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olors1.xml" ContentType="application/vnd.ms-office.chartcolorstyle+xml"/>
  <Override PartName="/word/charts/style1.xml" ContentType="application/vnd.ms-office.chartstyle+xml"/>
  <Override PartName="/word/charts/colors2.xml" ContentType="application/vnd.ms-office.chartcolorstyle+xml"/>
  <Override PartName="/word/charts/style2.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2F88" w:rsidRPr="00097ABB" w:rsidRDefault="00242F88" w:rsidP="00242F88">
      <w:pPr>
        <w:jc w:val="center"/>
        <w:rPr>
          <w:rFonts w:ascii="Times New Roman" w:hAnsi="Times New Roman" w:cs="Times New Roman"/>
          <w:b/>
          <w:sz w:val="44"/>
          <w:szCs w:val="24"/>
        </w:rPr>
      </w:pPr>
      <w:bookmarkStart w:id="0" w:name="_Toc19029025"/>
      <w:r w:rsidRPr="00097ABB">
        <w:rPr>
          <w:rFonts w:ascii="Times New Roman" w:hAnsi="Times New Roman" w:cs="Times New Roman"/>
          <w:b/>
          <w:sz w:val="44"/>
          <w:szCs w:val="24"/>
        </w:rPr>
        <w:t>Master Thesis</w:t>
      </w:r>
    </w:p>
    <w:p w:rsidR="00242F88" w:rsidRPr="00242F88" w:rsidRDefault="00242F88" w:rsidP="00242F88">
      <w:pPr>
        <w:rPr>
          <w:rFonts w:ascii="Times New Roman" w:hAnsi="Times New Roman" w:cs="Times New Roman"/>
          <w:szCs w:val="24"/>
        </w:rPr>
      </w:pPr>
    </w:p>
    <w:p w:rsidR="00242F88" w:rsidRPr="00242F88" w:rsidRDefault="00242F88" w:rsidP="00242F88">
      <w:pPr>
        <w:rPr>
          <w:rFonts w:ascii="Times New Roman" w:hAnsi="Times New Roman" w:cs="Times New Roman"/>
          <w:szCs w:val="24"/>
        </w:rPr>
      </w:pPr>
    </w:p>
    <w:p w:rsidR="00242F88" w:rsidRPr="00242F88" w:rsidRDefault="00242F88" w:rsidP="00242F88">
      <w:pPr>
        <w:jc w:val="center"/>
        <w:rPr>
          <w:rFonts w:ascii="Times New Roman" w:hAnsi="Times New Roman" w:cs="Times New Roman"/>
          <w:b/>
          <w:sz w:val="36"/>
        </w:rPr>
      </w:pPr>
      <w:r w:rsidRPr="00242F88">
        <w:rPr>
          <w:rFonts w:ascii="Times New Roman" w:hAnsi="Times New Roman" w:cs="Times New Roman"/>
          <w:b/>
          <w:sz w:val="36"/>
        </w:rPr>
        <w:t>“Determination of the required Power Response of Inverters to provide fast Frequency Support in Power Systems with low Synchronous Inertia”</w:t>
      </w:r>
    </w:p>
    <w:p w:rsidR="00242F88" w:rsidRPr="00242F88" w:rsidRDefault="00242F88" w:rsidP="00242F88">
      <w:pPr>
        <w:jc w:val="center"/>
        <w:rPr>
          <w:rFonts w:ascii="Times New Roman" w:hAnsi="Times New Roman" w:cs="Times New Roman"/>
          <w:b/>
        </w:rPr>
      </w:pPr>
    </w:p>
    <w:p w:rsidR="00242F88" w:rsidRPr="00242F88" w:rsidRDefault="00242F88" w:rsidP="00242F88">
      <w:pPr>
        <w:jc w:val="center"/>
        <w:rPr>
          <w:rFonts w:ascii="Times New Roman" w:hAnsi="Times New Roman" w:cs="Times New Roman"/>
          <w:b/>
        </w:rPr>
      </w:pPr>
    </w:p>
    <w:p w:rsidR="00242F88" w:rsidRPr="00097ABB" w:rsidRDefault="00242F88" w:rsidP="00242F88">
      <w:pPr>
        <w:jc w:val="center"/>
        <w:rPr>
          <w:rFonts w:ascii="Times New Roman" w:hAnsi="Times New Roman" w:cs="Times New Roman"/>
          <w:b/>
          <w:sz w:val="28"/>
        </w:rPr>
      </w:pPr>
      <w:r w:rsidRPr="00097ABB">
        <w:rPr>
          <w:rFonts w:ascii="Times New Roman" w:hAnsi="Times New Roman" w:cs="Times New Roman"/>
          <w:b/>
          <w:sz w:val="28"/>
        </w:rPr>
        <w:t xml:space="preserve">In the Postgraduate Programme </w:t>
      </w:r>
    </w:p>
    <w:p w:rsidR="00242F88" w:rsidRPr="00097ABB" w:rsidRDefault="00242F88" w:rsidP="00242F88">
      <w:pPr>
        <w:jc w:val="center"/>
        <w:rPr>
          <w:rFonts w:ascii="Times New Roman" w:hAnsi="Times New Roman" w:cs="Times New Roman"/>
          <w:b/>
          <w:sz w:val="28"/>
        </w:rPr>
      </w:pPr>
      <w:r w:rsidRPr="00097ABB">
        <w:rPr>
          <w:rFonts w:ascii="Times New Roman" w:hAnsi="Times New Roman" w:cs="Times New Roman"/>
          <w:b/>
          <w:sz w:val="28"/>
        </w:rPr>
        <w:t>Renewable Energy</w:t>
      </w:r>
    </w:p>
    <w:p w:rsidR="00242F88" w:rsidRPr="00242F88" w:rsidRDefault="00242F88" w:rsidP="00242F88">
      <w:pPr>
        <w:jc w:val="center"/>
        <w:rPr>
          <w:rFonts w:ascii="Times New Roman" w:hAnsi="Times New Roman" w:cs="Times New Roman"/>
          <w:b/>
          <w:sz w:val="96"/>
        </w:rPr>
      </w:pPr>
      <w:r w:rsidRPr="00242F88">
        <w:rPr>
          <w:rFonts w:ascii="Times New Roman" w:hAnsi="Times New Roman" w:cs="Times New Roman"/>
          <w:noProof/>
          <w:lang w:val="de-DE" w:eastAsia="de-DE"/>
        </w:rPr>
        <w:drawing>
          <wp:inline distT="0" distB="0" distL="0" distR="0" wp14:anchorId="6EE788D1" wp14:editId="4378B735">
            <wp:extent cx="1820174" cy="1259241"/>
            <wp:effectExtent l="0" t="0" r="8890" b="0"/>
            <wp:docPr id="3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23031" cy="1261218"/>
                    </a:xfrm>
                    <a:prstGeom prst="rect">
                      <a:avLst/>
                    </a:prstGeom>
                    <a:ln/>
                  </pic:spPr>
                </pic:pic>
              </a:graphicData>
            </a:graphic>
          </wp:inline>
        </w:drawing>
      </w:r>
    </w:p>
    <w:p w:rsidR="00242F88" w:rsidRPr="00242F88" w:rsidRDefault="00242F88" w:rsidP="00242F88">
      <w:pPr>
        <w:jc w:val="center"/>
        <w:rPr>
          <w:rFonts w:ascii="Times New Roman" w:hAnsi="Times New Roman" w:cs="Times New Roman"/>
          <w:sz w:val="28"/>
        </w:rPr>
      </w:pPr>
    </w:p>
    <w:p w:rsidR="00242F88" w:rsidRPr="00097ABB" w:rsidRDefault="00242F88" w:rsidP="00097ABB">
      <w:pPr>
        <w:jc w:val="center"/>
        <w:rPr>
          <w:rFonts w:ascii="Times New Roman" w:hAnsi="Times New Roman" w:cs="Times New Roman"/>
          <w:b/>
          <w:sz w:val="28"/>
        </w:rPr>
      </w:pPr>
      <w:r w:rsidRPr="00097ABB">
        <w:rPr>
          <w:rFonts w:ascii="Times New Roman" w:hAnsi="Times New Roman" w:cs="Times New Roman"/>
          <w:b/>
          <w:sz w:val="28"/>
        </w:rPr>
        <w:t>Department of Physics</w:t>
      </w:r>
    </w:p>
    <w:p w:rsidR="00242F88" w:rsidRPr="00097ABB" w:rsidRDefault="00242F88" w:rsidP="00097ABB">
      <w:pPr>
        <w:jc w:val="center"/>
        <w:rPr>
          <w:rFonts w:ascii="Times New Roman" w:hAnsi="Times New Roman" w:cs="Times New Roman"/>
          <w:b/>
          <w:sz w:val="28"/>
        </w:rPr>
      </w:pPr>
      <w:r w:rsidRPr="00097ABB">
        <w:rPr>
          <w:rFonts w:ascii="Times New Roman" w:hAnsi="Times New Roman" w:cs="Times New Roman"/>
          <w:b/>
          <w:sz w:val="28"/>
        </w:rPr>
        <w:t>Faculty of Mathematics &amp; Science</w:t>
      </w:r>
    </w:p>
    <w:p w:rsidR="00242F88" w:rsidRPr="00097ABB" w:rsidRDefault="00242F88" w:rsidP="00097ABB">
      <w:pPr>
        <w:jc w:val="center"/>
        <w:rPr>
          <w:rFonts w:ascii="Times New Roman" w:hAnsi="Times New Roman" w:cs="Times New Roman"/>
          <w:b/>
          <w:sz w:val="28"/>
        </w:rPr>
      </w:pPr>
      <w:r w:rsidRPr="00097ABB">
        <w:rPr>
          <w:rFonts w:ascii="Times New Roman" w:hAnsi="Times New Roman" w:cs="Times New Roman"/>
          <w:b/>
          <w:sz w:val="28"/>
        </w:rPr>
        <w:t>Carl von Ossietzky University</w:t>
      </w:r>
    </w:p>
    <w:p w:rsidR="00242F88" w:rsidRPr="00097ABB" w:rsidRDefault="00242F88" w:rsidP="00242F88">
      <w:pPr>
        <w:jc w:val="center"/>
        <w:rPr>
          <w:rFonts w:ascii="Times New Roman" w:hAnsi="Times New Roman" w:cs="Times New Roman"/>
          <w:b/>
          <w:sz w:val="28"/>
        </w:rPr>
      </w:pPr>
      <w:r w:rsidRPr="00097ABB">
        <w:rPr>
          <w:rFonts w:ascii="Times New Roman" w:hAnsi="Times New Roman" w:cs="Times New Roman"/>
          <w:b/>
          <w:sz w:val="28"/>
        </w:rPr>
        <w:t>Oldenburg / F.R. Germany</w:t>
      </w:r>
    </w:p>
    <w:p w:rsidR="00242F88" w:rsidRPr="00242F88" w:rsidRDefault="00097ABB" w:rsidP="00242F88">
      <w:pPr>
        <w:jc w:val="center"/>
        <w:rPr>
          <w:rFonts w:ascii="Times New Roman" w:hAnsi="Times New Roman" w:cs="Times New Roman"/>
          <w:sz w:val="28"/>
        </w:rPr>
      </w:pPr>
      <w:r w:rsidRPr="00097ABB">
        <w:rPr>
          <w:rFonts w:ascii="Times New Roman" w:hAnsi="Times New Roman" w:cs="Times New Roman"/>
          <w:b/>
          <w:sz w:val="28"/>
        </w:rPr>
        <w:t>Day of Examination:</w:t>
      </w:r>
      <w:r>
        <w:rPr>
          <w:rFonts w:ascii="Times New Roman" w:hAnsi="Times New Roman" w:cs="Times New Roman"/>
          <w:sz w:val="28"/>
        </w:rPr>
        <w:t xml:space="preserve"> September 27</w:t>
      </w:r>
      <w:r w:rsidRPr="00097ABB">
        <w:rPr>
          <w:rFonts w:ascii="Times New Roman" w:hAnsi="Times New Roman" w:cs="Times New Roman"/>
          <w:sz w:val="28"/>
          <w:vertAlign w:val="superscript"/>
        </w:rPr>
        <w:t>th</w:t>
      </w:r>
      <w:r>
        <w:rPr>
          <w:rFonts w:ascii="Times New Roman" w:hAnsi="Times New Roman" w:cs="Times New Roman"/>
          <w:sz w:val="28"/>
        </w:rPr>
        <w:t xml:space="preserve"> 2019</w:t>
      </w:r>
    </w:p>
    <w:p w:rsidR="00242F88" w:rsidRPr="00410B1B" w:rsidRDefault="00097ABB" w:rsidP="00242F88">
      <w:pPr>
        <w:jc w:val="center"/>
        <w:rPr>
          <w:rFonts w:ascii="Times New Roman" w:hAnsi="Times New Roman" w:cs="Times New Roman"/>
          <w:sz w:val="28"/>
        </w:rPr>
      </w:pPr>
      <w:r w:rsidRPr="00097ABB">
        <w:rPr>
          <w:rFonts w:ascii="Times New Roman" w:hAnsi="Times New Roman" w:cs="Times New Roman"/>
          <w:b/>
          <w:sz w:val="28"/>
        </w:rPr>
        <w:t>Student:</w:t>
      </w:r>
      <w:r>
        <w:rPr>
          <w:rFonts w:ascii="Times New Roman" w:hAnsi="Times New Roman" w:cs="Times New Roman"/>
          <w:sz w:val="28"/>
        </w:rPr>
        <w:t xml:space="preserve"> </w:t>
      </w:r>
      <w:r w:rsidR="00242F88" w:rsidRPr="00410B1B">
        <w:rPr>
          <w:rFonts w:ascii="Times New Roman" w:hAnsi="Times New Roman" w:cs="Times New Roman"/>
          <w:sz w:val="28"/>
        </w:rPr>
        <w:t>Alejandro J. Rubio</w:t>
      </w:r>
    </w:p>
    <w:p w:rsidR="00242F88" w:rsidRPr="00242F88" w:rsidRDefault="00242F88" w:rsidP="00242F88">
      <w:pPr>
        <w:jc w:val="center"/>
        <w:rPr>
          <w:rFonts w:ascii="Times New Roman" w:hAnsi="Times New Roman" w:cs="Times New Roman"/>
          <w:sz w:val="28"/>
        </w:rPr>
      </w:pPr>
      <w:r w:rsidRPr="00097ABB">
        <w:rPr>
          <w:rFonts w:ascii="Times New Roman" w:hAnsi="Times New Roman" w:cs="Times New Roman"/>
          <w:b/>
          <w:sz w:val="28"/>
        </w:rPr>
        <w:t>Registration number:</w:t>
      </w:r>
      <w:r w:rsidRPr="00097ABB">
        <w:rPr>
          <w:rFonts w:ascii="Times New Roman" w:hAnsi="Times New Roman" w:cs="Times New Roman"/>
          <w:sz w:val="28"/>
        </w:rPr>
        <w:t xml:space="preserve"> </w:t>
      </w:r>
      <w:r w:rsidRPr="00242F88">
        <w:rPr>
          <w:rFonts w:ascii="Times New Roman" w:hAnsi="Times New Roman" w:cs="Times New Roman"/>
          <w:sz w:val="28"/>
        </w:rPr>
        <w:t xml:space="preserve">4565447 </w:t>
      </w:r>
    </w:p>
    <w:p w:rsidR="00242F88" w:rsidRPr="00242F88" w:rsidRDefault="00242F88" w:rsidP="00242F88">
      <w:pPr>
        <w:jc w:val="center"/>
        <w:rPr>
          <w:rFonts w:ascii="Times New Roman" w:hAnsi="Times New Roman" w:cs="Times New Roman"/>
          <w:sz w:val="28"/>
        </w:rPr>
      </w:pPr>
      <w:r w:rsidRPr="00097ABB">
        <w:rPr>
          <w:rFonts w:ascii="Times New Roman" w:hAnsi="Times New Roman" w:cs="Times New Roman"/>
          <w:b/>
          <w:sz w:val="28"/>
        </w:rPr>
        <w:t>Academic Supervisor:</w:t>
      </w:r>
      <w:r w:rsidRPr="00242F88">
        <w:rPr>
          <w:rFonts w:ascii="Times New Roman" w:hAnsi="Times New Roman" w:cs="Times New Roman"/>
          <w:sz w:val="28"/>
        </w:rPr>
        <w:t xml:space="preserve"> Prof. Dr. Carsten </w:t>
      </w:r>
      <w:proofErr w:type="spellStart"/>
      <w:r w:rsidRPr="00242F88">
        <w:rPr>
          <w:rFonts w:ascii="Times New Roman" w:hAnsi="Times New Roman" w:cs="Times New Roman"/>
          <w:sz w:val="28"/>
        </w:rPr>
        <w:t>Agert</w:t>
      </w:r>
      <w:proofErr w:type="spellEnd"/>
    </w:p>
    <w:p w:rsidR="00242F88" w:rsidRPr="00242F88" w:rsidRDefault="00242F88" w:rsidP="00242F88">
      <w:pPr>
        <w:jc w:val="center"/>
        <w:rPr>
          <w:rFonts w:ascii="Times New Roman" w:hAnsi="Times New Roman" w:cs="Times New Roman"/>
          <w:sz w:val="28"/>
        </w:rPr>
      </w:pPr>
      <w:r w:rsidRPr="00097ABB">
        <w:rPr>
          <w:rFonts w:ascii="Times New Roman" w:hAnsi="Times New Roman" w:cs="Times New Roman"/>
          <w:b/>
          <w:sz w:val="28"/>
        </w:rPr>
        <w:t>Second Supervisor:</w:t>
      </w:r>
      <w:r w:rsidRPr="00242F88">
        <w:rPr>
          <w:rFonts w:ascii="Times New Roman" w:hAnsi="Times New Roman" w:cs="Times New Roman"/>
          <w:sz w:val="28"/>
        </w:rPr>
        <w:t xml:space="preserve"> Dr. Stefan Geißendörfer</w:t>
      </w:r>
    </w:p>
    <w:p w:rsidR="00242F88" w:rsidRDefault="00242F88" w:rsidP="00242F88">
      <w:pPr>
        <w:jc w:val="center"/>
        <w:rPr>
          <w:b/>
          <w:sz w:val="28"/>
        </w:rPr>
      </w:pPr>
    </w:p>
    <w:p w:rsidR="003914EC" w:rsidRDefault="003914EC" w:rsidP="00097ABB">
      <w:pPr>
        <w:rPr>
          <w:b/>
          <w:sz w:val="28"/>
        </w:rPr>
        <w:sectPr w:rsidR="003914EC" w:rsidSect="00136206">
          <w:footerReference w:type="default" r:id="rId10"/>
          <w:footerReference w:type="first" r:id="rId11"/>
          <w:pgSz w:w="11906" w:h="16838"/>
          <w:pgMar w:top="1411" w:right="1411" w:bottom="1411" w:left="1984" w:header="706" w:footer="706" w:gutter="0"/>
          <w:pgNumType w:start="1"/>
          <w:cols w:space="720" w:equalWidth="0">
            <w:col w:w="8838"/>
          </w:cols>
          <w:docGrid w:linePitch="299"/>
        </w:sectPr>
      </w:pPr>
    </w:p>
    <w:p w:rsidR="003024F6" w:rsidRDefault="003024F6" w:rsidP="003024F6">
      <w:pPr>
        <w:spacing w:after="160" w:line="259" w:lineRule="auto"/>
        <w:jc w:val="both"/>
        <w:rPr>
          <w:rFonts w:ascii="Times New Roman" w:hAnsi="Times New Roman" w:cs="Times New Roman"/>
          <w:b/>
          <w:sz w:val="32"/>
        </w:rPr>
      </w:pPr>
      <w:r w:rsidRPr="00CF2F2A">
        <w:rPr>
          <w:rFonts w:ascii="Times New Roman" w:hAnsi="Times New Roman" w:cs="Times New Roman"/>
          <w:b/>
          <w:sz w:val="32"/>
        </w:rPr>
        <w:lastRenderedPageBreak/>
        <w:t>Acknowledgement</w:t>
      </w:r>
    </w:p>
    <w:p w:rsidR="00CF2F2A" w:rsidRDefault="00CF2F2A">
      <w:pPr>
        <w:spacing w:after="160" w:line="259" w:lineRule="auto"/>
        <w:rPr>
          <w:rFonts w:ascii="Times New Roman" w:hAnsi="Times New Roman" w:cs="Times New Roman"/>
          <w:sz w:val="24"/>
          <w:szCs w:val="24"/>
        </w:rPr>
      </w:pPr>
      <w:bookmarkStart w:id="1" w:name="_GoBack"/>
      <w:bookmarkEnd w:id="1"/>
      <w:r>
        <w:rPr>
          <w:rFonts w:ascii="Times New Roman" w:hAnsi="Times New Roman" w:cs="Times New Roman"/>
          <w:sz w:val="24"/>
          <w:szCs w:val="24"/>
        </w:rPr>
        <w:br w:type="page"/>
      </w:r>
    </w:p>
    <w:p w:rsidR="00CF2F2A" w:rsidRDefault="00CF2F2A" w:rsidP="003914EC">
      <w:pPr>
        <w:spacing w:after="160" w:line="259" w:lineRule="auto"/>
        <w:jc w:val="both"/>
        <w:rPr>
          <w:rFonts w:ascii="Times New Roman" w:hAnsi="Times New Roman" w:cs="Times New Roman"/>
          <w:b/>
          <w:sz w:val="32"/>
        </w:rPr>
      </w:pPr>
      <w:r w:rsidRPr="00CF2F2A">
        <w:rPr>
          <w:rFonts w:ascii="Times New Roman" w:hAnsi="Times New Roman" w:cs="Times New Roman"/>
          <w:b/>
          <w:sz w:val="32"/>
        </w:rPr>
        <w:lastRenderedPageBreak/>
        <w:t>Acknowledgement</w:t>
      </w:r>
    </w:p>
    <w:p w:rsidR="00CF2F2A" w:rsidRDefault="00CF2F2A" w:rsidP="003914EC">
      <w:pPr>
        <w:spacing w:after="160" w:line="259" w:lineRule="auto"/>
        <w:jc w:val="both"/>
        <w:rPr>
          <w:rFonts w:ascii="Times New Roman" w:hAnsi="Times New Roman" w:cs="Times New Roman"/>
          <w:sz w:val="24"/>
        </w:rPr>
      </w:pPr>
    </w:p>
    <w:p w:rsidR="003914EC" w:rsidRPr="00CF2F2A" w:rsidRDefault="003914EC" w:rsidP="003914EC">
      <w:pPr>
        <w:spacing w:after="160" w:line="259" w:lineRule="auto"/>
        <w:jc w:val="both"/>
        <w:rPr>
          <w:rFonts w:ascii="Times New Roman" w:hAnsi="Times New Roman" w:cs="Times New Roman"/>
          <w:b/>
          <w:sz w:val="28"/>
        </w:rPr>
      </w:pPr>
      <w:r w:rsidRPr="00CF2F2A">
        <w:rPr>
          <w:rFonts w:ascii="Times New Roman" w:hAnsi="Times New Roman" w:cs="Times New Roman"/>
          <w:b/>
          <w:sz w:val="28"/>
        </w:rPr>
        <w:br w:type="page"/>
      </w:r>
    </w:p>
    <w:p w:rsidR="003914EC" w:rsidRDefault="003914EC" w:rsidP="003914EC">
      <w:pPr>
        <w:jc w:val="both"/>
        <w:rPr>
          <w:rFonts w:ascii="Times New Roman" w:hAnsi="Times New Roman" w:cs="Times New Roman"/>
          <w:b/>
          <w:sz w:val="28"/>
        </w:rPr>
        <w:sectPr w:rsidR="003914EC" w:rsidSect="003914EC">
          <w:type w:val="continuous"/>
          <w:pgSz w:w="11906" w:h="16838"/>
          <w:pgMar w:top="1411" w:right="1411" w:bottom="1411" w:left="1984" w:header="706" w:footer="706" w:gutter="0"/>
          <w:pgNumType w:start="1"/>
          <w:cols w:space="720"/>
          <w:docGrid w:linePitch="299"/>
        </w:sectPr>
      </w:pPr>
    </w:p>
    <w:p w:rsidR="00242F88" w:rsidRPr="00242F88" w:rsidRDefault="00242F88" w:rsidP="00242F88">
      <w:pPr>
        <w:jc w:val="center"/>
        <w:rPr>
          <w:rFonts w:ascii="Times New Roman" w:hAnsi="Times New Roman" w:cs="Times New Roman"/>
          <w:b/>
          <w:sz w:val="28"/>
        </w:rPr>
      </w:pPr>
      <w:r w:rsidRPr="00242F88">
        <w:rPr>
          <w:rFonts w:ascii="Times New Roman" w:hAnsi="Times New Roman" w:cs="Times New Roman"/>
          <w:b/>
          <w:sz w:val="28"/>
        </w:rPr>
        <w:lastRenderedPageBreak/>
        <w:t>DECLARATION</w:t>
      </w:r>
    </w:p>
    <w:p w:rsidR="00242F88" w:rsidRPr="00242F88" w:rsidRDefault="00242F88" w:rsidP="00242F88">
      <w:pPr>
        <w:jc w:val="cente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jc w:val="both"/>
        <w:rPr>
          <w:rFonts w:ascii="Times New Roman" w:hAnsi="Times New Roman" w:cs="Times New Roman"/>
          <w:sz w:val="24"/>
        </w:rPr>
      </w:pPr>
      <w:r w:rsidRPr="00242F88">
        <w:rPr>
          <w:rFonts w:ascii="Times New Roman" w:hAnsi="Times New Roman" w:cs="Times New Roman"/>
          <w:sz w:val="24"/>
        </w:rPr>
        <w:t xml:space="preserve">I state and declare that this thesis was prepared by me and that no means or sources have been used, except those, which I cited and listed in the References section. The thesis is in compliance with the rules of good practice in scientific research of Carl von Ossietzky </w:t>
      </w:r>
      <w:proofErr w:type="spellStart"/>
      <w:r w:rsidRPr="00242F88">
        <w:rPr>
          <w:rFonts w:ascii="Times New Roman" w:hAnsi="Times New Roman" w:cs="Times New Roman"/>
          <w:sz w:val="24"/>
        </w:rPr>
        <w:t>Universität</w:t>
      </w:r>
      <w:proofErr w:type="spellEnd"/>
      <w:r w:rsidRPr="00242F88">
        <w:rPr>
          <w:rFonts w:ascii="Times New Roman" w:hAnsi="Times New Roman" w:cs="Times New Roman"/>
          <w:sz w:val="24"/>
        </w:rPr>
        <w:t xml:space="preserve"> Oldenburg.</w:t>
      </w: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p w:rsidR="00242F88" w:rsidRPr="00242F88" w:rsidRDefault="00242F88" w:rsidP="00242F88">
      <w:pPr>
        <w:rPr>
          <w:rFonts w:ascii="Times New Roman" w:hAnsi="Times New Roman" w:cs="Times New Roman"/>
        </w:rPr>
      </w:pPr>
    </w:p>
    <w:tbl>
      <w:tblPr>
        <w:tblStyle w:val="Tabellenraster"/>
        <w:tblW w:w="0" w:type="auto"/>
        <w:tblLook w:val="04A0" w:firstRow="1" w:lastRow="0" w:firstColumn="1" w:lastColumn="0" w:noHBand="0" w:noVBand="1"/>
      </w:tblPr>
      <w:tblGrid>
        <w:gridCol w:w="4246"/>
        <w:gridCol w:w="4247"/>
      </w:tblGrid>
      <w:tr w:rsidR="00242F88" w:rsidRPr="00242F88" w:rsidTr="00893130">
        <w:tc>
          <w:tcPr>
            <w:tcW w:w="4246" w:type="dxa"/>
            <w:tcBorders>
              <w:top w:val="nil"/>
              <w:left w:val="nil"/>
              <w:bottom w:val="nil"/>
              <w:right w:val="nil"/>
            </w:tcBorders>
          </w:tcPr>
          <w:p w:rsidR="00242F88" w:rsidRPr="00242F88" w:rsidRDefault="0073690B" w:rsidP="00893130">
            <w:pPr>
              <w:rPr>
                <w:rFonts w:ascii="Times New Roman" w:hAnsi="Times New Roman" w:cs="Times New Roman"/>
                <w:szCs w:val="24"/>
              </w:rPr>
            </w:pPr>
            <w:r>
              <w:rPr>
                <w:rFonts w:ascii="Times New Roman" w:hAnsi="Times New Roman" w:cs="Times New Roman"/>
                <w:sz w:val="24"/>
                <w:szCs w:val="24"/>
              </w:rPr>
              <w:t>Oldenburg, September 19</w:t>
            </w:r>
            <w:r w:rsidR="00242F88" w:rsidRPr="00242F88">
              <w:rPr>
                <w:rFonts w:ascii="Times New Roman" w:hAnsi="Times New Roman" w:cs="Times New Roman"/>
                <w:sz w:val="24"/>
                <w:szCs w:val="24"/>
                <w:vertAlign w:val="superscript"/>
              </w:rPr>
              <w:t>th</w:t>
            </w:r>
            <w:r w:rsidR="00242F88">
              <w:rPr>
                <w:rFonts w:ascii="Times New Roman" w:hAnsi="Times New Roman" w:cs="Times New Roman"/>
                <w:sz w:val="24"/>
                <w:szCs w:val="24"/>
              </w:rPr>
              <w:t xml:space="preserve"> </w:t>
            </w:r>
            <w:r w:rsidR="00242F88" w:rsidRPr="00242F88">
              <w:rPr>
                <w:rFonts w:ascii="Times New Roman" w:hAnsi="Times New Roman" w:cs="Times New Roman"/>
                <w:sz w:val="24"/>
                <w:szCs w:val="24"/>
              </w:rPr>
              <w:t xml:space="preserve"> 2019</w:t>
            </w:r>
            <w:r w:rsidR="00242F88" w:rsidRPr="00242F88">
              <w:rPr>
                <w:rFonts w:ascii="Times New Roman" w:hAnsi="Times New Roman" w:cs="Times New Roman"/>
                <w:szCs w:val="24"/>
              </w:rPr>
              <w:tab/>
            </w:r>
          </w:p>
        </w:tc>
        <w:tc>
          <w:tcPr>
            <w:tcW w:w="4247" w:type="dxa"/>
            <w:tcBorders>
              <w:top w:val="nil"/>
              <w:left w:val="nil"/>
              <w:bottom w:val="single" w:sz="4" w:space="0" w:color="auto"/>
              <w:right w:val="nil"/>
            </w:tcBorders>
          </w:tcPr>
          <w:p w:rsidR="00242F88" w:rsidRPr="00242F88" w:rsidRDefault="00242F88" w:rsidP="00893130">
            <w:pPr>
              <w:rPr>
                <w:rFonts w:ascii="Times New Roman" w:hAnsi="Times New Roman" w:cs="Times New Roman"/>
                <w:szCs w:val="24"/>
              </w:rPr>
            </w:pPr>
          </w:p>
        </w:tc>
      </w:tr>
    </w:tbl>
    <w:p w:rsidR="00242F88" w:rsidRPr="00242F88" w:rsidRDefault="00242F88" w:rsidP="00242F88">
      <w:pPr>
        <w:rPr>
          <w:rFonts w:ascii="Times New Roman" w:hAnsi="Times New Roman" w:cs="Times New Roman"/>
          <w:szCs w:val="24"/>
          <w:lang w:val="de-DE"/>
        </w:rPr>
      </w:pPr>
    </w:p>
    <w:p w:rsidR="00242F88" w:rsidRDefault="00242F88" w:rsidP="00242F88">
      <w:pPr>
        <w:jc w:val="center"/>
        <w:rPr>
          <w:sz w:val="28"/>
        </w:rPr>
      </w:pPr>
    </w:p>
    <w:p w:rsidR="00242F88" w:rsidRDefault="00242F88" w:rsidP="00242F88">
      <w:pPr>
        <w:jc w:val="center"/>
        <w:rPr>
          <w:sz w:val="28"/>
        </w:rPr>
      </w:pPr>
    </w:p>
    <w:p w:rsidR="00242F88" w:rsidRDefault="00242F88" w:rsidP="00242F88">
      <w:pPr>
        <w:jc w:val="center"/>
        <w:rPr>
          <w:sz w:val="28"/>
        </w:rPr>
      </w:pPr>
    </w:p>
    <w:p w:rsidR="00242F88" w:rsidRDefault="00242F88" w:rsidP="00242F88">
      <w:pPr>
        <w:jc w:val="center"/>
        <w:rPr>
          <w:sz w:val="28"/>
        </w:rPr>
      </w:pPr>
    </w:p>
    <w:p w:rsidR="00242F88" w:rsidRDefault="00242F88" w:rsidP="00242F88">
      <w:pPr>
        <w:jc w:val="center"/>
        <w:rPr>
          <w:sz w:val="28"/>
        </w:rPr>
      </w:pPr>
    </w:p>
    <w:p w:rsidR="00242F88" w:rsidRDefault="00242F88" w:rsidP="00242F88">
      <w:pPr>
        <w:jc w:val="center"/>
        <w:rPr>
          <w:sz w:val="28"/>
        </w:rPr>
      </w:pPr>
    </w:p>
    <w:p w:rsidR="00242F88" w:rsidRDefault="00242F88" w:rsidP="00242F88">
      <w:pPr>
        <w:jc w:val="center"/>
        <w:rPr>
          <w:sz w:val="28"/>
        </w:rPr>
      </w:pPr>
    </w:p>
    <w:p w:rsidR="00242F88" w:rsidRDefault="00242F88" w:rsidP="004351E8">
      <w:pPr>
        <w:pStyle w:val="berschrift1"/>
        <w:numPr>
          <w:ilvl w:val="0"/>
          <w:numId w:val="0"/>
        </w:numPr>
        <w:ind w:left="360" w:hanging="360"/>
        <w:rPr>
          <w:rFonts w:ascii="Times New Roman" w:hAnsi="Times New Roman" w:cs="Times New Roman"/>
          <w:color w:val="auto"/>
          <w:sz w:val="32"/>
        </w:rPr>
      </w:pPr>
    </w:p>
    <w:p w:rsidR="00242F88" w:rsidRDefault="00242F88" w:rsidP="00242F88">
      <w:pPr>
        <w:rPr>
          <w:rFonts w:eastAsiaTheme="majorEastAsia"/>
          <w:szCs w:val="28"/>
        </w:rPr>
      </w:pPr>
      <w:r>
        <w:br w:type="page"/>
      </w:r>
    </w:p>
    <w:p w:rsidR="004351E8" w:rsidRPr="00383242" w:rsidRDefault="004351E8" w:rsidP="004351E8">
      <w:pPr>
        <w:pStyle w:val="berschrift1"/>
        <w:numPr>
          <w:ilvl w:val="0"/>
          <w:numId w:val="0"/>
        </w:numPr>
        <w:ind w:left="360" w:hanging="360"/>
        <w:rPr>
          <w:rFonts w:ascii="Times New Roman" w:hAnsi="Times New Roman" w:cs="Times New Roman"/>
          <w:color w:val="auto"/>
          <w:sz w:val="32"/>
        </w:rPr>
      </w:pPr>
      <w:bookmarkStart w:id="2" w:name="_Toc19281212"/>
      <w:r w:rsidRPr="00383242">
        <w:rPr>
          <w:rFonts w:ascii="Times New Roman" w:hAnsi="Times New Roman" w:cs="Times New Roman"/>
          <w:color w:val="auto"/>
          <w:sz w:val="32"/>
        </w:rPr>
        <w:lastRenderedPageBreak/>
        <w:t>Abstract</w:t>
      </w:r>
      <w:bookmarkEnd w:id="0"/>
      <w:bookmarkEnd w:id="2"/>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sidRPr="003A0D89">
        <w:rPr>
          <w:rFonts w:ascii="Times New Roman" w:hAnsi="Times New Roman" w:cs="Times New Roman"/>
          <w:sz w:val="24"/>
        </w:rPr>
        <w:t xml:space="preserve">Decommissioning of conventional power plants and the installation of inverter-based renewable energy technologies decreases overall power system inertia. This reduction in system inertia has an impact in the power system frequency response when an </w:t>
      </w:r>
      <w:r>
        <w:rPr>
          <w:rFonts w:ascii="Times New Roman" w:hAnsi="Times New Roman" w:cs="Times New Roman"/>
          <w:sz w:val="24"/>
        </w:rPr>
        <w:t>im</w:t>
      </w:r>
      <w:r w:rsidRPr="003A0D89">
        <w:rPr>
          <w:rFonts w:ascii="Times New Roman" w:hAnsi="Times New Roman" w:cs="Times New Roman"/>
          <w:sz w:val="24"/>
        </w:rPr>
        <w:t xml:space="preserve">balance between generation and load occurs, increasing the rate of change of frequency </w:t>
      </w:r>
      <w:r>
        <w:rPr>
          <w:rFonts w:ascii="Times New Roman" w:hAnsi="Times New Roman" w:cs="Times New Roman"/>
          <w:sz w:val="24"/>
        </w:rPr>
        <w:t xml:space="preserve">(RoCoF) </w:t>
      </w:r>
      <w:r w:rsidRPr="003A0D89">
        <w:rPr>
          <w:rFonts w:ascii="Times New Roman" w:hAnsi="Times New Roman" w:cs="Times New Roman"/>
          <w:sz w:val="24"/>
        </w:rPr>
        <w:t xml:space="preserve">of the system. In a future scenario where renewables are predominant in power systems and due to the natural variability of the resource, </w:t>
      </w:r>
      <w:r>
        <w:rPr>
          <w:rFonts w:ascii="Times New Roman" w:hAnsi="Times New Roman" w:cs="Times New Roman"/>
          <w:sz w:val="24"/>
        </w:rPr>
        <w:t>im</w:t>
      </w:r>
      <w:r w:rsidRPr="003A0D89">
        <w:rPr>
          <w:rFonts w:ascii="Times New Roman" w:hAnsi="Times New Roman" w:cs="Times New Roman"/>
          <w:sz w:val="24"/>
        </w:rPr>
        <w:t>balances of 40 percent or more are prompt to happen</w:t>
      </w:r>
      <w:r>
        <w:rPr>
          <w:rFonts w:ascii="Times New Roman" w:hAnsi="Times New Roman" w:cs="Times New Roman"/>
          <w:sz w:val="24"/>
        </w:rPr>
        <w:t>. When a system is islanded or operates as such and</w:t>
      </w:r>
      <w:r w:rsidRPr="003A0D89">
        <w:rPr>
          <w:rFonts w:ascii="Times New Roman" w:hAnsi="Times New Roman" w:cs="Times New Roman"/>
          <w:sz w:val="24"/>
        </w:rPr>
        <w:t xml:space="preserve"> combined with low inertia</w:t>
      </w:r>
      <w:r>
        <w:rPr>
          <w:rFonts w:ascii="Times New Roman" w:hAnsi="Times New Roman" w:cs="Times New Roman"/>
          <w:sz w:val="24"/>
        </w:rPr>
        <w:t>, it</w:t>
      </w:r>
      <w:r w:rsidRPr="003A0D89">
        <w:rPr>
          <w:rFonts w:ascii="Times New Roman" w:hAnsi="Times New Roman" w:cs="Times New Roman"/>
          <w:sz w:val="24"/>
        </w:rPr>
        <w:t xml:space="preserve"> may lead to frequency collapse. </w:t>
      </w:r>
      <w:r>
        <w:rPr>
          <w:rFonts w:ascii="Times New Roman" w:hAnsi="Times New Roman" w:cs="Times New Roman"/>
          <w:sz w:val="24"/>
        </w:rPr>
        <w:t>This expected high values of RoCoF shorten the response time needed before load shedding</w:t>
      </w:r>
      <w:r w:rsidR="0023613E">
        <w:rPr>
          <w:rFonts w:ascii="Times New Roman" w:hAnsi="Times New Roman" w:cs="Times New Roman"/>
          <w:sz w:val="24"/>
        </w:rPr>
        <w:t xml:space="preserve"> </w:t>
      </w:r>
      <w:r w:rsidR="0023613E" w:rsidRPr="00C435A9">
        <w:rPr>
          <w:rFonts w:ascii="Times New Roman" w:hAnsi="Times New Roman" w:cs="Times New Roman"/>
          <w:sz w:val="24"/>
          <w:highlight w:val="yellow"/>
        </w:rPr>
        <w:t>or</w:t>
      </w:r>
      <w:r w:rsidR="00C435A9" w:rsidRPr="00C435A9">
        <w:rPr>
          <w:rFonts w:ascii="Times New Roman" w:hAnsi="Times New Roman" w:cs="Times New Roman"/>
          <w:sz w:val="24"/>
          <w:highlight w:val="yellow"/>
        </w:rPr>
        <w:t xml:space="preserve"> generation curtailment take place</w:t>
      </w:r>
      <w:r>
        <w:rPr>
          <w:rFonts w:ascii="Times New Roman" w:hAnsi="Times New Roman" w:cs="Times New Roman"/>
          <w:sz w:val="24"/>
        </w:rPr>
        <w:t xml:space="preserve"> and a subsequent possible black out occurs. Through the simulation of two scenarios with different primary reserve response, the requirements for the fleet of connected inverters was determined in terms of activation time and total power to be provided in order to avoid under frequency load shedding. This activation time was determined to be the time at which frequency would reach the load shedding value, known as critical time. With such value and knowing the time required for the synchronous reserve to deploy the imbalance power, a simple expression based on nullifying RoCoF at the critical time was obtained for the required inverter based fast power reserve. It was obtained that full activation time for inverter fast power </w:t>
      </w:r>
      <w:r w:rsidRPr="0023613E">
        <w:rPr>
          <w:rFonts w:ascii="Times New Roman" w:hAnsi="Times New Roman" w:cs="Times New Roman"/>
          <w:sz w:val="24"/>
          <w:highlight w:val="yellow"/>
        </w:rPr>
        <w:t xml:space="preserve">reserve </w:t>
      </w:r>
      <w:r w:rsidR="00FE4E7E">
        <w:rPr>
          <w:rFonts w:ascii="Times New Roman" w:hAnsi="Times New Roman" w:cs="Times New Roman"/>
          <w:sz w:val="24"/>
          <w:highlight w:val="yellow"/>
        </w:rPr>
        <w:t>with</w:t>
      </w:r>
      <w:r w:rsidR="0023613E" w:rsidRPr="0023613E">
        <w:rPr>
          <w:rFonts w:ascii="Times New Roman" w:hAnsi="Times New Roman" w:cs="Times New Roman"/>
          <w:sz w:val="24"/>
          <w:highlight w:val="yellow"/>
        </w:rPr>
        <w:t xml:space="preserve"> penetration above 80%</w:t>
      </w:r>
      <w:r w:rsidR="0023613E">
        <w:rPr>
          <w:rFonts w:ascii="Times New Roman" w:hAnsi="Times New Roman" w:cs="Times New Roman"/>
          <w:sz w:val="24"/>
        </w:rPr>
        <w:t xml:space="preserve"> of</w:t>
      </w:r>
      <w:r>
        <w:rPr>
          <w:rFonts w:ascii="Times New Roman" w:hAnsi="Times New Roman" w:cs="Times New Roman"/>
          <w:sz w:val="24"/>
        </w:rPr>
        <w:t xml:space="preserve"> inverter based generation would need to be between 50-500 </w:t>
      </w:r>
      <w:proofErr w:type="spellStart"/>
      <w:r>
        <w:rPr>
          <w:rFonts w:ascii="Times New Roman" w:hAnsi="Times New Roman" w:cs="Times New Roman"/>
          <w:sz w:val="24"/>
        </w:rPr>
        <w:t>ms</w:t>
      </w:r>
      <w:proofErr w:type="spellEnd"/>
      <w:r>
        <w:rPr>
          <w:rFonts w:ascii="Times New Roman" w:hAnsi="Times New Roman" w:cs="Times New Roman"/>
          <w:sz w:val="24"/>
        </w:rPr>
        <w:t xml:space="preserve"> for imbalances up to 40%; meaning that current frequency measurement techniques and renewable deployment times would not ensure system stability under the foreseen future possible power system conditions.</w:t>
      </w:r>
      <w:r w:rsidR="00E30583">
        <w:rPr>
          <w:rFonts w:ascii="Times New Roman" w:hAnsi="Times New Roman" w:cs="Times New Roman"/>
          <w:sz w:val="24"/>
        </w:rPr>
        <w:t xml:space="preserve"> </w:t>
      </w:r>
      <w:r w:rsidR="00E30583" w:rsidRPr="00E30583">
        <w:rPr>
          <w:rFonts w:ascii="Times New Roman" w:hAnsi="Times New Roman" w:cs="Times New Roman"/>
          <w:sz w:val="24"/>
          <w:highlight w:val="yellow"/>
        </w:rPr>
        <w:t xml:space="preserve">Power rate in the order of 300% the power load per second is necessary for </w:t>
      </w:r>
      <w:r w:rsidR="00E30583">
        <w:rPr>
          <w:rFonts w:ascii="Times New Roman" w:hAnsi="Times New Roman" w:cs="Times New Roman"/>
          <w:sz w:val="24"/>
          <w:highlight w:val="yellow"/>
        </w:rPr>
        <w:t>fast power reserve to maintain</w:t>
      </w:r>
      <w:r w:rsidR="00E30583" w:rsidRPr="00E30583">
        <w:rPr>
          <w:rFonts w:ascii="Times New Roman" w:hAnsi="Times New Roman" w:cs="Times New Roman"/>
          <w:sz w:val="24"/>
          <w:highlight w:val="yellow"/>
        </w:rPr>
        <w:t xml:space="preserve"> frequency within the allowed limits</w:t>
      </w:r>
      <w:r w:rsidR="00E30583">
        <w:rPr>
          <w:rFonts w:ascii="Times New Roman" w:hAnsi="Times New Roman" w:cs="Times New Roman"/>
          <w:sz w:val="24"/>
        </w:rPr>
        <w:t>.</w:t>
      </w:r>
    </w:p>
    <w:p w:rsidR="00136206" w:rsidRDefault="00136206"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Pr="00B76ACE" w:rsidRDefault="00B76ACE" w:rsidP="004351E8">
      <w:pPr>
        <w:jc w:val="both"/>
        <w:rPr>
          <w:rFonts w:ascii="Times New Roman" w:hAnsi="Times New Roman" w:cs="Times New Roman"/>
          <w:b/>
          <w:sz w:val="32"/>
        </w:rPr>
      </w:pPr>
      <w:r w:rsidRPr="00B76ACE">
        <w:rPr>
          <w:rFonts w:ascii="Times New Roman" w:hAnsi="Times New Roman" w:cs="Times New Roman"/>
          <w:b/>
          <w:sz w:val="32"/>
        </w:rPr>
        <w:lastRenderedPageBreak/>
        <w:t>List of Figures</w:t>
      </w:r>
    </w:p>
    <w:p w:rsidR="00E037E7" w:rsidRPr="00943AF6" w:rsidRDefault="00B76ACE">
      <w:pPr>
        <w:pStyle w:val="Abbildungsverzeichnis"/>
        <w:tabs>
          <w:tab w:val="right" w:leader="dot" w:pos="8828"/>
        </w:tabs>
        <w:rPr>
          <w:rFonts w:ascii="Times New Roman" w:eastAsiaTheme="minorEastAsia" w:hAnsi="Times New Roman" w:cs="Times New Roman"/>
          <w:noProof/>
          <w:sz w:val="20"/>
          <w:szCs w:val="20"/>
          <w:lang w:val="es-HN"/>
        </w:rPr>
      </w:pPr>
      <w:r w:rsidRPr="00B76ACE">
        <w:rPr>
          <w:rFonts w:ascii="Times New Roman" w:hAnsi="Times New Roman" w:cs="Times New Roman"/>
          <w:sz w:val="20"/>
          <w:szCs w:val="20"/>
        </w:rPr>
        <w:fldChar w:fldCharType="begin"/>
      </w:r>
      <w:r w:rsidRPr="00B76ACE">
        <w:rPr>
          <w:rFonts w:ascii="Times New Roman" w:hAnsi="Times New Roman" w:cs="Times New Roman"/>
          <w:sz w:val="20"/>
          <w:szCs w:val="20"/>
        </w:rPr>
        <w:instrText xml:space="preserve"> TOC \h \z \c "Figure" </w:instrText>
      </w:r>
      <w:r w:rsidRPr="00B76ACE">
        <w:rPr>
          <w:rFonts w:ascii="Times New Roman" w:hAnsi="Times New Roman" w:cs="Times New Roman"/>
          <w:sz w:val="20"/>
          <w:szCs w:val="20"/>
        </w:rPr>
        <w:fldChar w:fldCharType="separate"/>
      </w:r>
      <w:hyperlink r:id="rId12" w:anchor="_Toc19274776" w:history="1">
        <w:r w:rsidR="00E037E7" w:rsidRPr="00943AF6">
          <w:rPr>
            <w:rStyle w:val="Hyperlink"/>
            <w:rFonts w:ascii="Times New Roman" w:hAnsi="Times New Roman" w:cs="Times New Roman"/>
            <w:noProof/>
            <w:sz w:val="20"/>
            <w:szCs w:val="20"/>
          </w:rPr>
          <w:t>Figure 2</w:t>
        </w:r>
        <w:r w:rsidR="00E037E7" w:rsidRPr="00943AF6">
          <w:rPr>
            <w:rStyle w:val="Hyperlink"/>
            <w:rFonts w:ascii="Times New Roman" w:hAnsi="Times New Roman" w:cs="Times New Roman"/>
            <w:noProof/>
            <w:sz w:val="20"/>
            <w:szCs w:val="20"/>
          </w:rPr>
          <w:noBreakHyphen/>
          <w:t>1: Freque</w:t>
        </w:r>
        <w:r w:rsidR="00267112">
          <w:rPr>
            <w:rStyle w:val="Hyperlink"/>
            <w:rFonts w:ascii="Times New Roman" w:hAnsi="Times New Roman" w:cs="Times New Roman"/>
            <w:noProof/>
            <w:sz w:val="20"/>
            <w:szCs w:val="20"/>
          </w:rPr>
          <w:t xml:space="preserve">ncy control in power systems </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_Toc19274776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3" w:anchor="_Toc19274777" w:history="1">
        <w:r w:rsidR="00E037E7" w:rsidRPr="00943AF6">
          <w:rPr>
            <w:rStyle w:val="Hyperlink"/>
            <w:rFonts w:ascii="Times New Roman" w:hAnsi="Times New Roman" w:cs="Times New Roman"/>
            <w:noProof/>
            <w:sz w:val="20"/>
            <w:szCs w:val="20"/>
          </w:rPr>
          <w:t>Figure 2</w:t>
        </w:r>
        <w:r w:rsidR="00E037E7" w:rsidRPr="00943AF6">
          <w:rPr>
            <w:rStyle w:val="Hyperlink"/>
            <w:rFonts w:ascii="Times New Roman" w:hAnsi="Times New Roman" w:cs="Times New Roman"/>
            <w:noProof/>
            <w:sz w:val="20"/>
            <w:szCs w:val="20"/>
          </w:rPr>
          <w:noBreakHyphen/>
          <w:t>2: Step response for steam and hydro governors.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_Toc19274777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4" w:anchor="_Toc19274778" w:history="1">
        <w:r w:rsidR="00E037E7" w:rsidRPr="00943AF6">
          <w:rPr>
            <w:rStyle w:val="Hyperlink"/>
            <w:rFonts w:ascii="Times New Roman" w:hAnsi="Times New Roman" w:cs="Times New Roman"/>
            <w:noProof/>
            <w:sz w:val="20"/>
            <w:szCs w:val="20"/>
          </w:rPr>
          <w:t>Figure 2</w:t>
        </w:r>
        <w:r w:rsidR="00E037E7" w:rsidRPr="00943AF6">
          <w:rPr>
            <w:rStyle w:val="Hyperlink"/>
            <w:rFonts w:ascii="Times New Roman" w:hAnsi="Times New Roman" w:cs="Times New Roman"/>
            <w:noProof/>
            <w:sz w:val="20"/>
            <w:szCs w:val="20"/>
          </w:rPr>
          <w:noBreakHyphen/>
          <w:t>3: Sorted hourly residual load plot. In blue residual load for a 25% of renewables and in red for a 60% of renewable.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_Toc19274778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5" w:anchor="_Toc19274779"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 Frequency response of a typical power system subjected to a severe negative power unbalace.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_Toc19274779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6" w:anchor="_Toc19274780"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2: Expected power systeem frequency response with the addition of Inverter Based Fast Power Reserve.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7" w:anchor="_Toc19274781"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3: Assumed primary power reserve and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8" w:anchor="_Toc19274782"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4: Comparisson of assumed power reserve deployment and typical real response.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19" w:anchor="_Toc19274783"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5: WSCC or IEEE 9 bus model used for stability studies.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0" w:anchor="_Toc19274784"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6: Single machine representation of the IEEE 9 bus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1" w:anchor="_Toc19274785"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7: Step response of Governor model for different values of acceleration time constant.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2" w:anchor="_Toc19274786"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8: Kinetic energy stored in generator rotating masses as function of generator capacity. A linear relation is exhibited between the machine capacity and its store kinetic energy.</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3" w:anchor="_Toc19274787"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9: Synthetic inertia control model where T</w:t>
        </w:r>
        <w:r w:rsidR="00E037E7" w:rsidRPr="00943AF6">
          <w:rPr>
            <w:rStyle w:val="Hyperlink"/>
            <w:rFonts w:ascii="Times New Roman" w:hAnsi="Times New Roman" w:cs="Times New Roman"/>
            <w:noProof/>
            <w:sz w:val="20"/>
            <w:szCs w:val="20"/>
            <w:vertAlign w:val="subscript"/>
          </w:rPr>
          <w:t xml:space="preserve">wt </w:t>
        </w:r>
        <w:r w:rsidR="00E037E7" w:rsidRPr="00943AF6">
          <w:rPr>
            <w:rStyle w:val="Hyperlink"/>
            <w:rFonts w:ascii="Times New Roman" w:hAnsi="Times New Roman" w:cs="Times New Roman"/>
            <w:noProof/>
            <w:sz w:val="20"/>
            <w:szCs w:val="20"/>
          </w:rPr>
          <w:t>is the filter constant, H</w:t>
        </w:r>
        <w:r w:rsidR="00E037E7" w:rsidRPr="00943AF6">
          <w:rPr>
            <w:rStyle w:val="Hyperlink"/>
            <w:rFonts w:ascii="Times New Roman" w:hAnsi="Times New Roman" w:cs="Times New Roman"/>
            <w:noProof/>
            <w:sz w:val="20"/>
            <w:szCs w:val="20"/>
            <w:vertAlign w:val="subscript"/>
          </w:rPr>
          <w:t xml:space="preserve">wt </w:t>
        </w:r>
        <w:r w:rsidR="00E037E7" w:rsidRPr="00943AF6">
          <w:rPr>
            <w:rStyle w:val="Hyperlink"/>
            <w:rFonts w:ascii="Times New Roman" w:hAnsi="Times New Roman" w:cs="Times New Roman"/>
            <w:noProof/>
            <w:sz w:val="20"/>
            <w:szCs w:val="20"/>
          </w:rPr>
          <w:t>is the turbine’s inertia constant, P</w:t>
        </w:r>
        <w:r w:rsidR="00E037E7" w:rsidRPr="00943AF6">
          <w:rPr>
            <w:rStyle w:val="Hyperlink"/>
            <w:rFonts w:ascii="Times New Roman" w:hAnsi="Times New Roman" w:cs="Times New Roman"/>
            <w:noProof/>
            <w:sz w:val="20"/>
            <w:szCs w:val="20"/>
            <w:vertAlign w:val="subscript"/>
          </w:rPr>
          <w:t>wt</w:t>
        </w:r>
        <w:r w:rsidR="00E037E7" w:rsidRPr="00943AF6">
          <w:rPr>
            <w:rStyle w:val="Hyperlink"/>
            <w:rFonts w:ascii="Times New Roman" w:hAnsi="Times New Roman" w:cs="Times New Roman"/>
            <w:noProof/>
            <w:sz w:val="20"/>
            <w:szCs w:val="20"/>
          </w:rPr>
          <w:t xml:space="preserve"> is the nominal wind capacity (MW) and K</w:t>
        </w:r>
        <w:r w:rsidR="00E037E7" w:rsidRPr="00943AF6">
          <w:rPr>
            <w:rStyle w:val="Hyperlink"/>
            <w:rFonts w:ascii="Times New Roman" w:hAnsi="Times New Roman" w:cs="Times New Roman"/>
            <w:noProof/>
            <w:sz w:val="20"/>
            <w:szCs w:val="20"/>
            <w:vertAlign w:val="subscript"/>
          </w:rPr>
          <w:t>i</w:t>
        </w:r>
        <w:r w:rsidR="00E037E7" w:rsidRPr="00943AF6">
          <w:rPr>
            <w:rStyle w:val="Hyperlink"/>
            <w:rFonts w:ascii="Times New Roman" w:hAnsi="Times New Roman" w:cs="Times New Roman"/>
            <w:noProof/>
            <w:sz w:val="20"/>
            <w:szCs w:val="20"/>
          </w:rPr>
          <w:t xml:space="preserve"> is a gain constant. Frequency input in pu and system output is power in MW.</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4" w:anchor="_Toc19274788"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10: Synthetic inertia and IBFPR implementation.</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19</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5" w:anchor="_Toc19274789"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11: Governor and steam turbine model from SIMSCAPE library</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_Toc19274789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6" w:anchor="_Toc19274790"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12: Steam turbine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7" w:anchor="_Toc19274791"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13:Model implemented to calculate the required current to meet the specified power rate.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8" w:anchor="_Toc19274792"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14: Controlled current sources acting as grid following inverters. Signals I</w:t>
        </w:r>
        <w:r w:rsidR="00E037E7" w:rsidRPr="00943AF6">
          <w:rPr>
            <w:rStyle w:val="Hyperlink"/>
            <w:rFonts w:ascii="Times New Roman" w:hAnsi="Times New Roman" w:cs="Times New Roman"/>
            <w:noProof/>
            <w:sz w:val="20"/>
            <w:szCs w:val="20"/>
            <w:vertAlign w:val="subscript"/>
          </w:rPr>
          <w:t>a</w:t>
        </w:r>
        <w:r w:rsidR="00E037E7" w:rsidRPr="00943AF6">
          <w:rPr>
            <w:rStyle w:val="Hyperlink"/>
            <w:rFonts w:ascii="Times New Roman" w:hAnsi="Times New Roman" w:cs="Times New Roman"/>
            <w:noProof/>
            <w:sz w:val="20"/>
            <w:szCs w:val="20"/>
          </w:rPr>
          <w:t xml:space="preserve"> and I</w:t>
        </w:r>
        <w:r w:rsidR="00E037E7" w:rsidRPr="00943AF6">
          <w:rPr>
            <w:rStyle w:val="Hyperlink"/>
            <w:rFonts w:ascii="Times New Roman" w:hAnsi="Times New Roman" w:cs="Times New Roman"/>
            <w:noProof/>
            <w:sz w:val="20"/>
            <w:szCs w:val="20"/>
            <w:vertAlign w:val="subscript"/>
          </w:rPr>
          <w:t>b</w:t>
        </w:r>
        <w:r w:rsidR="00E037E7" w:rsidRPr="00943AF6">
          <w:rPr>
            <w:rStyle w:val="Hyperlink"/>
            <w:rFonts w:ascii="Times New Roman" w:hAnsi="Times New Roman" w:cs="Times New Roman"/>
            <w:noProof/>
            <w:sz w:val="20"/>
            <w:szCs w:val="20"/>
          </w:rPr>
          <w:t xml:space="preserve"> comes from model in figure 3-14; similarly signals V</w:t>
        </w:r>
        <w:r w:rsidR="00E037E7" w:rsidRPr="00943AF6">
          <w:rPr>
            <w:rStyle w:val="Hyperlink"/>
            <w:rFonts w:ascii="Times New Roman" w:hAnsi="Times New Roman" w:cs="Times New Roman"/>
            <w:noProof/>
            <w:sz w:val="20"/>
            <w:szCs w:val="20"/>
            <w:vertAlign w:val="subscript"/>
          </w:rPr>
          <w:t>ab</w:t>
        </w:r>
        <w:r w:rsidR="00E037E7" w:rsidRPr="00943AF6">
          <w:rPr>
            <w:rStyle w:val="Hyperlink"/>
            <w:rFonts w:ascii="Times New Roman" w:hAnsi="Times New Roman" w:cs="Times New Roman"/>
            <w:noProof/>
            <w:sz w:val="20"/>
            <w:szCs w:val="20"/>
          </w:rPr>
          <w:t xml:space="preserve"> and V</w:t>
        </w:r>
        <w:r w:rsidR="00E037E7" w:rsidRPr="00943AF6">
          <w:rPr>
            <w:rStyle w:val="Hyperlink"/>
            <w:rFonts w:ascii="Times New Roman" w:hAnsi="Times New Roman" w:cs="Times New Roman"/>
            <w:noProof/>
            <w:sz w:val="20"/>
            <w:szCs w:val="20"/>
            <w:vertAlign w:val="subscript"/>
          </w:rPr>
          <w:t>bc</w:t>
        </w:r>
        <w:r w:rsidR="00E037E7" w:rsidRPr="00943AF6">
          <w:rPr>
            <w:rStyle w:val="Hyperlink"/>
            <w:rFonts w:ascii="Times New Roman" w:hAnsi="Times New Roman" w:cs="Times New Roman"/>
            <w:noProof/>
            <w:sz w:val="20"/>
            <w:szCs w:val="20"/>
          </w:rPr>
          <w:t xml:space="preserve"> go to the same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29" w:anchor="_Toc19274793"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15: Simplified European power system.</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0" w:anchor="_Toc19274794"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16: Primary reserve deployment time of the interconnected European system</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1" w:anchor="_Toc19274795"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17: Comparisson between the modeled reference scenario by ENSOE and the adjusted model. Power loss of 3GW, load of 150 GW (2%), self-regulation of 2%/Hz and acceleration time constant of 10 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2" w:anchor="_Toc19274796"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18: Comparisson between system step response before the PID tunning (blue) and the desired step response of the system (purple).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3" w:anchor="_Toc19274797" w:history="1">
        <w:r w:rsidR="00E037E7" w:rsidRPr="00943AF6">
          <w:rPr>
            <w:rStyle w:val="Hyperlink"/>
            <w:rFonts w:ascii="Times New Roman" w:hAnsi="Times New Roman" w:cs="Times New Roman"/>
            <w:noProof/>
            <w:sz w:val="20"/>
            <w:szCs w:val="20"/>
          </w:rPr>
          <w:t>Figure 3</w:t>
        </w:r>
        <w:r w:rsidR="00E037E7" w:rsidRPr="00943AF6">
          <w:rPr>
            <w:rStyle w:val="Hyperlink"/>
            <w:rFonts w:ascii="Times New Roman" w:hAnsi="Times New Roman" w:cs="Times New Roman"/>
            <w:noProof/>
            <w:sz w:val="20"/>
            <w:szCs w:val="20"/>
          </w:rPr>
          <w:noBreakHyphen/>
          <w:t>19: Comparisson between the actual response (blue) and the desired step response of the system (purple); after PID tunning.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4" w:anchor="_Toc19274798"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 Critical time as function of acceleration time constant and load imbalance.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5" w:anchor="_Toc19274799"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 Critical time for specific system acceleration time constants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_Toc19274799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6" w:anchor="_Toc19274800"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 Critical time fit as function of RoCoF</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7" w:anchor="_Toc19274801"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 Frequency nadir without auxiliary frequency support from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8" w:anchor="_Toc19274802"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5: Inverter based fast power response ramp</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39" w:anchor="_Toc19274803"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6: IBFPR ramp for specific shares of non-synchronous generation</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0" w:anchor="_Toc19274804"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7Frequency response with and without IBFPR for an imbalance of 20% and non-synchronous share of 71%</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1" w:anchor="_Toc19274805"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8Frequency response with and without IBFPR for an imbalance of 20% and non-synchronous share of 38%</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2" w:anchor="_Toc19274806"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9: Frequency nadir with the implementation of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3" w:anchor="_Toc19274807"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10: Frequency nadir only with implementation of synthetic inertia; having a 30% of contribution of wind power the total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4" w:anchor="_Toc19274808"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11: Frequency nadir only with the implementation of synthetic inertia; having a 60% of contribution of wind power the total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5" w:anchor="_Toc19274809"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12: Frequency response with only synthetic inertia response and imbalance of 10%</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_Toc19274809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6" w:anchor="_Toc19274810"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13: Frequency response with only synthetic inertia response and imbalance of 15%</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7" w:anchor="_Toc19274811"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14: Frequency response with only synthetic inertia response and imbalance of 25%</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8" w:anchor="_Toc19274812"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15: Frequency response with only synthetic inertia response and imbalance of 20%</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49" w:anchor="_Toc19274813"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16: Power response with 15% imbalance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0" w:anchor="_Toc19274814"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17: Power response with 25% imbalance</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39</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1" w:anchor="_Toc19274815"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18: Frequency response with only synthetic inertia support.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2" w:anchor="_Toc19274816"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19: Frequency response with IBFPR and synthetic inertia support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3" w:anchor="_Toc19274817"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20: Frequency nadir with IBFPR delayed 100 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4" w:anchor="_Toc19274818"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21: Frequency nadir with IBFPR delayed 200 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5" w:anchor="_Toc19274819"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22: Reference frequency nadir with no delay of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_Toc19274819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6" w:anchor="_Toc19274820"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23: Frequency nadir with IBFPR delay of 200ms.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7" w:anchor="_Toc19274821"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24: Frequency nadir with IBFPR delay of 100ms.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8" w:anchor="_Toc19274822"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25: Critical time for SIMSCAPE IEEE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59" w:anchor="_Toc19274823"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26: Critical time for specific penetrations levels of IBG for SIMSCAPE IEEE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0" w:anchor="_Toc19274824"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27: Critical time as function of RoCoF.</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1" w:anchor="_Toc19274825"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28: Relative error of critical time. Comparison between the SIMSCAPE model and the simplified block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2" w:anchor="_Toc19274826"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29: Frequency nadir with no additional frequency support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3" w:anchor="_Toc19274827"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30: Frequency nadir with the implementation of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4" w:anchor="_Toc19274828"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31: Frequency response with 5% of load imbalance and 2 s acceleration constant (85%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5" w:anchor="_Toc19274829"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32: Frequency response with 25% of load imbalance and 2 s acceleration constant (85%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_Toc19274829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6" w:anchor="_Toc19274830"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33: Frequency response with 15% of load imbalance and 2 s acceleration constant (85%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7" w:anchor="_Toc19274831"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34: Frequency response with 35% of load imbalance and 2 s acceleration constant (85%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8" w:anchor="_Toc19274832"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35: Frequency response with an accel. time constant of 2 s (85% IBG) for different levels of imbalance. IBFPR is implemented.</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49</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69" w:anchor="_Toc19274833"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36: Critical time in an electric island in the European power system.</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0" w:anchor="_Toc19274834"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37: Critical time for specific penetrations of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1" w:anchor="_Toc19274835"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38: Critical time fit as function of RoCoF</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2" w:anchor="_Toc19274836"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39: Frequency nadir without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3" w:anchor="_Toc19274837"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40: IBFPR ramp response in GW/s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4" w:anchor="_Toc19274838"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41: Frequency nadir with IBFPR support.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52</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5" w:anchor="_Toc19274839"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42: Nadir frequency with IBFPR support; UFLS inside the marked area.</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_Toc19274839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6" w:anchor="_Toc19274840"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43: Nadir frequency with synthetic inertia support from the 80% of the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7" w:anchor="_Toc19274841"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44: Frequency nadir when IBFPR has a delay of 100 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8" w:anchor="_Toc19274842"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45: Frequency nadir when IBFPR has a delay of 200 ms.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55</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79" w:anchor="_Toc19274843"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46: Fast power reserve for all scenarios.</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0" w:anchor="_Toc19274844"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47: Fast power reserve at 80% of IBG.</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1" w:anchor="_Toc19274845"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48:  Over/under frequency with 10% of imbalance under 80% IBG for the Simplified Euro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2" w:anchor="_Toc19274846"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49: Over/under frequency with 10% of imbalance under 80% IBG for the Simplified IEEE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3" w:anchor="_Toc19274847" w:history="1">
        <w:r w:rsidR="00E037E7" w:rsidRPr="00943AF6">
          <w:rPr>
            <w:rStyle w:val="Hyperlink"/>
            <w:rFonts w:ascii="Times New Roman" w:hAnsi="Times New Roman" w:cs="Times New Roman"/>
            <w:noProof/>
            <w:sz w:val="20"/>
            <w:szCs w:val="20"/>
          </w:rPr>
          <w:t>Figure 4</w:t>
        </w:r>
        <w:r w:rsidR="00E037E7" w:rsidRPr="00943AF6">
          <w:rPr>
            <w:rStyle w:val="Hyperlink"/>
            <w:rFonts w:ascii="Times New Roman" w:hAnsi="Times New Roman" w:cs="Times New Roman"/>
            <w:noProof/>
            <w:sz w:val="20"/>
            <w:szCs w:val="20"/>
          </w:rPr>
          <w:noBreakHyphen/>
          <w:t>50: Over/under frequency with 10% of imbalance under 80% IBG for the SIMSCAPE IEEE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59</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4" w:anchor="_Toc19274848"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1: Critical time for all scenarios at 80% IBG penetration.</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61</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5" w:anchor="_Toc19274849"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2: Synthetic Inertia power response characteristics of the simplified IEEE model.</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_Toc19274849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63</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6" w:anchor="_Toc19274850"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3: Frequency response with 20% synthetic inertia</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_Toc19274850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64</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7" w:anchor="_Toc19274851"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4: Power response of the simplified IEEE model with the injection of the calculated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_Toc19274851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8" w:anchor="_Toc19274852"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5: Frequency response of simplified IEEE model with injection of calculated IBFPR according to equation 3-2.</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_Toc19274852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66</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89" w:anchor="_Toc19274853"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6: Frequency response with an adjusted IBFPR</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_Toc19274853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90" w:anchor="_Toc19274854"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7: Power response needed to have frequency nadir at 49 Hz.</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_Toc19274854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67</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91" w:anchor="_Toc19274855"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8: Power ramp slope with 80% of IBG penetration.</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_Toc19274855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68</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92" w:anchor="_Toc19274856"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10: Oscillatory behavior from SIMSCAPE IEEE model with 95% IBG and 2% unbalance. No IBFPR is provided.</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_Toc19274856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70</w:t>
        </w:r>
        <w:r w:rsidR="00E037E7" w:rsidRPr="00943AF6">
          <w:rPr>
            <w:rFonts w:ascii="Times New Roman" w:hAnsi="Times New Roman" w:cs="Times New Roman"/>
            <w:noProof/>
            <w:webHidden/>
            <w:sz w:val="20"/>
            <w:szCs w:val="20"/>
          </w:rPr>
          <w:fldChar w:fldCharType="end"/>
        </w:r>
      </w:hyperlink>
    </w:p>
    <w:p w:rsidR="00E037E7" w:rsidRPr="00943AF6"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r:id="rId93" w:anchor="_Toc19274857"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9: Oscillatory effect in rotor speeds in the SIMSCAPE model with 85% IBG and 35% load unbalance and IBFPR support.</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_Toc19274857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70</w:t>
        </w:r>
        <w:r w:rsidR="00E037E7" w:rsidRPr="00943AF6">
          <w:rPr>
            <w:rFonts w:ascii="Times New Roman" w:hAnsi="Times New Roman" w:cs="Times New Roman"/>
            <w:noProof/>
            <w:webHidden/>
            <w:sz w:val="20"/>
            <w:szCs w:val="20"/>
          </w:rPr>
          <w:fldChar w:fldCharType="end"/>
        </w:r>
      </w:hyperlink>
    </w:p>
    <w:p w:rsidR="00E037E7" w:rsidRDefault="003024F6">
      <w:pPr>
        <w:pStyle w:val="Abbildungsverzeichnis"/>
        <w:tabs>
          <w:tab w:val="right" w:leader="dot" w:pos="8828"/>
        </w:tabs>
        <w:rPr>
          <w:rFonts w:asciiTheme="minorHAnsi" w:eastAsiaTheme="minorEastAsia" w:hAnsiTheme="minorHAnsi" w:cstheme="minorBidi"/>
          <w:noProof/>
          <w:lang w:val="es-HN"/>
        </w:rPr>
      </w:pPr>
      <w:hyperlink r:id="rId94" w:anchor="_Toc19274858" w:history="1">
        <w:r w:rsidR="00E037E7" w:rsidRPr="00943AF6">
          <w:rPr>
            <w:rStyle w:val="Hyperlink"/>
            <w:rFonts w:ascii="Times New Roman" w:hAnsi="Times New Roman" w:cs="Times New Roman"/>
            <w:noProof/>
            <w:sz w:val="20"/>
            <w:szCs w:val="20"/>
          </w:rPr>
          <w:t>Figure 5</w:t>
        </w:r>
        <w:r w:rsidR="00E037E7" w:rsidRPr="00943AF6">
          <w:rPr>
            <w:rStyle w:val="Hyperlink"/>
            <w:rFonts w:ascii="Times New Roman" w:hAnsi="Times New Roman" w:cs="Times New Roman"/>
            <w:noProof/>
            <w:sz w:val="20"/>
            <w:szCs w:val="20"/>
          </w:rPr>
          <w:noBreakHyphen/>
          <w:t>11: Oscillatory behavior from SIMSCAPE IEEE model with 95% IBG and 2% unbalance. IBFPR is provided</w:t>
        </w:r>
        <w:r w:rsidR="00E037E7" w:rsidRPr="00943AF6">
          <w:rPr>
            <w:rFonts w:ascii="Times New Roman" w:hAnsi="Times New Roman" w:cs="Times New Roman"/>
            <w:noProof/>
            <w:webHidden/>
            <w:sz w:val="20"/>
            <w:szCs w:val="20"/>
          </w:rPr>
          <w:tab/>
        </w:r>
        <w:r w:rsidR="00E037E7" w:rsidRPr="00943AF6">
          <w:rPr>
            <w:rFonts w:ascii="Times New Roman" w:hAnsi="Times New Roman" w:cs="Times New Roman"/>
            <w:noProof/>
            <w:webHidden/>
            <w:sz w:val="20"/>
            <w:szCs w:val="20"/>
          </w:rPr>
          <w:fldChar w:fldCharType="begin"/>
        </w:r>
        <w:r w:rsidR="00E037E7" w:rsidRPr="00943AF6">
          <w:rPr>
            <w:rFonts w:ascii="Times New Roman" w:hAnsi="Times New Roman" w:cs="Times New Roman"/>
            <w:noProof/>
            <w:webHidden/>
            <w:sz w:val="20"/>
            <w:szCs w:val="20"/>
          </w:rPr>
          <w:instrText xml:space="preserve"> PAGEREF _Toc19274858 \h </w:instrText>
        </w:r>
        <w:r w:rsidR="00E037E7" w:rsidRPr="00943AF6">
          <w:rPr>
            <w:rFonts w:ascii="Times New Roman" w:hAnsi="Times New Roman" w:cs="Times New Roman"/>
            <w:noProof/>
            <w:webHidden/>
            <w:sz w:val="20"/>
            <w:szCs w:val="20"/>
          </w:rPr>
        </w:r>
        <w:r w:rsidR="00E037E7" w:rsidRPr="00943AF6">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71</w:t>
        </w:r>
        <w:r w:rsidR="00E037E7" w:rsidRPr="00943AF6">
          <w:rPr>
            <w:rFonts w:ascii="Times New Roman" w:hAnsi="Times New Roman" w:cs="Times New Roman"/>
            <w:noProof/>
            <w:webHidden/>
            <w:sz w:val="20"/>
            <w:szCs w:val="20"/>
          </w:rPr>
          <w:fldChar w:fldCharType="end"/>
        </w:r>
      </w:hyperlink>
    </w:p>
    <w:p w:rsidR="00B76ACE" w:rsidRPr="004705E4" w:rsidRDefault="00B76ACE" w:rsidP="004351E8">
      <w:pPr>
        <w:jc w:val="both"/>
        <w:rPr>
          <w:rFonts w:ascii="Times New Roman" w:hAnsi="Times New Roman" w:cs="Times New Roman"/>
          <w:b/>
          <w:sz w:val="40"/>
        </w:rPr>
      </w:pPr>
      <w:r w:rsidRPr="00B76ACE">
        <w:rPr>
          <w:rFonts w:ascii="Times New Roman" w:hAnsi="Times New Roman" w:cs="Times New Roman"/>
          <w:sz w:val="20"/>
          <w:szCs w:val="20"/>
        </w:rPr>
        <w:lastRenderedPageBreak/>
        <w:fldChar w:fldCharType="end"/>
      </w:r>
      <w:r w:rsidRPr="004705E4">
        <w:rPr>
          <w:rFonts w:ascii="Times New Roman" w:hAnsi="Times New Roman" w:cs="Times New Roman"/>
          <w:b/>
          <w:sz w:val="32"/>
          <w:szCs w:val="20"/>
        </w:rPr>
        <w:t>List of Tables</w:t>
      </w:r>
    </w:p>
    <w:p w:rsidR="00B76ACE" w:rsidRPr="00B76ACE" w:rsidRDefault="00B76ACE">
      <w:pPr>
        <w:pStyle w:val="Abbildungsverzeichnis"/>
        <w:tabs>
          <w:tab w:val="right" w:leader="dot" w:pos="8828"/>
        </w:tabs>
        <w:rPr>
          <w:rFonts w:ascii="Times New Roman" w:eastAsiaTheme="minorEastAsia" w:hAnsi="Times New Roman" w:cs="Times New Roman"/>
          <w:noProof/>
          <w:sz w:val="20"/>
          <w:szCs w:val="20"/>
          <w:lang w:val="es-HN"/>
        </w:rPr>
      </w:pPr>
      <w:r>
        <w:rPr>
          <w:rFonts w:ascii="Times New Roman" w:hAnsi="Times New Roman" w:cs="Times New Roman"/>
          <w:sz w:val="24"/>
        </w:rPr>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hyperlink w:anchor="_Toc19039794" w:history="1">
        <w:r w:rsidRPr="00B76ACE">
          <w:rPr>
            <w:rStyle w:val="Hyperlink"/>
            <w:rFonts w:ascii="Times New Roman" w:hAnsi="Times New Roman" w:cs="Times New Roman"/>
            <w:noProof/>
            <w:sz w:val="20"/>
            <w:szCs w:val="20"/>
          </w:rPr>
          <w:t>Table 2</w:t>
        </w:r>
        <w:r w:rsidRPr="00B76ACE">
          <w:rPr>
            <w:rStyle w:val="Hyperlink"/>
            <w:rFonts w:ascii="Times New Roman" w:hAnsi="Times New Roman" w:cs="Times New Roman"/>
            <w:noProof/>
            <w:sz w:val="20"/>
            <w:szCs w:val="20"/>
          </w:rPr>
          <w:noBreakHyphen/>
          <w:t>1: Activation times for fast power reserve of non-synchronous technologies.</w:t>
        </w:r>
        <w:r w:rsidRPr="00B76ACE">
          <w:rPr>
            <w:rFonts w:ascii="Times New Roman" w:hAnsi="Times New Roman" w:cs="Times New Roman"/>
            <w:noProof/>
            <w:webHidden/>
            <w:sz w:val="20"/>
            <w:szCs w:val="20"/>
          </w:rPr>
          <w:tab/>
        </w:r>
        <w:r w:rsidRPr="00B76ACE">
          <w:rPr>
            <w:rFonts w:ascii="Times New Roman" w:hAnsi="Times New Roman" w:cs="Times New Roman"/>
            <w:noProof/>
            <w:webHidden/>
            <w:sz w:val="20"/>
            <w:szCs w:val="20"/>
          </w:rPr>
          <w:fldChar w:fldCharType="begin"/>
        </w:r>
        <w:r w:rsidRPr="00B76ACE">
          <w:rPr>
            <w:rFonts w:ascii="Times New Roman" w:hAnsi="Times New Roman" w:cs="Times New Roman"/>
            <w:noProof/>
            <w:webHidden/>
            <w:sz w:val="20"/>
            <w:szCs w:val="20"/>
          </w:rPr>
          <w:instrText xml:space="preserve"> PAGEREF _Toc19039794 \h </w:instrText>
        </w:r>
        <w:r w:rsidRPr="00B76ACE">
          <w:rPr>
            <w:rFonts w:ascii="Times New Roman" w:hAnsi="Times New Roman" w:cs="Times New Roman"/>
            <w:noProof/>
            <w:webHidden/>
            <w:sz w:val="20"/>
            <w:szCs w:val="20"/>
          </w:rPr>
        </w:r>
        <w:r w:rsidRPr="00B76ACE">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7</w:t>
        </w:r>
        <w:r w:rsidRPr="00B76ACE">
          <w:rPr>
            <w:rFonts w:ascii="Times New Roman" w:hAnsi="Times New Roman" w:cs="Times New Roman"/>
            <w:noProof/>
            <w:webHidden/>
            <w:sz w:val="20"/>
            <w:szCs w:val="20"/>
          </w:rPr>
          <w:fldChar w:fldCharType="end"/>
        </w:r>
      </w:hyperlink>
    </w:p>
    <w:p w:rsidR="00B76ACE" w:rsidRPr="00B76ACE"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w:anchor="_Toc19039795" w:history="1">
        <w:r w:rsidR="00B76ACE" w:rsidRPr="00B76ACE">
          <w:rPr>
            <w:rStyle w:val="Hyperlink"/>
            <w:rFonts w:ascii="Times New Roman" w:hAnsi="Times New Roman" w:cs="Times New Roman"/>
            <w:noProof/>
            <w:sz w:val="20"/>
            <w:szCs w:val="20"/>
          </w:rPr>
          <w:t>Table 3</w:t>
        </w:r>
        <w:r w:rsidR="00B76ACE" w:rsidRPr="00B76ACE">
          <w:rPr>
            <w:rStyle w:val="Hyperlink"/>
            <w:rFonts w:ascii="Times New Roman" w:hAnsi="Times New Roman" w:cs="Times New Roman"/>
            <w:noProof/>
            <w:sz w:val="20"/>
            <w:szCs w:val="20"/>
          </w:rPr>
          <w:noBreakHyphen/>
          <w:t>1: Constants for implementation of synthetic inertia.</w:t>
        </w:r>
        <w:r w:rsidR="00B76ACE" w:rsidRPr="00B76ACE">
          <w:rPr>
            <w:rFonts w:ascii="Times New Roman" w:hAnsi="Times New Roman" w:cs="Times New Roman"/>
            <w:noProof/>
            <w:webHidden/>
            <w:sz w:val="20"/>
            <w:szCs w:val="20"/>
          </w:rPr>
          <w:tab/>
        </w:r>
        <w:r w:rsidR="00B76ACE" w:rsidRPr="00B76ACE">
          <w:rPr>
            <w:rFonts w:ascii="Times New Roman" w:hAnsi="Times New Roman" w:cs="Times New Roman"/>
            <w:noProof/>
            <w:webHidden/>
            <w:sz w:val="20"/>
            <w:szCs w:val="20"/>
          </w:rPr>
          <w:fldChar w:fldCharType="begin"/>
        </w:r>
        <w:r w:rsidR="00B76ACE" w:rsidRPr="00B76ACE">
          <w:rPr>
            <w:rFonts w:ascii="Times New Roman" w:hAnsi="Times New Roman" w:cs="Times New Roman"/>
            <w:noProof/>
            <w:webHidden/>
            <w:sz w:val="20"/>
            <w:szCs w:val="20"/>
          </w:rPr>
          <w:instrText xml:space="preserve"> PAGEREF _Toc19039795 \h </w:instrText>
        </w:r>
        <w:r w:rsidR="00B76ACE" w:rsidRPr="00B76ACE">
          <w:rPr>
            <w:rFonts w:ascii="Times New Roman" w:hAnsi="Times New Roman" w:cs="Times New Roman"/>
            <w:noProof/>
            <w:webHidden/>
            <w:sz w:val="20"/>
            <w:szCs w:val="20"/>
          </w:rPr>
        </w:r>
        <w:r w:rsidR="00B76ACE" w:rsidRPr="00B76ACE">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19</w:t>
        </w:r>
        <w:r w:rsidR="00B76ACE" w:rsidRPr="00B76ACE">
          <w:rPr>
            <w:rFonts w:ascii="Times New Roman" w:hAnsi="Times New Roman" w:cs="Times New Roman"/>
            <w:noProof/>
            <w:webHidden/>
            <w:sz w:val="20"/>
            <w:szCs w:val="20"/>
          </w:rPr>
          <w:fldChar w:fldCharType="end"/>
        </w:r>
      </w:hyperlink>
    </w:p>
    <w:p w:rsidR="00B76ACE" w:rsidRPr="00B76ACE"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w:anchor="_Toc19039796" w:history="1">
        <w:r w:rsidR="00B76ACE" w:rsidRPr="00B76ACE">
          <w:rPr>
            <w:rStyle w:val="Hyperlink"/>
            <w:rFonts w:ascii="Times New Roman" w:hAnsi="Times New Roman" w:cs="Times New Roman"/>
            <w:noProof/>
            <w:sz w:val="20"/>
            <w:szCs w:val="20"/>
          </w:rPr>
          <w:t xml:space="preserve">Table </w:t>
        </w:r>
        <w:r w:rsidR="00B76ACE" w:rsidRPr="00B76ACE">
          <w:rPr>
            <w:rStyle w:val="Hyperlink"/>
            <w:rFonts w:ascii="Times New Roman" w:eastAsia="Times New Roman" w:hAnsi="Times New Roman" w:cs="Times New Roman"/>
            <w:noProof/>
            <w:sz w:val="20"/>
            <w:szCs w:val="20"/>
          </w:rPr>
          <w:t>3</w:t>
        </w:r>
        <w:r w:rsidR="00B76ACE" w:rsidRPr="00B76ACE">
          <w:rPr>
            <w:rStyle w:val="Hyperlink"/>
            <w:rFonts w:ascii="Times New Roman" w:eastAsia="Times New Roman" w:hAnsi="Times New Roman" w:cs="Times New Roman"/>
            <w:noProof/>
            <w:sz w:val="20"/>
            <w:szCs w:val="20"/>
          </w:rPr>
          <w:noBreakHyphen/>
          <w:t>2: System steady state-initial conditions</w:t>
        </w:r>
        <w:r w:rsidR="00B76ACE" w:rsidRPr="00B76ACE">
          <w:rPr>
            <w:rFonts w:ascii="Times New Roman" w:hAnsi="Times New Roman" w:cs="Times New Roman"/>
            <w:noProof/>
            <w:webHidden/>
            <w:sz w:val="20"/>
            <w:szCs w:val="20"/>
          </w:rPr>
          <w:tab/>
        </w:r>
        <w:r w:rsidR="00B76ACE" w:rsidRPr="00B76ACE">
          <w:rPr>
            <w:rFonts w:ascii="Times New Roman" w:hAnsi="Times New Roman" w:cs="Times New Roman"/>
            <w:noProof/>
            <w:webHidden/>
            <w:sz w:val="20"/>
            <w:szCs w:val="20"/>
          </w:rPr>
          <w:fldChar w:fldCharType="begin"/>
        </w:r>
        <w:r w:rsidR="00B76ACE" w:rsidRPr="00B76ACE">
          <w:rPr>
            <w:rFonts w:ascii="Times New Roman" w:hAnsi="Times New Roman" w:cs="Times New Roman"/>
            <w:noProof/>
            <w:webHidden/>
            <w:sz w:val="20"/>
            <w:szCs w:val="20"/>
          </w:rPr>
          <w:instrText xml:space="preserve"> PAGEREF _Toc19039796 \h </w:instrText>
        </w:r>
        <w:r w:rsidR="00B76ACE" w:rsidRPr="00B76ACE">
          <w:rPr>
            <w:rFonts w:ascii="Times New Roman" w:hAnsi="Times New Roman" w:cs="Times New Roman"/>
            <w:noProof/>
            <w:webHidden/>
            <w:sz w:val="20"/>
            <w:szCs w:val="20"/>
          </w:rPr>
        </w:r>
        <w:r w:rsidR="00B76ACE" w:rsidRPr="00B76ACE">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22</w:t>
        </w:r>
        <w:r w:rsidR="00B76ACE" w:rsidRPr="00B76ACE">
          <w:rPr>
            <w:rFonts w:ascii="Times New Roman" w:hAnsi="Times New Roman" w:cs="Times New Roman"/>
            <w:noProof/>
            <w:webHidden/>
            <w:sz w:val="20"/>
            <w:szCs w:val="20"/>
          </w:rPr>
          <w:fldChar w:fldCharType="end"/>
        </w:r>
      </w:hyperlink>
    </w:p>
    <w:p w:rsidR="00B76ACE" w:rsidRPr="00B76ACE"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w:anchor="_Toc19039797" w:history="1">
        <w:r w:rsidR="00B76ACE" w:rsidRPr="00B76ACE">
          <w:rPr>
            <w:rStyle w:val="Hyperlink"/>
            <w:rFonts w:ascii="Times New Roman" w:hAnsi="Times New Roman" w:cs="Times New Roman"/>
            <w:noProof/>
            <w:sz w:val="20"/>
            <w:szCs w:val="20"/>
          </w:rPr>
          <w:t>Table 5</w:t>
        </w:r>
        <w:r w:rsidR="00B76ACE" w:rsidRPr="00B76ACE">
          <w:rPr>
            <w:rStyle w:val="Hyperlink"/>
            <w:rFonts w:ascii="Times New Roman" w:hAnsi="Times New Roman" w:cs="Times New Roman"/>
            <w:noProof/>
            <w:sz w:val="20"/>
            <w:szCs w:val="20"/>
          </w:rPr>
          <w:noBreakHyphen/>
          <w:t>1: Critical times for European case.</w:t>
        </w:r>
        <w:r w:rsidR="00B76ACE" w:rsidRPr="00B76ACE">
          <w:rPr>
            <w:rFonts w:ascii="Times New Roman" w:hAnsi="Times New Roman" w:cs="Times New Roman"/>
            <w:noProof/>
            <w:webHidden/>
            <w:sz w:val="20"/>
            <w:szCs w:val="20"/>
          </w:rPr>
          <w:tab/>
        </w:r>
        <w:r w:rsidR="00B76ACE" w:rsidRPr="00B76ACE">
          <w:rPr>
            <w:rFonts w:ascii="Times New Roman" w:hAnsi="Times New Roman" w:cs="Times New Roman"/>
            <w:noProof/>
            <w:webHidden/>
            <w:sz w:val="20"/>
            <w:szCs w:val="20"/>
          </w:rPr>
          <w:fldChar w:fldCharType="begin"/>
        </w:r>
        <w:r w:rsidR="00B76ACE" w:rsidRPr="00B76ACE">
          <w:rPr>
            <w:rFonts w:ascii="Times New Roman" w:hAnsi="Times New Roman" w:cs="Times New Roman"/>
            <w:noProof/>
            <w:webHidden/>
            <w:sz w:val="20"/>
            <w:szCs w:val="20"/>
          </w:rPr>
          <w:instrText xml:space="preserve"> PAGEREF _Toc19039797 \h </w:instrText>
        </w:r>
        <w:r w:rsidR="00B76ACE" w:rsidRPr="00B76ACE">
          <w:rPr>
            <w:rFonts w:ascii="Times New Roman" w:hAnsi="Times New Roman" w:cs="Times New Roman"/>
            <w:noProof/>
            <w:webHidden/>
            <w:sz w:val="20"/>
            <w:szCs w:val="20"/>
          </w:rPr>
        </w:r>
        <w:r w:rsidR="00B76ACE" w:rsidRPr="00B76ACE">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62</w:t>
        </w:r>
        <w:r w:rsidR="00B76ACE" w:rsidRPr="00B76ACE">
          <w:rPr>
            <w:rFonts w:ascii="Times New Roman" w:hAnsi="Times New Roman" w:cs="Times New Roman"/>
            <w:noProof/>
            <w:webHidden/>
            <w:sz w:val="20"/>
            <w:szCs w:val="20"/>
          </w:rPr>
          <w:fldChar w:fldCharType="end"/>
        </w:r>
      </w:hyperlink>
    </w:p>
    <w:p w:rsidR="00B76ACE" w:rsidRPr="00B76ACE" w:rsidRDefault="003024F6">
      <w:pPr>
        <w:pStyle w:val="Abbildungsverzeichnis"/>
        <w:tabs>
          <w:tab w:val="right" w:leader="dot" w:pos="8828"/>
        </w:tabs>
        <w:rPr>
          <w:rFonts w:ascii="Times New Roman" w:eastAsiaTheme="minorEastAsia" w:hAnsi="Times New Roman" w:cs="Times New Roman"/>
          <w:noProof/>
          <w:sz w:val="20"/>
          <w:szCs w:val="20"/>
          <w:lang w:val="es-HN"/>
        </w:rPr>
      </w:pPr>
      <w:hyperlink w:anchor="_Toc19039798" w:history="1">
        <w:r w:rsidR="00B76ACE" w:rsidRPr="00B76ACE">
          <w:rPr>
            <w:rStyle w:val="Hyperlink"/>
            <w:rFonts w:ascii="Times New Roman" w:hAnsi="Times New Roman" w:cs="Times New Roman"/>
            <w:noProof/>
            <w:sz w:val="20"/>
            <w:szCs w:val="20"/>
          </w:rPr>
          <w:t>Table 5</w:t>
        </w:r>
        <w:r w:rsidR="00B76ACE" w:rsidRPr="00B76ACE">
          <w:rPr>
            <w:rStyle w:val="Hyperlink"/>
            <w:rFonts w:ascii="Times New Roman" w:hAnsi="Times New Roman" w:cs="Times New Roman"/>
            <w:noProof/>
            <w:sz w:val="20"/>
            <w:szCs w:val="20"/>
          </w:rPr>
          <w:noBreakHyphen/>
          <w:t>2: Fast power reserve for European case</w:t>
        </w:r>
        <w:r w:rsidR="00B76ACE" w:rsidRPr="00B76ACE">
          <w:rPr>
            <w:rFonts w:ascii="Times New Roman" w:hAnsi="Times New Roman" w:cs="Times New Roman"/>
            <w:noProof/>
            <w:webHidden/>
            <w:sz w:val="20"/>
            <w:szCs w:val="20"/>
          </w:rPr>
          <w:tab/>
        </w:r>
        <w:r w:rsidR="00B76ACE" w:rsidRPr="00B76ACE">
          <w:rPr>
            <w:rFonts w:ascii="Times New Roman" w:hAnsi="Times New Roman" w:cs="Times New Roman"/>
            <w:noProof/>
            <w:webHidden/>
            <w:sz w:val="20"/>
            <w:szCs w:val="20"/>
          </w:rPr>
          <w:fldChar w:fldCharType="begin"/>
        </w:r>
        <w:r w:rsidR="00B76ACE" w:rsidRPr="00B76ACE">
          <w:rPr>
            <w:rFonts w:ascii="Times New Roman" w:hAnsi="Times New Roman" w:cs="Times New Roman"/>
            <w:noProof/>
            <w:webHidden/>
            <w:sz w:val="20"/>
            <w:szCs w:val="20"/>
          </w:rPr>
          <w:instrText xml:space="preserve"> PAGEREF _Toc19039798 \h </w:instrText>
        </w:r>
        <w:r w:rsidR="00B76ACE" w:rsidRPr="00B76ACE">
          <w:rPr>
            <w:rFonts w:ascii="Times New Roman" w:hAnsi="Times New Roman" w:cs="Times New Roman"/>
            <w:noProof/>
            <w:webHidden/>
            <w:sz w:val="20"/>
            <w:szCs w:val="20"/>
          </w:rPr>
        </w:r>
        <w:r w:rsidR="00B76ACE" w:rsidRPr="00B76ACE">
          <w:rPr>
            <w:rFonts w:ascii="Times New Roman" w:hAnsi="Times New Roman" w:cs="Times New Roman"/>
            <w:noProof/>
            <w:webHidden/>
            <w:sz w:val="20"/>
            <w:szCs w:val="20"/>
          </w:rPr>
          <w:fldChar w:fldCharType="separate"/>
        </w:r>
        <w:r w:rsidR="00267112">
          <w:rPr>
            <w:rFonts w:ascii="Times New Roman" w:hAnsi="Times New Roman" w:cs="Times New Roman"/>
            <w:noProof/>
            <w:webHidden/>
            <w:sz w:val="20"/>
            <w:szCs w:val="20"/>
          </w:rPr>
          <w:t>68</w:t>
        </w:r>
        <w:r w:rsidR="00B76ACE" w:rsidRPr="00B76ACE">
          <w:rPr>
            <w:rFonts w:ascii="Times New Roman" w:hAnsi="Times New Roman" w:cs="Times New Roman"/>
            <w:noProof/>
            <w:webHidden/>
            <w:sz w:val="20"/>
            <w:szCs w:val="20"/>
          </w:rPr>
          <w:fldChar w:fldCharType="end"/>
        </w:r>
      </w:hyperlink>
    </w:p>
    <w:p w:rsidR="00136206" w:rsidRDefault="00B76ACE" w:rsidP="004351E8">
      <w:pPr>
        <w:jc w:val="both"/>
        <w:rPr>
          <w:rFonts w:ascii="Times New Roman" w:hAnsi="Times New Roman" w:cs="Times New Roman"/>
          <w:sz w:val="24"/>
        </w:rPr>
      </w:pPr>
      <w:r>
        <w:rPr>
          <w:rFonts w:ascii="Times New Roman" w:hAnsi="Times New Roman" w:cs="Times New Roman"/>
          <w:sz w:val="24"/>
        </w:rPr>
        <w:fldChar w:fldCharType="end"/>
      </w: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4705E4" w:rsidRDefault="004705E4"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136206" w:rsidRDefault="00136206" w:rsidP="004351E8">
      <w:pPr>
        <w:jc w:val="both"/>
        <w:rPr>
          <w:rFonts w:ascii="Times New Roman" w:hAnsi="Times New Roman" w:cs="Times New Roman"/>
          <w:sz w:val="24"/>
        </w:rPr>
      </w:pPr>
    </w:p>
    <w:p w:rsidR="001A27BF" w:rsidRDefault="00C90F85">
      <w:pPr>
        <w:pStyle w:val="Verzeichnis1"/>
        <w:tabs>
          <w:tab w:val="right" w:leader="dot" w:pos="8828"/>
        </w:tabs>
        <w:rPr>
          <w:noProof/>
        </w:rPr>
      </w:pPr>
      <w:r w:rsidRPr="00B76ACE">
        <w:rPr>
          <w:rFonts w:ascii="Times New Roman" w:hAnsi="Times New Roman" w:cs="Times New Roman"/>
          <w:b/>
          <w:sz w:val="32"/>
        </w:rPr>
        <w:lastRenderedPageBreak/>
        <w:t>Table of Contents</w:t>
      </w:r>
      <w:r w:rsidR="00136206" w:rsidRPr="00B76ACE">
        <w:rPr>
          <w:rFonts w:ascii="Times New Roman" w:hAnsi="Times New Roman" w:cs="Times New Roman"/>
          <w:b/>
        </w:rPr>
        <w:fldChar w:fldCharType="begin"/>
      </w:r>
      <w:r w:rsidR="00136206" w:rsidRPr="00B76ACE">
        <w:rPr>
          <w:rFonts w:ascii="Times New Roman" w:hAnsi="Times New Roman" w:cs="Times New Roman"/>
          <w:b/>
        </w:rPr>
        <w:instrText xml:space="preserve"> TOC \o "1-2" \h \z \u </w:instrText>
      </w:r>
      <w:r w:rsidR="00136206" w:rsidRPr="00B76ACE">
        <w:rPr>
          <w:rFonts w:ascii="Times New Roman" w:hAnsi="Times New Roman" w:cs="Times New Roman"/>
          <w:b/>
        </w:rPr>
        <w:fldChar w:fldCharType="separate"/>
      </w:r>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13" w:history="1">
        <w:r w:rsidR="001A27BF" w:rsidRPr="005E34EE">
          <w:rPr>
            <w:rStyle w:val="Hyperlink"/>
            <w:rFonts w:ascii="Times New Roman" w:hAnsi="Times New Roman" w:cs="Times New Roman"/>
            <w:noProof/>
          </w:rPr>
          <w:t>1</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Introduction</w:t>
        </w:r>
        <w:r w:rsidR="001A27BF">
          <w:rPr>
            <w:noProof/>
            <w:webHidden/>
          </w:rPr>
          <w:tab/>
        </w:r>
        <w:r w:rsidR="001A27BF">
          <w:rPr>
            <w:noProof/>
            <w:webHidden/>
          </w:rPr>
          <w:fldChar w:fldCharType="begin"/>
        </w:r>
        <w:r w:rsidR="001A27BF">
          <w:rPr>
            <w:noProof/>
            <w:webHidden/>
          </w:rPr>
          <w:instrText xml:space="preserve"> PAGEREF _Toc19281213 \h </w:instrText>
        </w:r>
        <w:r w:rsidR="001A27BF">
          <w:rPr>
            <w:noProof/>
            <w:webHidden/>
          </w:rPr>
        </w:r>
        <w:r w:rsidR="001A27BF">
          <w:rPr>
            <w:noProof/>
            <w:webHidden/>
          </w:rPr>
          <w:fldChar w:fldCharType="separate"/>
        </w:r>
        <w:r w:rsidR="00267112">
          <w:rPr>
            <w:noProof/>
            <w:webHidden/>
          </w:rPr>
          <w:t>1</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14" w:history="1">
        <w:r w:rsidR="001A27BF" w:rsidRPr="005E34EE">
          <w:rPr>
            <w:rStyle w:val="Hyperlink"/>
            <w:rFonts w:ascii="Times New Roman" w:hAnsi="Times New Roman" w:cs="Times New Roman"/>
            <w:noProof/>
          </w:rPr>
          <w:t>2</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Theory</w:t>
        </w:r>
        <w:r w:rsidR="001A27BF">
          <w:rPr>
            <w:noProof/>
            <w:webHidden/>
          </w:rPr>
          <w:tab/>
        </w:r>
        <w:r w:rsidR="001A27BF">
          <w:rPr>
            <w:noProof/>
            <w:webHidden/>
          </w:rPr>
          <w:fldChar w:fldCharType="begin"/>
        </w:r>
        <w:r w:rsidR="001A27BF">
          <w:rPr>
            <w:noProof/>
            <w:webHidden/>
          </w:rPr>
          <w:instrText xml:space="preserve"> PAGEREF _Toc19281214 \h </w:instrText>
        </w:r>
        <w:r w:rsidR="001A27BF">
          <w:rPr>
            <w:noProof/>
            <w:webHidden/>
          </w:rPr>
        </w:r>
        <w:r w:rsidR="001A27BF">
          <w:rPr>
            <w:noProof/>
            <w:webHidden/>
          </w:rPr>
          <w:fldChar w:fldCharType="separate"/>
        </w:r>
        <w:r w:rsidR="00267112">
          <w:rPr>
            <w:noProof/>
            <w:webHidden/>
          </w:rPr>
          <w:t>3</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15" w:history="1">
        <w:r w:rsidR="001A27BF" w:rsidRPr="005E34EE">
          <w:rPr>
            <w:rStyle w:val="Hyperlink"/>
            <w:rFonts w:ascii="Times New Roman" w:hAnsi="Times New Roman" w:cs="Times New Roman"/>
            <w:noProof/>
          </w:rPr>
          <w:t>2.1</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Conventional Frequency Control and Stability</w:t>
        </w:r>
        <w:r w:rsidR="001A27BF">
          <w:rPr>
            <w:noProof/>
            <w:webHidden/>
          </w:rPr>
          <w:tab/>
        </w:r>
        <w:r w:rsidR="001A27BF">
          <w:rPr>
            <w:noProof/>
            <w:webHidden/>
          </w:rPr>
          <w:fldChar w:fldCharType="begin"/>
        </w:r>
        <w:r w:rsidR="001A27BF">
          <w:rPr>
            <w:noProof/>
            <w:webHidden/>
          </w:rPr>
          <w:instrText xml:space="preserve"> PAGEREF _Toc19281215 \h </w:instrText>
        </w:r>
        <w:r w:rsidR="001A27BF">
          <w:rPr>
            <w:noProof/>
            <w:webHidden/>
          </w:rPr>
        </w:r>
        <w:r w:rsidR="001A27BF">
          <w:rPr>
            <w:noProof/>
            <w:webHidden/>
          </w:rPr>
          <w:fldChar w:fldCharType="separate"/>
        </w:r>
        <w:r w:rsidR="00267112">
          <w:rPr>
            <w:noProof/>
            <w:webHidden/>
          </w:rPr>
          <w:t>3</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16" w:history="1">
        <w:r w:rsidR="001A27BF" w:rsidRPr="005E34EE">
          <w:rPr>
            <w:rStyle w:val="Hyperlink"/>
            <w:rFonts w:ascii="Times New Roman" w:hAnsi="Times New Roman" w:cs="Times New Roman"/>
            <w:noProof/>
          </w:rPr>
          <w:t>2.2</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Primary Reserve Characteristics</w:t>
        </w:r>
        <w:r w:rsidR="001A27BF">
          <w:rPr>
            <w:noProof/>
            <w:webHidden/>
          </w:rPr>
          <w:tab/>
        </w:r>
        <w:r w:rsidR="001A27BF">
          <w:rPr>
            <w:noProof/>
            <w:webHidden/>
          </w:rPr>
          <w:fldChar w:fldCharType="begin"/>
        </w:r>
        <w:r w:rsidR="001A27BF">
          <w:rPr>
            <w:noProof/>
            <w:webHidden/>
          </w:rPr>
          <w:instrText xml:space="preserve"> PAGEREF _Toc19281216 \h </w:instrText>
        </w:r>
        <w:r w:rsidR="001A27BF">
          <w:rPr>
            <w:noProof/>
            <w:webHidden/>
          </w:rPr>
        </w:r>
        <w:r w:rsidR="001A27BF">
          <w:rPr>
            <w:noProof/>
            <w:webHidden/>
          </w:rPr>
          <w:fldChar w:fldCharType="separate"/>
        </w:r>
        <w:r w:rsidR="00267112">
          <w:rPr>
            <w:noProof/>
            <w:webHidden/>
          </w:rPr>
          <w:t>4</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17" w:history="1">
        <w:r w:rsidR="001A27BF" w:rsidRPr="005E34EE">
          <w:rPr>
            <w:rStyle w:val="Hyperlink"/>
            <w:rFonts w:ascii="Times New Roman" w:hAnsi="Times New Roman" w:cs="Times New Roman"/>
            <w:noProof/>
          </w:rPr>
          <w:t>2.3</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Frequency Control with Distributed Energy Resources</w:t>
        </w:r>
        <w:r w:rsidR="001A27BF">
          <w:rPr>
            <w:noProof/>
            <w:webHidden/>
          </w:rPr>
          <w:tab/>
        </w:r>
        <w:r w:rsidR="001A27BF">
          <w:rPr>
            <w:noProof/>
            <w:webHidden/>
          </w:rPr>
          <w:fldChar w:fldCharType="begin"/>
        </w:r>
        <w:r w:rsidR="001A27BF">
          <w:rPr>
            <w:noProof/>
            <w:webHidden/>
          </w:rPr>
          <w:instrText xml:space="preserve"> PAGEREF _Toc19281217 \h </w:instrText>
        </w:r>
        <w:r w:rsidR="001A27BF">
          <w:rPr>
            <w:noProof/>
            <w:webHidden/>
          </w:rPr>
        </w:r>
        <w:r w:rsidR="001A27BF">
          <w:rPr>
            <w:noProof/>
            <w:webHidden/>
          </w:rPr>
          <w:fldChar w:fldCharType="separate"/>
        </w:r>
        <w:r w:rsidR="00267112">
          <w:rPr>
            <w:noProof/>
            <w:webHidden/>
          </w:rPr>
          <w:t>5</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18" w:history="1">
        <w:r w:rsidR="001A27BF" w:rsidRPr="005E34EE">
          <w:rPr>
            <w:rStyle w:val="Hyperlink"/>
            <w:rFonts w:ascii="Times New Roman" w:hAnsi="Times New Roman" w:cs="Times New Roman"/>
            <w:noProof/>
          </w:rPr>
          <w:t>2.4</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Frequency Measurement time and RE deployment time.</w:t>
        </w:r>
        <w:r w:rsidR="001A27BF">
          <w:rPr>
            <w:noProof/>
            <w:webHidden/>
          </w:rPr>
          <w:tab/>
        </w:r>
        <w:r w:rsidR="001A27BF">
          <w:rPr>
            <w:noProof/>
            <w:webHidden/>
          </w:rPr>
          <w:fldChar w:fldCharType="begin"/>
        </w:r>
        <w:r w:rsidR="001A27BF">
          <w:rPr>
            <w:noProof/>
            <w:webHidden/>
          </w:rPr>
          <w:instrText xml:space="preserve"> PAGEREF _Toc19281218 \h </w:instrText>
        </w:r>
        <w:r w:rsidR="001A27BF">
          <w:rPr>
            <w:noProof/>
            <w:webHidden/>
          </w:rPr>
        </w:r>
        <w:r w:rsidR="001A27BF">
          <w:rPr>
            <w:noProof/>
            <w:webHidden/>
          </w:rPr>
          <w:fldChar w:fldCharType="separate"/>
        </w:r>
        <w:r w:rsidR="00267112">
          <w:rPr>
            <w:noProof/>
            <w:webHidden/>
          </w:rPr>
          <w:t>7</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19" w:history="1">
        <w:r w:rsidR="001A27BF" w:rsidRPr="005E34EE">
          <w:rPr>
            <w:rStyle w:val="Hyperlink"/>
            <w:rFonts w:ascii="Times New Roman" w:hAnsi="Times New Roman" w:cs="Times New Roman"/>
            <w:noProof/>
          </w:rPr>
          <w:t>2.5</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Load Balancing and Fast Power Reserve</w:t>
        </w:r>
        <w:r w:rsidR="001A27BF">
          <w:rPr>
            <w:noProof/>
            <w:webHidden/>
          </w:rPr>
          <w:tab/>
        </w:r>
        <w:r w:rsidR="001A27BF">
          <w:rPr>
            <w:noProof/>
            <w:webHidden/>
          </w:rPr>
          <w:fldChar w:fldCharType="begin"/>
        </w:r>
        <w:r w:rsidR="001A27BF">
          <w:rPr>
            <w:noProof/>
            <w:webHidden/>
          </w:rPr>
          <w:instrText xml:space="preserve"> PAGEREF _Toc19281219 \h </w:instrText>
        </w:r>
        <w:r w:rsidR="001A27BF">
          <w:rPr>
            <w:noProof/>
            <w:webHidden/>
          </w:rPr>
        </w:r>
        <w:r w:rsidR="001A27BF">
          <w:rPr>
            <w:noProof/>
            <w:webHidden/>
          </w:rPr>
          <w:fldChar w:fldCharType="separate"/>
        </w:r>
        <w:r w:rsidR="00267112">
          <w:rPr>
            <w:noProof/>
            <w:webHidden/>
          </w:rPr>
          <w:t>8</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20" w:history="1">
        <w:r w:rsidR="001A27BF" w:rsidRPr="005E34EE">
          <w:rPr>
            <w:rStyle w:val="Hyperlink"/>
            <w:rFonts w:ascii="Times New Roman" w:hAnsi="Times New Roman" w:cs="Times New Roman"/>
            <w:noProof/>
          </w:rPr>
          <w:t>3</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Methodology</w:t>
        </w:r>
        <w:r w:rsidR="001A27BF">
          <w:rPr>
            <w:noProof/>
            <w:webHidden/>
          </w:rPr>
          <w:tab/>
        </w:r>
        <w:r w:rsidR="001A27BF">
          <w:rPr>
            <w:noProof/>
            <w:webHidden/>
          </w:rPr>
          <w:fldChar w:fldCharType="begin"/>
        </w:r>
        <w:r w:rsidR="001A27BF">
          <w:rPr>
            <w:noProof/>
            <w:webHidden/>
          </w:rPr>
          <w:instrText xml:space="preserve"> PAGEREF _Toc19281220 \h </w:instrText>
        </w:r>
        <w:r w:rsidR="001A27BF">
          <w:rPr>
            <w:noProof/>
            <w:webHidden/>
          </w:rPr>
        </w:r>
        <w:r w:rsidR="001A27BF">
          <w:rPr>
            <w:noProof/>
            <w:webHidden/>
          </w:rPr>
          <w:fldChar w:fldCharType="separate"/>
        </w:r>
        <w:r w:rsidR="00267112">
          <w:rPr>
            <w:noProof/>
            <w:webHidden/>
          </w:rPr>
          <w:t>10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2" w:history="1">
        <w:r w:rsidR="001A27BF" w:rsidRPr="005E34EE">
          <w:rPr>
            <w:rStyle w:val="Hyperlink"/>
            <w:rFonts w:ascii="Times New Roman" w:hAnsi="Times New Roman" w:cs="Times New Roman"/>
            <w:noProof/>
          </w:rPr>
          <w:t>3.1</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Determination of IBFPR</w:t>
        </w:r>
        <w:r w:rsidR="001A27BF">
          <w:rPr>
            <w:noProof/>
            <w:webHidden/>
          </w:rPr>
          <w:tab/>
        </w:r>
        <w:r w:rsidR="001A27BF">
          <w:rPr>
            <w:noProof/>
            <w:webHidden/>
          </w:rPr>
          <w:fldChar w:fldCharType="begin"/>
        </w:r>
        <w:r w:rsidR="001A27BF">
          <w:rPr>
            <w:noProof/>
            <w:webHidden/>
          </w:rPr>
          <w:instrText xml:space="preserve"> PAGEREF _Toc19281222 \h </w:instrText>
        </w:r>
        <w:r w:rsidR="001A27BF">
          <w:rPr>
            <w:noProof/>
            <w:webHidden/>
          </w:rPr>
        </w:r>
        <w:r w:rsidR="001A27BF">
          <w:rPr>
            <w:noProof/>
            <w:webHidden/>
          </w:rPr>
          <w:fldChar w:fldCharType="separate"/>
        </w:r>
        <w:r w:rsidR="00267112">
          <w:rPr>
            <w:noProof/>
            <w:webHidden/>
          </w:rPr>
          <w:t>10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3" w:history="1">
        <w:r w:rsidR="001A27BF" w:rsidRPr="005E34EE">
          <w:rPr>
            <w:rStyle w:val="Hyperlink"/>
            <w:rFonts w:ascii="Times New Roman" w:hAnsi="Times New Roman" w:cs="Times New Roman"/>
            <w:noProof/>
          </w:rPr>
          <w:t>3.2</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Cases for Assessing IBFPR</w:t>
        </w:r>
        <w:r w:rsidR="001A27BF">
          <w:rPr>
            <w:noProof/>
            <w:webHidden/>
          </w:rPr>
          <w:tab/>
        </w:r>
        <w:r w:rsidR="001A27BF">
          <w:rPr>
            <w:noProof/>
            <w:webHidden/>
          </w:rPr>
          <w:fldChar w:fldCharType="begin"/>
        </w:r>
        <w:r w:rsidR="001A27BF">
          <w:rPr>
            <w:noProof/>
            <w:webHidden/>
          </w:rPr>
          <w:instrText xml:space="preserve"> PAGEREF _Toc19281223 \h </w:instrText>
        </w:r>
        <w:r w:rsidR="001A27BF">
          <w:rPr>
            <w:noProof/>
            <w:webHidden/>
          </w:rPr>
        </w:r>
        <w:r w:rsidR="001A27BF">
          <w:rPr>
            <w:noProof/>
            <w:webHidden/>
          </w:rPr>
          <w:fldChar w:fldCharType="separate"/>
        </w:r>
        <w:r w:rsidR="00267112">
          <w:rPr>
            <w:noProof/>
            <w:webHidden/>
          </w:rPr>
          <w:t>13</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4" w:history="1">
        <w:r w:rsidR="001A27BF" w:rsidRPr="005E34EE">
          <w:rPr>
            <w:rStyle w:val="Hyperlink"/>
            <w:rFonts w:ascii="Times New Roman" w:hAnsi="Times New Roman" w:cs="Times New Roman"/>
            <w:noProof/>
          </w:rPr>
          <w:t>3.3</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Scenario Summary</w:t>
        </w:r>
        <w:r w:rsidR="001A27BF">
          <w:rPr>
            <w:noProof/>
            <w:webHidden/>
          </w:rPr>
          <w:tab/>
        </w:r>
        <w:r w:rsidR="001A27BF">
          <w:rPr>
            <w:noProof/>
            <w:webHidden/>
          </w:rPr>
          <w:fldChar w:fldCharType="begin"/>
        </w:r>
        <w:r w:rsidR="001A27BF">
          <w:rPr>
            <w:noProof/>
            <w:webHidden/>
          </w:rPr>
          <w:instrText xml:space="preserve"> PAGEREF _Toc19281224 \h </w:instrText>
        </w:r>
        <w:r w:rsidR="001A27BF">
          <w:rPr>
            <w:noProof/>
            <w:webHidden/>
          </w:rPr>
        </w:r>
        <w:r w:rsidR="001A27BF">
          <w:rPr>
            <w:noProof/>
            <w:webHidden/>
          </w:rPr>
          <w:fldChar w:fldCharType="separate"/>
        </w:r>
        <w:r w:rsidR="00267112">
          <w:rPr>
            <w:noProof/>
            <w:webHidden/>
          </w:rPr>
          <w:t>29</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25" w:history="1">
        <w:r w:rsidR="001A27BF" w:rsidRPr="005E34EE">
          <w:rPr>
            <w:rStyle w:val="Hyperlink"/>
            <w:rFonts w:ascii="Times New Roman" w:hAnsi="Times New Roman" w:cs="Times New Roman"/>
            <w:noProof/>
          </w:rPr>
          <w:t>4</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Results</w:t>
        </w:r>
        <w:r w:rsidR="001A27BF">
          <w:rPr>
            <w:noProof/>
            <w:webHidden/>
          </w:rPr>
          <w:tab/>
        </w:r>
        <w:r w:rsidR="001A27BF">
          <w:rPr>
            <w:noProof/>
            <w:webHidden/>
          </w:rPr>
          <w:fldChar w:fldCharType="begin"/>
        </w:r>
        <w:r w:rsidR="001A27BF">
          <w:rPr>
            <w:noProof/>
            <w:webHidden/>
          </w:rPr>
          <w:instrText xml:space="preserve"> PAGEREF _Toc19281225 \h </w:instrText>
        </w:r>
        <w:r w:rsidR="001A27BF">
          <w:rPr>
            <w:noProof/>
            <w:webHidden/>
          </w:rPr>
        </w:r>
        <w:r w:rsidR="001A27BF">
          <w:rPr>
            <w:noProof/>
            <w:webHidden/>
          </w:rPr>
          <w:fldChar w:fldCharType="separate"/>
        </w:r>
        <w:r w:rsidR="00267112">
          <w:rPr>
            <w:noProof/>
            <w:webHidden/>
          </w:rPr>
          <w:t>30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6" w:history="1">
        <w:r w:rsidR="001A27BF" w:rsidRPr="005E34EE">
          <w:rPr>
            <w:rStyle w:val="Hyperlink"/>
            <w:rFonts w:ascii="Times New Roman" w:hAnsi="Times New Roman" w:cs="Times New Roman"/>
            <w:noProof/>
          </w:rPr>
          <w:t>4.1</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Micro-grid Case- Simplified IEEE 9 bus model</w:t>
        </w:r>
        <w:r w:rsidR="001A27BF">
          <w:rPr>
            <w:noProof/>
            <w:webHidden/>
          </w:rPr>
          <w:tab/>
        </w:r>
        <w:r w:rsidR="001A27BF">
          <w:rPr>
            <w:noProof/>
            <w:webHidden/>
          </w:rPr>
          <w:fldChar w:fldCharType="begin"/>
        </w:r>
        <w:r w:rsidR="001A27BF">
          <w:rPr>
            <w:noProof/>
            <w:webHidden/>
          </w:rPr>
          <w:instrText xml:space="preserve"> PAGEREF _Toc19281226 \h </w:instrText>
        </w:r>
        <w:r w:rsidR="001A27BF">
          <w:rPr>
            <w:noProof/>
            <w:webHidden/>
          </w:rPr>
        </w:r>
        <w:r w:rsidR="001A27BF">
          <w:rPr>
            <w:noProof/>
            <w:webHidden/>
          </w:rPr>
          <w:fldChar w:fldCharType="separate"/>
        </w:r>
        <w:r w:rsidR="00267112">
          <w:rPr>
            <w:noProof/>
            <w:webHidden/>
          </w:rPr>
          <w:t>30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7" w:history="1">
        <w:r w:rsidR="001A27BF" w:rsidRPr="005E34EE">
          <w:rPr>
            <w:rStyle w:val="Hyperlink"/>
            <w:rFonts w:ascii="Times New Roman" w:hAnsi="Times New Roman" w:cs="Times New Roman"/>
            <w:noProof/>
          </w:rPr>
          <w:t>4.2</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Micro-grid Case- SIMSCAPE IEEE 9 bus model</w:t>
        </w:r>
        <w:r w:rsidR="001A27BF">
          <w:rPr>
            <w:noProof/>
            <w:webHidden/>
          </w:rPr>
          <w:tab/>
        </w:r>
        <w:r w:rsidR="001A27BF">
          <w:rPr>
            <w:noProof/>
            <w:webHidden/>
          </w:rPr>
          <w:fldChar w:fldCharType="begin"/>
        </w:r>
        <w:r w:rsidR="001A27BF">
          <w:rPr>
            <w:noProof/>
            <w:webHidden/>
          </w:rPr>
          <w:instrText xml:space="preserve"> PAGEREF _Toc19281227 \h </w:instrText>
        </w:r>
        <w:r w:rsidR="001A27BF">
          <w:rPr>
            <w:noProof/>
            <w:webHidden/>
          </w:rPr>
        </w:r>
        <w:r w:rsidR="001A27BF">
          <w:rPr>
            <w:noProof/>
            <w:webHidden/>
          </w:rPr>
          <w:fldChar w:fldCharType="separate"/>
        </w:r>
        <w:r w:rsidR="00267112">
          <w:rPr>
            <w:noProof/>
            <w:webHidden/>
          </w:rPr>
          <w:t>44</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8" w:history="1">
        <w:r w:rsidR="001A27BF" w:rsidRPr="005E34EE">
          <w:rPr>
            <w:rStyle w:val="Hyperlink"/>
            <w:rFonts w:ascii="Times New Roman" w:hAnsi="Times New Roman" w:cs="Times New Roman"/>
            <w:noProof/>
          </w:rPr>
          <w:t>4.3</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European Island Case</w:t>
        </w:r>
        <w:r w:rsidR="001A27BF">
          <w:rPr>
            <w:noProof/>
            <w:webHidden/>
          </w:rPr>
          <w:tab/>
        </w:r>
        <w:r w:rsidR="001A27BF">
          <w:rPr>
            <w:noProof/>
            <w:webHidden/>
          </w:rPr>
          <w:fldChar w:fldCharType="begin"/>
        </w:r>
        <w:r w:rsidR="001A27BF">
          <w:rPr>
            <w:noProof/>
            <w:webHidden/>
          </w:rPr>
          <w:instrText xml:space="preserve"> PAGEREF _Toc19281228 \h </w:instrText>
        </w:r>
        <w:r w:rsidR="001A27BF">
          <w:rPr>
            <w:noProof/>
            <w:webHidden/>
          </w:rPr>
        </w:r>
        <w:r w:rsidR="001A27BF">
          <w:rPr>
            <w:noProof/>
            <w:webHidden/>
          </w:rPr>
          <w:fldChar w:fldCharType="separate"/>
        </w:r>
        <w:r w:rsidR="00267112">
          <w:rPr>
            <w:noProof/>
            <w:webHidden/>
          </w:rPr>
          <w:t>50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29" w:history="1">
        <w:r w:rsidR="001A27BF" w:rsidRPr="005E34EE">
          <w:rPr>
            <w:rStyle w:val="Hyperlink"/>
            <w:rFonts w:ascii="Times New Roman" w:hAnsi="Times New Roman" w:cs="Times New Roman"/>
            <w:noProof/>
          </w:rPr>
          <w:t>4.4</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Fast power reserve</w:t>
        </w:r>
        <w:r w:rsidR="001A27BF">
          <w:rPr>
            <w:noProof/>
            <w:webHidden/>
          </w:rPr>
          <w:tab/>
        </w:r>
        <w:r w:rsidR="001A27BF">
          <w:rPr>
            <w:noProof/>
            <w:webHidden/>
          </w:rPr>
          <w:fldChar w:fldCharType="begin"/>
        </w:r>
        <w:r w:rsidR="001A27BF">
          <w:rPr>
            <w:noProof/>
            <w:webHidden/>
          </w:rPr>
          <w:instrText xml:space="preserve"> PAGEREF _Toc19281229 \h </w:instrText>
        </w:r>
        <w:r w:rsidR="001A27BF">
          <w:rPr>
            <w:noProof/>
            <w:webHidden/>
          </w:rPr>
        </w:r>
        <w:r w:rsidR="001A27BF">
          <w:rPr>
            <w:noProof/>
            <w:webHidden/>
          </w:rPr>
          <w:fldChar w:fldCharType="separate"/>
        </w:r>
        <w:r w:rsidR="00267112">
          <w:rPr>
            <w:noProof/>
            <w:webHidden/>
          </w:rPr>
          <w:t>56</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30" w:history="1">
        <w:r w:rsidR="001A27BF" w:rsidRPr="005E34EE">
          <w:rPr>
            <w:rStyle w:val="Hyperlink"/>
            <w:rFonts w:ascii="Times New Roman" w:hAnsi="Times New Roman" w:cs="Times New Roman"/>
            <w:noProof/>
          </w:rPr>
          <w:t>5</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Discussion of Results</w:t>
        </w:r>
        <w:r w:rsidR="001A27BF">
          <w:rPr>
            <w:noProof/>
            <w:webHidden/>
          </w:rPr>
          <w:tab/>
        </w:r>
        <w:r w:rsidR="001A27BF">
          <w:rPr>
            <w:noProof/>
            <w:webHidden/>
          </w:rPr>
          <w:fldChar w:fldCharType="begin"/>
        </w:r>
        <w:r w:rsidR="001A27BF">
          <w:rPr>
            <w:noProof/>
            <w:webHidden/>
          </w:rPr>
          <w:instrText xml:space="preserve"> PAGEREF _Toc19281230 \h </w:instrText>
        </w:r>
        <w:r w:rsidR="001A27BF">
          <w:rPr>
            <w:noProof/>
            <w:webHidden/>
          </w:rPr>
        </w:r>
        <w:r w:rsidR="001A27BF">
          <w:rPr>
            <w:noProof/>
            <w:webHidden/>
          </w:rPr>
          <w:fldChar w:fldCharType="separate"/>
        </w:r>
        <w:r w:rsidR="00267112">
          <w:rPr>
            <w:noProof/>
            <w:webHidden/>
          </w:rPr>
          <w:t>60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31" w:history="1">
        <w:r w:rsidR="001A27BF" w:rsidRPr="005E34EE">
          <w:rPr>
            <w:rStyle w:val="Hyperlink"/>
            <w:rFonts w:ascii="Times New Roman" w:hAnsi="Times New Roman" w:cs="Times New Roman"/>
            <w:noProof/>
          </w:rPr>
          <w:t>5.1</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Analysis of critical time and implications</w:t>
        </w:r>
        <w:r w:rsidR="001A27BF">
          <w:rPr>
            <w:noProof/>
            <w:webHidden/>
          </w:rPr>
          <w:tab/>
        </w:r>
        <w:r w:rsidR="001A27BF">
          <w:rPr>
            <w:noProof/>
            <w:webHidden/>
          </w:rPr>
          <w:fldChar w:fldCharType="begin"/>
        </w:r>
        <w:r w:rsidR="001A27BF">
          <w:rPr>
            <w:noProof/>
            <w:webHidden/>
          </w:rPr>
          <w:instrText xml:space="preserve"> PAGEREF _Toc19281231 \h </w:instrText>
        </w:r>
        <w:r w:rsidR="001A27BF">
          <w:rPr>
            <w:noProof/>
            <w:webHidden/>
          </w:rPr>
        </w:r>
        <w:r w:rsidR="001A27BF">
          <w:rPr>
            <w:noProof/>
            <w:webHidden/>
          </w:rPr>
          <w:fldChar w:fldCharType="separate"/>
        </w:r>
        <w:r w:rsidR="00267112">
          <w:rPr>
            <w:noProof/>
            <w:webHidden/>
          </w:rPr>
          <w:t>60</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32" w:history="1">
        <w:r w:rsidR="001A27BF" w:rsidRPr="005E34EE">
          <w:rPr>
            <w:rStyle w:val="Hyperlink"/>
            <w:rFonts w:ascii="Times New Roman" w:hAnsi="Times New Roman" w:cs="Times New Roman"/>
            <w:noProof/>
          </w:rPr>
          <w:t>5.2</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Analysis of synthetic inertia, fast power response and power reserve implications.</w:t>
        </w:r>
        <w:r w:rsidR="001A27BF">
          <w:rPr>
            <w:noProof/>
            <w:webHidden/>
          </w:rPr>
          <w:tab/>
        </w:r>
        <w:r w:rsidR="001A27BF">
          <w:rPr>
            <w:noProof/>
            <w:webHidden/>
          </w:rPr>
          <w:fldChar w:fldCharType="begin"/>
        </w:r>
        <w:r w:rsidR="001A27BF">
          <w:rPr>
            <w:noProof/>
            <w:webHidden/>
          </w:rPr>
          <w:instrText xml:space="preserve"> PAGEREF _Toc19281232 \h </w:instrText>
        </w:r>
        <w:r w:rsidR="001A27BF">
          <w:rPr>
            <w:noProof/>
            <w:webHidden/>
          </w:rPr>
        </w:r>
        <w:r w:rsidR="001A27BF">
          <w:rPr>
            <w:noProof/>
            <w:webHidden/>
          </w:rPr>
          <w:fldChar w:fldCharType="separate"/>
        </w:r>
        <w:r w:rsidR="00267112">
          <w:rPr>
            <w:noProof/>
            <w:webHidden/>
          </w:rPr>
          <w:t>62</w:t>
        </w:r>
        <w:r w:rsidR="001A27BF">
          <w:rPr>
            <w:noProof/>
            <w:webHidden/>
          </w:rPr>
          <w:fldChar w:fldCharType="end"/>
        </w:r>
      </w:hyperlink>
    </w:p>
    <w:p w:rsidR="001A27BF" w:rsidRDefault="003024F6">
      <w:pPr>
        <w:pStyle w:val="Verzeichnis2"/>
        <w:tabs>
          <w:tab w:val="left" w:pos="880"/>
          <w:tab w:val="right" w:leader="dot" w:pos="8828"/>
        </w:tabs>
        <w:rPr>
          <w:rFonts w:asciiTheme="minorHAnsi" w:hAnsiTheme="minorHAnsi" w:cstheme="minorBidi"/>
          <w:noProof/>
          <w:lang w:val="es-HN" w:eastAsia="es-HN"/>
        </w:rPr>
      </w:pPr>
      <w:hyperlink w:anchor="_Toc19281233" w:history="1">
        <w:r w:rsidR="001A27BF" w:rsidRPr="005E34EE">
          <w:rPr>
            <w:rStyle w:val="Hyperlink"/>
            <w:rFonts w:ascii="Times New Roman" w:hAnsi="Times New Roman" w:cs="Times New Roman"/>
            <w:noProof/>
          </w:rPr>
          <w:t>5.3</w:t>
        </w:r>
        <w:r w:rsidR="001A27BF">
          <w:rPr>
            <w:rFonts w:asciiTheme="minorHAnsi" w:hAnsiTheme="minorHAnsi" w:cstheme="minorBidi"/>
            <w:noProof/>
            <w:lang w:val="es-HN" w:eastAsia="es-HN"/>
          </w:rPr>
          <w:tab/>
        </w:r>
        <w:r w:rsidR="001A27BF" w:rsidRPr="005E34EE">
          <w:rPr>
            <w:rStyle w:val="Hyperlink"/>
            <w:rFonts w:ascii="Times New Roman" w:hAnsi="Times New Roman" w:cs="Times New Roman"/>
            <w:noProof/>
          </w:rPr>
          <w:t>Synchronizing effect, lack of damping torque and implications.</w:t>
        </w:r>
        <w:r w:rsidR="001A27BF">
          <w:rPr>
            <w:noProof/>
            <w:webHidden/>
          </w:rPr>
          <w:tab/>
        </w:r>
        <w:r w:rsidR="001A27BF">
          <w:rPr>
            <w:noProof/>
            <w:webHidden/>
          </w:rPr>
          <w:fldChar w:fldCharType="begin"/>
        </w:r>
        <w:r w:rsidR="001A27BF">
          <w:rPr>
            <w:noProof/>
            <w:webHidden/>
          </w:rPr>
          <w:instrText xml:space="preserve"> PAGEREF _Toc19281233 \h </w:instrText>
        </w:r>
        <w:r w:rsidR="001A27BF">
          <w:rPr>
            <w:noProof/>
            <w:webHidden/>
          </w:rPr>
        </w:r>
        <w:r w:rsidR="001A27BF">
          <w:rPr>
            <w:noProof/>
            <w:webHidden/>
          </w:rPr>
          <w:fldChar w:fldCharType="separate"/>
        </w:r>
        <w:r w:rsidR="00267112">
          <w:rPr>
            <w:noProof/>
            <w:webHidden/>
          </w:rPr>
          <w:t>69</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34" w:history="1">
        <w:r w:rsidR="001A27BF" w:rsidRPr="005E34EE">
          <w:rPr>
            <w:rStyle w:val="Hyperlink"/>
            <w:rFonts w:ascii="Times New Roman" w:hAnsi="Times New Roman" w:cs="Times New Roman"/>
            <w:noProof/>
          </w:rPr>
          <w:t>6</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Conclusions</w:t>
        </w:r>
        <w:r w:rsidR="001A27BF">
          <w:rPr>
            <w:noProof/>
            <w:webHidden/>
          </w:rPr>
          <w:tab/>
        </w:r>
        <w:r w:rsidR="001A27BF">
          <w:rPr>
            <w:noProof/>
            <w:webHidden/>
          </w:rPr>
          <w:fldChar w:fldCharType="begin"/>
        </w:r>
        <w:r w:rsidR="001A27BF">
          <w:rPr>
            <w:noProof/>
            <w:webHidden/>
          </w:rPr>
          <w:instrText xml:space="preserve"> PAGEREF _Toc19281234 \h </w:instrText>
        </w:r>
        <w:r w:rsidR="001A27BF">
          <w:rPr>
            <w:noProof/>
            <w:webHidden/>
          </w:rPr>
        </w:r>
        <w:r w:rsidR="001A27BF">
          <w:rPr>
            <w:noProof/>
            <w:webHidden/>
          </w:rPr>
          <w:fldChar w:fldCharType="separate"/>
        </w:r>
        <w:r w:rsidR="00267112">
          <w:rPr>
            <w:noProof/>
            <w:webHidden/>
          </w:rPr>
          <w:t>72</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35" w:history="1">
        <w:r w:rsidR="001A27BF" w:rsidRPr="005E34EE">
          <w:rPr>
            <w:rStyle w:val="Hyperlink"/>
            <w:rFonts w:ascii="Times New Roman" w:hAnsi="Times New Roman" w:cs="Times New Roman"/>
            <w:noProof/>
          </w:rPr>
          <w:t>7</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Outlook</w:t>
        </w:r>
        <w:r w:rsidR="001A27BF">
          <w:rPr>
            <w:noProof/>
            <w:webHidden/>
          </w:rPr>
          <w:tab/>
        </w:r>
        <w:r w:rsidR="001A27BF">
          <w:rPr>
            <w:noProof/>
            <w:webHidden/>
          </w:rPr>
          <w:fldChar w:fldCharType="begin"/>
        </w:r>
        <w:r w:rsidR="001A27BF">
          <w:rPr>
            <w:noProof/>
            <w:webHidden/>
          </w:rPr>
          <w:instrText xml:space="preserve"> PAGEREF _Toc19281235 \h </w:instrText>
        </w:r>
        <w:r w:rsidR="001A27BF">
          <w:rPr>
            <w:noProof/>
            <w:webHidden/>
          </w:rPr>
        </w:r>
        <w:r w:rsidR="001A27BF">
          <w:rPr>
            <w:noProof/>
            <w:webHidden/>
          </w:rPr>
          <w:fldChar w:fldCharType="separate"/>
        </w:r>
        <w:r w:rsidR="00267112">
          <w:rPr>
            <w:noProof/>
            <w:webHidden/>
          </w:rPr>
          <w:t>74</w:t>
        </w:r>
        <w:r w:rsidR="001A27BF">
          <w:rPr>
            <w:noProof/>
            <w:webHidden/>
          </w:rPr>
          <w:fldChar w:fldCharType="end"/>
        </w:r>
      </w:hyperlink>
    </w:p>
    <w:p w:rsidR="001A27BF" w:rsidRDefault="003024F6">
      <w:pPr>
        <w:pStyle w:val="Verzeichnis1"/>
        <w:tabs>
          <w:tab w:val="left" w:pos="440"/>
          <w:tab w:val="right" w:leader="dot" w:pos="8828"/>
        </w:tabs>
        <w:rPr>
          <w:rFonts w:asciiTheme="minorHAnsi" w:eastAsiaTheme="minorEastAsia" w:hAnsiTheme="minorHAnsi" w:cstheme="minorBidi"/>
          <w:noProof/>
          <w:lang w:val="es-HN"/>
        </w:rPr>
      </w:pPr>
      <w:hyperlink w:anchor="_Toc19281236" w:history="1">
        <w:r w:rsidR="001A27BF" w:rsidRPr="005E34EE">
          <w:rPr>
            <w:rStyle w:val="Hyperlink"/>
            <w:rFonts w:ascii="Times New Roman" w:hAnsi="Times New Roman" w:cs="Times New Roman"/>
            <w:noProof/>
          </w:rPr>
          <w:t>8</w:t>
        </w:r>
        <w:r w:rsidR="001A27BF">
          <w:rPr>
            <w:rFonts w:asciiTheme="minorHAnsi" w:eastAsiaTheme="minorEastAsia" w:hAnsiTheme="minorHAnsi" w:cstheme="minorBidi"/>
            <w:noProof/>
            <w:lang w:val="es-HN"/>
          </w:rPr>
          <w:tab/>
        </w:r>
        <w:r w:rsidR="001A27BF" w:rsidRPr="005E34EE">
          <w:rPr>
            <w:rStyle w:val="Hyperlink"/>
            <w:rFonts w:ascii="Times New Roman" w:hAnsi="Times New Roman" w:cs="Times New Roman"/>
            <w:noProof/>
          </w:rPr>
          <w:t>References</w:t>
        </w:r>
        <w:r w:rsidR="001A27BF">
          <w:rPr>
            <w:noProof/>
            <w:webHidden/>
          </w:rPr>
          <w:tab/>
        </w:r>
        <w:r w:rsidR="001A27BF">
          <w:rPr>
            <w:noProof/>
            <w:webHidden/>
          </w:rPr>
          <w:fldChar w:fldCharType="begin"/>
        </w:r>
        <w:r w:rsidR="001A27BF">
          <w:rPr>
            <w:noProof/>
            <w:webHidden/>
          </w:rPr>
          <w:instrText xml:space="preserve"> PAGEREF _Toc19281236 \h </w:instrText>
        </w:r>
        <w:r w:rsidR="001A27BF">
          <w:rPr>
            <w:noProof/>
            <w:webHidden/>
          </w:rPr>
        </w:r>
        <w:r w:rsidR="001A27BF">
          <w:rPr>
            <w:noProof/>
            <w:webHidden/>
          </w:rPr>
          <w:fldChar w:fldCharType="separate"/>
        </w:r>
        <w:r w:rsidR="00267112">
          <w:rPr>
            <w:noProof/>
            <w:webHidden/>
          </w:rPr>
          <w:t>75</w:t>
        </w:r>
        <w:r w:rsidR="001A27BF">
          <w:rPr>
            <w:noProof/>
            <w:webHidden/>
          </w:rPr>
          <w:fldChar w:fldCharType="end"/>
        </w:r>
      </w:hyperlink>
    </w:p>
    <w:p w:rsidR="006C10BE" w:rsidRDefault="00136206">
      <w:r w:rsidRPr="00B76ACE">
        <w:rPr>
          <w:rFonts w:ascii="Times New Roman" w:hAnsi="Times New Roman" w:cs="Times New Roman"/>
        </w:rPr>
        <w:fldChar w:fldCharType="end"/>
      </w:r>
    </w:p>
    <w:p w:rsidR="004351E8" w:rsidRDefault="004351E8"/>
    <w:p w:rsidR="004351E8" w:rsidRDefault="004351E8"/>
    <w:p w:rsidR="004351E8" w:rsidRDefault="004351E8"/>
    <w:p w:rsidR="004351E8" w:rsidRDefault="004351E8"/>
    <w:p w:rsidR="004351E8" w:rsidRDefault="004351E8"/>
    <w:p w:rsidR="004351E8" w:rsidRDefault="004351E8"/>
    <w:p w:rsidR="004351E8" w:rsidRDefault="004351E8"/>
    <w:p w:rsidR="00ED18EE" w:rsidRDefault="00ED18EE">
      <w:pPr>
        <w:sectPr w:rsidR="00ED18EE" w:rsidSect="00136206">
          <w:headerReference w:type="default" r:id="rId95"/>
          <w:pgSz w:w="11906" w:h="16838"/>
          <w:pgMar w:top="1411" w:right="1411" w:bottom="1411" w:left="1984" w:header="706" w:footer="706" w:gutter="0"/>
          <w:pgNumType w:start="1"/>
          <w:cols w:space="720" w:equalWidth="0">
            <w:col w:w="8838"/>
          </w:cols>
          <w:docGrid w:linePitch="299"/>
        </w:sectPr>
      </w:pPr>
    </w:p>
    <w:p w:rsidR="004351E8" w:rsidRPr="007E0869" w:rsidRDefault="004351E8" w:rsidP="007E0869">
      <w:pPr>
        <w:pStyle w:val="berschrift1"/>
        <w:numPr>
          <w:ilvl w:val="0"/>
          <w:numId w:val="29"/>
        </w:numPr>
        <w:rPr>
          <w:rFonts w:ascii="Times New Roman" w:hAnsi="Times New Roman" w:cs="Times New Roman"/>
          <w:color w:val="auto"/>
          <w:sz w:val="32"/>
        </w:rPr>
      </w:pPr>
      <w:bookmarkStart w:id="3" w:name="_Toc19281213"/>
      <w:r w:rsidRPr="007E0869">
        <w:rPr>
          <w:rFonts w:ascii="Times New Roman" w:hAnsi="Times New Roman" w:cs="Times New Roman"/>
          <w:color w:val="auto"/>
          <w:sz w:val="32"/>
        </w:rPr>
        <w:lastRenderedPageBreak/>
        <w:t>Introduction</w:t>
      </w:r>
      <w:bookmarkEnd w:id="3"/>
    </w:p>
    <w:p w:rsidR="004351E8" w:rsidRDefault="004351E8" w:rsidP="004351E8">
      <w:pPr>
        <w:rPr>
          <w:rFonts w:ascii="Times New Roman" w:hAnsi="Times New Roman" w:cs="Times New Roman"/>
          <w:sz w:val="24"/>
        </w:rPr>
      </w:pPr>
    </w:p>
    <w:p w:rsidR="004351E8" w:rsidRDefault="004351E8" w:rsidP="004351E8">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As part of the international efforts set to counteract global warming, the deployment of renewable energies in the electric sector has been considered an energetic priority as a measure to reduce CO</w:t>
      </w:r>
      <w:r w:rsidRPr="00A8624A">
        <w:rPr>
          <w:rFonts w:ascii="Times New Roman" w:hAnsi="Times New Roman" w:cs="Times New Roman"/>
          <w:vertAlign w:val="subscript"/>
          <w:lang w:val="en-US"/>
        </w:rPr>
        <w:t>2</w:t>
      </w:r>
      <w:r w:rsidRPr="00870800">
        <w:rPr>
          <w:rFonts w:ascii="Times New Roman" w:hAnsi="Times New Roman" w:cs="Times New Roman"/>
          <w:lang w:val="en-US"/>
        </w:rPr>
        <w:t xml:space="preserve"> emissions. This objective is also reflected in the regulatory energy policies and plans of some countries. For instance, in Germany the transformation of the electricity sector through renewables, known as “</w:t>
      </w:r>
      <w:proofErr w:type="spellStart"/>
      <w:r w:rsidRPr="00870800">
        <w:rPr>
          <w:rFonts w:ascii="Times New Roman" w:hAnsi="Times New Roman" w:cs="Times New Roman"/>
          <w:i/>
          <w:iCs/>
          <w:lang w:val="en-US"/>
        </w:rPr>
        <w:t>Energiewende</w:t>
      </w:r>
      <w:proofErr w:type="spellEnd"/>
      <w:r w:rsidRPr="00870800">
        <w:rPr>
          <w:rFonts w:ascii="Times New Roman" w:hAnsi="Times New Roman" w:cs="Times New Roman"/>
          <w:lang w:val="en-US"/>
        </w:rPr>
        <w:t>”, contemplates to achieve a share in electricity consumption from renewables of 80 percent. As part of it, the renewable energy act, “</w:t>
      </w:r>
      <w:proofErr w:type="spellStart"/>
      <w:r w:rsidRPr="00870800">
        <w:rPr>
          <w:rFonts w:ascii="Times New Roman" w:hAnsi="Times New Roman" w:cs="Times New Roman"/>
          <w:i/>
          <w:iCs/>
          <w:lang w:val="en-US"/>
        </w:rPr>
        <w:t>Erneuerbare</w:t>
      </w:r>
      <w:proofErr w:type="spellEnd"/>
      <w:r w:rsidRPr="00870800">
        <w:rPr>
          <w:rFonts w:ascii="Times New Roman" w:hAnsi="Times New Roman" w:cs="Times New Roman"/>
          <w:i/>
          <w:iCs/>
          <w:lang w:val="en-US"/>
        </w:rPr>
        <w:t xml:space="preserve"> </w:t>
      </w:r>
      <w:proofErr w:type="spellStart"/>
      <w:r w:rsidRPr="00870800">
        <w:rPr>
          <w:rFonts w:ascii="Times New Roman" w:hAnsi="Times New Roman" w:cs="Times New Roman"/>
          <w:i/>
          <w:iCs/>
          <w:lang w:val="en-US"/>
        </w:rPr>
        <w:t>Energien</w:t>
      </w:r>
      <w:proofErr w:type="spellEnd"/>
      <w:r w:rsidRPr="00870800">
        <w:rPr>
          <w:rFonts w:ascii="Times New Roman" w:hAnsi="Times New Roman" w:cs="Times New Roman"/>
          <w:i/>
          <w:iCs/>
          <w:lang w:val="en-US"/>
        </w:rPr>
        <w:t xml:space="preserve"> </w:t>
      </w:r>
      <w:proofErr w:type="spellStart"/>
      <w:r w:rsidRPr="00870800">
        <w:rPr>
          <w:rFonts w:ascii="Times New Roman" w:hAnsi="Times New Roman" w:cs="Times New Roman"/>
          <w:i/>
          <w:iCs/>
          <w:lang w:val="en-US"/>
        </w:rPr>
        <w:t>Gesetz</w:t>
      </w:r>
      <w:proofErr w:type="spellEnd"/>
      <w:r w:rsidRPr="00870800">
        <w:rPr>
          <w:rFonts w:ascii="Times New Roman" w:hAnsi="Times New Roman" w:cs="Times New Roman"/>
          <w:lang w:val="en-US"/>
        </w:rPr>
        <w:t xml:space="preserve">”, regulates the expansion of renewables and convectional generation decommissioning. </w:t>
      </w:r>
    </w:p>
    <w:p w:rsidR="004351E8" w:rsidRPr="00870800"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 xml:space="preserve">Even though power systems have grown in size and complexity, frequency control has been always performed through power balancing between generation and demand due to synchronous generator characteristics. The variation of load during a given period of time is followed by a change on the prime mover power of the synchronous generator. When an </w:t>
      </w:r>
      <w:r>
        <w:rPr>
          <w:rFonts w:ascii="Times New Roman" w:hAnsi="Times New Roman" w:cs="Times New Roman"/>
          <w:lang w:val="en-US"/>
        </w:rPr>
        <w:t>im</w:t>
      </w:r>
      <w:r w:rsidRPr="00870800">
        <w:rPr>
          <w:rFonts w:ascii="Times New Roman" w:hAnsi="Times New Roman" w:cs="Times New Roman"/>
          <w:lang w:val="en-US"/>
        </w:rPr>
        <w:t>balance occurs, the excess or lack of power is injected to or released from the kinetic energy in the rotor. Therefore in synchronous grids, the magnitude of the rate of change of frequency (R</w:t>
      </w:r>
      <w:r>
        <w:rPr>
          <w:rFonts w:ascii="Times New Roman" w:hAnsi="Times New Roman" w:cs="Times New Roman"/>
          <w:lang w:val="en-US"/>
        </w:rPr>
        <w:t>o</w:t>
      </w:r>
      <w:r w:rsidRPr="00870800">
        <w:rPr>
          <w:rFonts w:ascii="Times New Roman" w:hAnsi="Times New Roman" w:cs="Times New Roman"/>
          <w:lang w:val="en-US"/>
        </w:rPr>
        <w:t>C</w:t>
      </w:r>
      <w:r>
        <w:rPr>
          <w:rFonts w:ascii="Times New Roman" w:hAnsi="Times New Roman" w:cs="Times New Roman"/>
          <w:lang w:val="en-US"/>
        </w:rPr>
        <w:t>o</w:t>
      </w:r>
      <w:r w:rsidRPr="00870800">
        <w:rPr>
          <w:rFonts w:ascii="Times New Roman" w:hAnsi="Times New Roman" w:cs="Times New Roman"/>
          <w:lang w:val="en-US"/>
        </w:rPr>
        <w:t xml:space="preserve">F) during an </w:t>
      </w:r>
      <w:r>
        <w:rPr>
          <w:rFonts w:ascii="Times New Roman" w:hAnsi="Times New Roman" w:cs="Times New Roman"/>
          <w:lang w:val="en-US"/>
        </w:rPr>
        <w:t>im</w:t>
      </w:r>
      <w:r w:rsidRPr="00870800">
        <w:rPr>
          <w:rFonts w:ascii="Times New Roman" w:hAnsi="Times New Roman" w:cs="Times New Roman"/>
          <w:lang w:val="en-US"/>
        </w:rPr>
        <w:t xml:space="preserve">balance is inversely proportional to the system’s inertia. </w:t>
      </w:r>
    </w:p>
    <w:p w:rsidR="004351E8" w:rsidRPr="00870800" w:rsidRDefault="004351E8" w:rsidP="004351E8">
      <w:pPr>
        <w:pStyle w:val="Default"/>
        <w:spacing w:line="276" w:lineRule="auto"/>
        <w:jc w:val="both"/>
        <w:rPr>
          <w:rFonts w:ascii="Times New Roman" w:hAnsi="Times New Roman" w:cs="Times New Roman"/>
          <w:lang w:val="en-US"/>
        </w:rPr>
      </w:pPr>
    </w:p>
    <w:p w:rsidR="004351E8" w:rsidRPr="00035F73" w:rsidRDefault="004351E8" w:rsidP="00035F73">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Decommissioning of convectional generating power plants and its replacement with inverter-based renewables power plants has as a consequence a reduction of system inertia and consequently incre</w:t>
      </w:r>
      <w:r w:rsidR="00FE4E7E">
        <w:rPr>
          <w:rFonts w:ascii="Times New Roman" w:hAnsi="Times New Roman" w:cs="Times New Roman"/>
          <w:lang w:val="en-US"/>
        </w:rPr>
        <w:t xml:space="preserve">asing values of </w:t>
      </w:r>
      <w:r w:rsidRPr="00870800">
        <w:rPr>
          <w:rFonts w:ascii="Times New Roman" w:hAnsi="Times New Roman" w:cs="Times New Roman"/>
          <w:lang w:val="en-US"/>
        </w:rPr>
        <w:t>R</w:t>
      </w:r>
      <w:r>
        <w:rPr>
          <w:rFonts w:ascii="Times New Roman" w:hAnsi="Times New Roman" w:cs="Times New Roman"/>
          <w:lang w:val="en-US"/>
        </w:rPr>
        <w:t>o</w:t>
      </w:r>
      <w:r w:rsidRPr="00870800">
        <w:rPr>
          <w:rFonts w:ascii="Times New Roman" w:hAnsi="Times New Roman" w:cs="Times New Roman"/>
          <w:lang w:val="en-US"/>
        </w:rPr>
        <w:t>C</w:t>
      </w:r>
      <w:r>
        <w:rPr>
          <w:rFonts w:ascii="Times New Roman" w:hAnsi="Times New Roman" w:cs="Times New Roman"/>
          <w:lang w:val="en-US"/>
        </w:rPr>
        <w:t>o</w:t>
      </w:r>
      <w:r w:rsidRPr="00870800">
        <w:rPr>
          <w:rFonts w:ascii="Times New Roman" w:hAnsi="Times New Roman" w:cs="Times New Roman"/>
          <w:lang w:val="en-US"/>
        </w:rPr>
        <w:t>F. The relevance of system inertia is to avoid rapid changes i</w:t>
      </w:r>
      <w:r>
        <w:rPr>
          <w:rFonts w:ascii="Times New Roman" w:hAnsi="Times New Roman" w:cs="Times New Roman"/>
          <w:lang w:val="en-US"/>
        </w:rPr>
        <w:t>n frequency as load-generation im</w:t>
      </w:r>
      <w:r w:rsidRPr="00870800">
        <w:rPr>
          <w:rFonts w:ascii="Times New Roman" w:hAnsi="Times New Roman" w:cs="Times New Roman"/>
          <w:lang w:val="en-US"/>
        </w:rPr>
        <w:t>balance occurs; in this way enough time is given to the activation of primary power reserve to recov</w:t>
      </w:r>
      <w:r w:rsidR="00035F73">
        <w:rPr>
          <w:rFonts w:ascii="Times New Roman" w:hAnsi="Times New Roman" w:cs="Times New Roman"/>
          <w:lang w:val="en-US"/>
        </w:rPr>
        <w:t xml:space="preserve">er balanced stable conditions. </w:t>
      </w:r>
      <w:r w:rsidRPr="00035F73">
        <w:rPr>
          <w:rFonts w:ascii="Times New Roman" w:hAnsi="Times New Roman" w:cs="Times New Roman"/>
          <w:lang w:val="en-US"/>
        </w:rPr>
        <w:t>Therefore the need of new frequency control strategies is evident in this context; where inverter-based generation has a significant share in the grid. Due to the expected higher values of RoCoF, load shedding due to low frequency</w:t>
      </w:r>
      <w:r w:rsidR="005474B6" w:rsidRPr="00035F73">
        <w:rPr>
          <w:rFonts w:ascii="Times New Roman" w:hAnsi="Times New Roman" w:cs="Times New Roman"/>
          <w:lang w:val="en-US"/>
        </w:rPr>
        <w:t xml:space="preserve"> </w:t>
      </w:r>
      <w:r w:rsidR="005474B6" w:rsidRPr="00035F73">
        <w:rPr>
          <w:rFonts w:ascii="Times New Roman" w:hAnsi="Times New Roman" w:cs="Times New Roman"/>
          <w:highlight w:val="yellow"/>
          <w:lang w:val="en-US"/>
        </w:rPr>
        <w:t>and generation curtailment</w:t>
      </w:r>
      <w:r w:rsidR="00035F73" w:rsidRPr="00035F73">
        <w:rPr>
          <w:rFonts w:ascii="Times New Roman" w:hAnsi="Times New Roman" w:cs="Times New Roman"/>
          <w:lang w:val="en-US"/>
        </w:rPr>
        <w:t xml:space="preserve"> </w:t>
      </w:r>
      <w:r w:rsidR="00035F73" w:rsidRPr="00035F73">
        <w:rPr>
          <w:rFonts w:ascii="Times New Roman" w:hAnsi="Times New Roman" w:cs="Times New Roman"/>
          <w:highlight w:val="yellow"/>
          <w:lang w:val="en-US"/>
        </w:rPr>
        <w:t xml:space="preserve">due to </w:t>
      </w:r>
      <w:proofErr w:type="spellStart"/>
      <w:r w:rsidR="00035F73" w:rsidRPr="00035F73">
        <w:rPr>
          <w:rFonts w:ascii="Times New Roman" w:hAnsi="Times New Roman" w:cs="Times New Roman"/>
          <w:highlight w:val="yellow"/>
          <w:lang w:val="en-US"/>
        </w:rPr>
        <w:t>overfrequency</w:t>
      </w:r>
      <w:proofErr w:type="spellEnd"/>
      <w:r w:rsidRPr="00035F73">
        <w:rPr>
          <w:rFonts w:ascii="Times New Roman" w:hAnsi="Times New Roman" w:cs="Times New Roman"/>
          <w:lang w:val="en-US"/>
        </w:rPr>
        <w:t xml:space="preserve"> may occur faster than nowadays grid configuration. </w:t>
      </w:r>
      <w:r w:rsidRPr="00DF6707">
        <w:rPr>
          <w:rFonts w:ascii="Times New Roman" w:hAnsi="Times New Roman" w:cs="Times New Roman"/>
          <w:lang w:val="en-US"/>
        </w:rPr>
        <w:t xml:space="preserve">Hence, the participation of renewables in providing frequency support ancillary service is a key factor in achieving high integration of renewables without jeopardizing power system reliability. </w:t>
      </w:r>
    </w:p>
    <w:p w:rsidR="004351E8" w:rsidRDefault="004351E8" w:rsidP="004351E8">
      <w:pPr>
        <w:jc w:val="both"/>
        <w:rPr>
          <w:rFonts w:ascii="Times New Roman" w:hAnsi="Times New Roman" w:cs="Times New Roman"/>
          <w:sz w:val="24"/>
          <w:szCs w:val="24"/>
        </w:rPr>
      </w:pPr>
      <w:r>
        <w:rPr>
          <w:rFonts w:ascii="Times New Roman" w:hAnsi="Times New Roman" w:cs="Times New Roman"/>
          <w:sz w:val="24"/>
          <w:szCs w:val="24"/>
        </w:rPr>
        <w:t xml:space="preserve">So far, some ancillary services have been included in inverter’s capabilities; inverter based generation from PV has been employed to contribute to voltage regulation by meanings of providing reactive power into the grid at cost of some active power. Similar approaches have been implemented for over frequency limitations, by curtailment implementation and ramping limitation of inverters when system frequency approaches an upper limit allowed by local codes. In the same sense, new techniques have been developed in order to enable inverter based generation, such as PV and Wind to participate also in frequency support for under frequency cases. The most common techniques try to emulate the droop power-frequency characteristic of the synchronous machine by leaving some power headroom during normal operation, so when a system frequency sag occurs, the inverter is able to push part or the total available power headroom to counteract the frequency drop. Hence renewable sources are not any longer operating at its maximum power point, therefore these </w:t>
      </w:r>
      <w:r>
        <w:rPr>
          <w:rFonts w:ascii="Times New Roman" w:hAnsi="Times New Roman" w:cs="Times New Roman"/>
          <w:sz w:val="24"/>
          <w:szCs w:val="24"/>
        </w:rPr>
        <w:lastRenderedPageBreak/>
        <w:t xml:space="preserve">methods also have some economic constraints. Another approach to limit the frequency drop during the seconds after the event leading to a frequency decay, is to mimic the inertial response of synchronous machines. Since PV systems do not count with rotating masses, this approach is only achievable with wind turbines. Due to the decoupling of wind turbines from the grid dynamics, modified control strategies in the power electronics allows the controller to extract part of the stored kinetic energy in the rotating masses of the wind turbine. </w:t>
      </w:r>
    </w:p>
    <w:p w:rsidR="004351E8" w:rsidRPr="00870800" w:rsidRDefault="004351E8" w:rsidP="004351E8">
      <w:pPr>
        <w:jc w:val="both"/>
        <w:rPr>
          <w:rFonts w:ascii="Times New Roman" w:hAnsi="Times New Roman" w:cs="Times New Roman"/>
          <w:sz w:val="24"/>
          <w:szCs w:val="24"/>
        </w:rPr>
      </w:pPr>
      <w:r>
        <w:rPr>
          <w:rFonts w:ascii="Times New Roman" w:hAnsi="Times New Roman" w:cs="Times New Roman"/>
          <w:sz w:val="24"/>
          <w:szCs w:val="24"/>
        </w:rPr>
        <w:t>In this Master Thesis the conditions, which should be fulfilled by inverters in highly penetrated grids by non-synchronous generation, to provide an inverter based fast power reserve (IBFPR) are investigated</w:t>
      </w:r>
      <w:r w:rsidRPr="00870800">
        <w:rPr>
          <w:rFonts w:ascii="Times New Roman" w:hAnsi="Times New Roman" w:cs="Times New Roman"/>
          <w:sz w:val="24"/>
          <w:szCs w:val="24"/>
        </w:rPr>
        <w:t xml:space="preserve">. </w:t>
      </w:r>
      <w:r>
        <w:rPr>
          <w:rFonts w:ascii="Times New Roman" w:hAnsi="Times New Roman" w:cs="Times New Roman"/>
          <w:sz w:val="24"/>
          <w:szCs w:val="24"/>
        </w:rPr>
        <w:t>Then the required triggering time and power response to avoid under frequency load shedding (UFLS) in such kind of islanded grids are estimated.</w:t>
      </w:r>
      <w:r w:rsidR="005474B6">
        <w:rPr>
          <w:rFonts w:ascii="Times New Roman" w:hAnsi="Times New Roman" w:cs="Times New Roman"/>
          <w:sz w:val="24"/>
          <w:szCs w:val="24"/>
        </w:rPr>
        <w:t xml:space="preserve"> </w:t>
      </w:r>
      <w:proofErr w:type="spellStart"/>
      <w:r w:rsidR="00914A59" w:rsidRPr="00914A59">
        <w:rPr>
          <w:rFonts w:ascii="Times New Roman" w:hAnsi="Times New Roman" w:cs="Times New Roman"/>
          <w:sz w:val="24"/>
          <w:szCs w:val="24"/>
          <w:highlight w:val="yellow"/>
        </w:rPr>
        <w:t>Overfrequency</w:t>
      </w:r>
      <w:proofErr w:type="spellEnd"/>
      <w:r w:rsidR="00914A59" w:rsidRPr="00914A59">
        <w:rPr>
          <w:rFonts w:ascii="Times New Roman" w:hAnsi="Times New Roman" w:cs="Times New Roman"/>
          <w:sz w:val="24"/>
          <w:szCs w:val="24"/>
          <w:highlight w:val="yellow"/>
        </w:rPr>
        <w:t xml:space="preserve"> phenomenon is treated with the same approach as the </w:t>
      </w:r>
      <w:proofErr w:type="spellStart"/>
      <w:r w:rsidR="00914A59" w:rsidRPr="00914A59">
        <w:rPr>
          <w:rFonts w:ascii="Times New Roman" w:hAnsi="Times New Roman" w:cs="Times New Roman"/>
          <w:sz w:val="24"/>
          <w:szCs w:val="24"/>
          <w:highlight w:val="yellow"/>
        </w:rPr>
        <w:t>underfrequency</w:t>
      </w:r>
      <w:proofErr w:type="spellEnd"/>
      <w:r w:rsidR="00914A59" w:rsidRPr="00914A59">
        <w:rPr>
          <w:rFonts w:ascii="Times New Roman" w:hAnsi="Times New Roman" w:cs="Times New Roman"/>
          <w:sz w:val="24"/>
          <w:szCs w:val="24"/>
          <w:highlight w:val="yellow"/>
        </w:rPr>
        <w:t xml:space="preserve"> case</w:t>
      </w:r>
      <w:r w:rsidR="00914A59">
        <w:rPr>
          <w:rFonts w:ascii="Times New Roman" w:hAnsi="Times New Roman" w:cs="Times New Roman"/>
          <w:sz w:val="24"/>
          <w:szCs w:val="24"/>
        </w:rPr>
        <w:t>.</w:t>
      </w:r>
      <w:r>
        <w:rPr>
          <w:rFonts w:ascii="Times New Roman" w:hAnsi="Times New Roman" w:cs="Times New Roman"/>
          <w:sz w:val="24"/>
          <w:szCs w:val="24"/>
        </w:rPr>
        <w:t xml:space="preserve"> The alternative of synthetic inertia is evaluated to see how effective it is under some assumed future scenario conditions. With the consideration of two cases, a micro-grid and electric island in the European scale; a methodology to determine the requirements of the fleet of inverters to offer frequency support is developed. The subsequent chapters will be covering the following content: Chapter </w:t>
      </w:r>
      <w:r w:rsidR="00CB44BB">
        <w:rPr>
          <w:rFonts w:ascii="Times New Roman" w:hAnsi="Times New Roman" w:cs="Times New Roman"/>
          <w:sz w:val="24"/>
          <w:szCs w:val="24"/>
        </w:rPr>
        <w:t>2</w:t>
      </w:r>
      <w:r>
        <w:rPr>
          <w:rFonts w:ascii="Times New Roman" w:hAnsi="Times New Roman" w:cs="Times New Roman"/>
          <w:sz w:val="24"/>
          <w:szCs w:val="24"/>
        </w:rPr>
        <w:t xml:space="preserve"> corresponds to the literature related to power system stability and primary reserve. Here an overview to the aspects behind the operation of typical power systems is presented, as well as how frequency is stablished and controlled. Additionally, the influence and contribution from inverter based generators is noted. Chapter </w:t>
      </w:r>
      <w:r w:rsidR="00CB44BB">
        <w:rPr>
          <w:rFonts w:ascii="Times New Roman" w:hAnsi="Times New Roman" w:cs="Times New Roman"/>
          <w:sz w:val="24"/>
          <w:szCs w:val="24"/>
        </w:rPr>
        <w:t>3</w:t>
      </w:r>
      <w:r>
        <w:rPr>
          <w:rFonts w:ascii="Times New Roman" w:hAnsi="Times New Roman" w:cs="Times New Roman"/>
          <w:sz w:val="24"/>
          <w:szCs w:val="24"/>
        </w:rPr>
        <w:t xml:space="preserve"> presents the methodology to estimate the power rate needed to avoid transient frequency instability. The developed method and expression for power rate are then evaluated in two cases: A micro-grid with fast primary reserve response and an electric island in a European scale with relative slow primary reserve response. A detailed demonstration of parameter setting and assumptions is presented as well. The results of the implemented method in each scenario is then shown in Chapter </w:t>
      </w:r>
      <w:r w:rsidR="00CB44BB">
        <w:rPr>
          <w:rFonts w:ascii="Times New Roman" w:hAnsi="Times New Roman" w:cs="Times New Roman"/>
          <w:sz w:val="24"/>
          <w:szCs w:val="24"/>
        </w:rPr>
        <w:t>4</w:t>
      </w:r>
      <w:r>
        <w:rPr>
          <w:rFonts w:ascii="Times New Roman" w:hAnsi="Times New Roman" w:cs="Times New Roman"/>
          <w:sz w:val="24"/>
          <w:szCs w:val="24"/>
        </w:rPr>
        <w:t xml:space="preserve">; critical times, frequency nadir and power responses are obtained. A detailed discussion of the main features and trends observed in the results section, is then followed in Chapter </w:t>
      </w:r>
      <w:r w:rsidR="00CB44BB">
        <w:rPr>
          <w:rFonts w:ascii="Times New Roman" w:hAnsi="Times New Roman" w:cs="Times New Roman"/>
          <w:sz w:val="24"/>
          <w:szCs w:val="24"/>
        </w:rPr>
        <w:t>5</w:t>
      </w:r>
      <w:r>
        <w:rPr>
          <w:rFonts w:ascii="Times New Roman" w:hAnsi="Times New Roman" w:cs="Times New Roman"/>
          <w:sz w:val="24"/>
          <w:szCs w:val="24"/>
        </w:rPr>
        <w:t xml:space="preserve">. Main conclusions and areas for future work are outlined in Chapters </w:t>
      </w:r>
      <w:r w:rsidR="00CB44BB">
        <w:rPr>
          <w:rFonts w:ascii="Times New Roman" w:hAnsi="Times New Roman" w:cs="Times New Roman"/>
          <w:sz w:val="24"/>
          <w:szCs w:val="24"/>
        </w:rPr>
        <w:t>6</w:t>
      </w:r>
      <w:r>
        <w:rPr>
          <w:rFonts w:ascii="Times New Roman" w:hAnsi="Times New Roman" w:cs="Times New Roman"/>
          <w:sz w:val="24"/>
          <w:szCs w:val="24"/>
        </w:rPr>
        <w:t xml:space="preserve"> and </w:t>
      </w:r>
      <w:r w:rsidR="00CB44BB">
        <w:rPr>
          <w:rFonts w:ascii="Times New Roman" w:hAnsi="Times New Roman" w:cs="Times New Roman"/>
          <w:sz w:val="24"/>
          <w:szCs w:val="24"/>
        </w:rPr>
        <w:t>7</w:t>
      </w:r>
      <w:r>
        <w:rPr>
          <w:rFonts w:ascii="Times New Roman" w:hAnsi="Times New Roman" w:cs="Times New Roman"/>
          <w:sz w:val="24"/>
          <w:szCs w:val="24"/>
        </w:rPr>
        <w:t xml:space="preserve"> respectively.</w:t>
      </w:r>
    </w:p>
    <w:p w:rsidR="004351E8" w:rsidRDefault="004351E8"/>
    <w:p w:rsidR="004351E8" w:rsidRDefault="004351E8"/>
    <w:p w:rsidR="004351E8" w:rsidRDefault="004351E8"/>
    <w:p w:rsidR="004351E8" w:rsidRDefault="004351E8"/>
    <w:p w:rsidR="004351E8" w:rsidRDefault="004351E8"/>
    <w:p w:rsidR="004351E8" w:rsidRDefault="004351E8"/>
    <w:p w:rsidR="004351E8" w:rsidRDefault="004351E8"/>
    <w:p w:rsidR="001974AF" w:rsidRDefault="001974AF">
      <w:pPr>
        <w:sectPr w:rsidR="001974AF" w:rsidSect="00DF6DAF">
          <w:headerReference w:type="default" r:id="rId96"/>
          <w:footerReference w:type="default" r:id="rId97"/>
          <w:headerReference w:type="first" r:id="rId98"/>
          <w:footerReference w:type="first" r:id="rId99"/>
          <w:pgSz w:w="11906" w:h="16838"/>
          <w:pgMar w:top="1411" w:right="1411" w:bottom="1411" w:left="1984" w:header="706" w:footer="706" w:gutter="0"/>
          <w:pgNumType w:start="1"/>
          <w:cols w:space="720" w:equalWidth="0">
            <w:col w:w="8838"/>
          </w:cols>
          <w:titlePg/>
          <w:docGrid w:linePitch="299"/>
        </w:sectPr>
      </w:pPr>
    </w:p>
    <w:p w:rsidR="004351E8" w:rsidRPr="001413A6" w:rsidRDefault="004351E8" w:rsidP="007E0869">
      <w:pPr>
        <w:pStyle w:val="berschrift1"/>
        <w:numPr>
          <w:ilvl w:val="0"/>
          <w:numId w:val="29"/>
        </w:numPr>
        <w:rPr>
          <w:rFonts w:ascii="Times New Roman" w:hAnsi="Times New Roman" w:cs="Times New Roman"/>
          <w:color w:val="auto"/>
          <w:sz w:val="32"/>
        </w:rPr>
      </w:pPr>
      <w:bookmarkStart w:id="4" w:name="_Toc19281214"/>
      <w:r w:rsidRPr="001413A6">
        <w:rPr>
          <w:rFonts w:ascii="Times New Roman" w:hAnsi="Times New Roman" w:cs="Times New Roman"/>
          <w:color w:val="auto"/>
          <w:sz w:val="32"/>
        </w:rPr>
        <w:lastRenderedPageBreak/>
        <w:t>Theory</w:t>
      </w:r>
      <w:bookmarkEnd w:id="4"/>
    </w:p>
    <w:p w:rsidR="004351E8" w:rsidRDefault="004351E8" w:rsidP="004351E8">
      <w:pPr>
        <w:rPr>
          <w:rFonts w:ascii="Times New Roman" w:hAnsi="Times New Roman" w:cs="Times New Roman"/>
          <w:sz w:val="24"/>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No matter the size or composition of the power system, a reliable and proper designed power system should fulfill some fundamental requirements</w:t>
      </w:r>
      <w:r w:rsidR="00F570E1">
        <w:rPr>
          <w:rFonts w:ascii="Times New Roman" w:hAnsi="Times New Roman" w:cs="Times New Roman"/>
          <w:lang w:val="en-US"/>
        </w:rPr>
        <w:t xml:space="preserve"> </w:t>
      </w:r>
      <w:sdt>
        <w:sdtPr>
          <w:rPr>
            <w:rFonts w:ascii="Times New Roman" w:hAnsi="Times New Roman" w:cs="Times New Roman"/>
            <w:lang w:val="en-US"/>
          </w:rPr>
          <w:alias w:val="Don't edit this field"/>
          <w:tag w:val="CitaviPlaceholder#3906d32b-e639-4a47-ad79-8cf00ddf9c93"/>
          <w:id w:val="449980627"/>
          <w:placeholder>
            <w:docPart w:val="DefaultPlaceholder_1081868574"/>
          </w:placeholder>
        </w:sdtPr>
        <w:sdtEndPr/>
        <w:sdtContent>
          <w:r w:rsidR="00F570E1">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ZjJmN2M0OTMtOWRhMy00YTBhLThhZGUtMzg0NDhhMDViOTA3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XSwiRm9ybWF0dGVkVGV4dCI6eyIkaWQiOiIxMSIsIkNvdW50IjoxLCJUZXh0VW5pdHMiOlt7IiRpZCI6IjEyIiwiRm9udFN0eWxlIjp7IiRpZCI6IjEzIiwiTmV1dHJhbCI6dHJ1ZX0sIlJlYWRpbmdPcmRlciI6MSwiVGV4dCI6IlsyXSJ9XX0sIlRhZyI6IkNpdGF2aVBsYWNlaG9sZGVyIzM5MDZkMzJiLWU2MzktNGE0Ny1hZDc5LThjZjAwZGRmOWM5MyIsIlRleHQiOiJbMl0iLCJXQUlWZXJzaW9uIjoiNi4xLjAuMCJ9}</w:instrText>
          </w:r>
          <w:r w:rsidR="00F570E1">
            <w:rPr>
              <w:rFonts w:ascii="Times New Roman" w:hAnsi="Times New Roman" w:cs="Times New Roman"/>
              <w:lang w:val="en-US"/>
            </w:rPr>
            <w:fldChar w:fldCharType="separate"/>
          </w:r>
          <w:r w:rsidR="00975741">
            <w:rPr>
              <w:rFonts w:ascii="Times New Roman" w:hAnsi="Times New Roman" w:cs="Times New Roman"/>
              <w:lang w:val="en-US"/>
            </w:rPr>
            <w:t>[2]</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The power system must have the capability of meeting the changing required load throughout time.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Reduce costs and environmental impact.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Ensure power quality and system stability (Voltage, frequency and level of reliability)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In conventional power systems, power balancing and frequency regulation is establish through the control of synchronous machines power output. Although power systems capacities have increases along with their complexity for control and study, frequency control is implemented in the same way in any conventional grid.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7E0869" w:rsidRDefault="004351E8" w:rsidP="007E0869">
      <w:pPr>
        <w:pStyle w:val="berschrift2"/>
        <w:numPr>
          <w:ilvl w:val="1"/>
          <w:numId w:val="29"/>
        </w:numPr>
        <w:rPr>
          <w:rFonts w:ascii="Times New Roman" w:hAnsi="Times New Roman" w:cs="Times New Roman"/>
          <w:color w:val="auto"/>
          <w:sz w:val="28"/>
        </w:rPr>
      </w:pPr>
      <w:bookmarkStart w:id="5" w:name="_Toc19281215"/>
      <w:r w:rsidRPr="007E0869">
        <w:rPr>
          <w:rFonts w:ascii="Times New Roman" w:hAnsi="Times New Roman" w:cs="Times New Roman"/>
          <w:color w:val="auto"/>
          <w:sz w:val="28"/>
        </w:rPr>
        <w:t>Conventional Frequency Control and Stability</w:t>
      </w:r>
      <w:bookmarkEnd w:id="5"/>
      <w:r w:rsidRPr="007E0869">
        <w:rPr>
          <w:rFonts w:ascii="Times New Roman" w:hAnsi="Times New Roman" w:cs="Times New Roman"/>
          <w:color w:val="auto"/>
          <w:sz w:val="28"/>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The balance between generation and load must be maintained so rotor speed and electric frequency are kept constant as described by the swing equation</w:t>
      </w:r>
      <w:r w:rsidR="00F570E1">
        <w:rPr>
          <w:rFonts w:ascii="Times New Roman" w:hAnsi="Times New Roman" w:cs="Times New Roman"/>
          <w:lang w:val="en-US"/>
        </w:rPr>
        <w:t xml:space="preserve"> </w:t>
      </w:r>
      <w:sdt>
        <w:sdtPr>
          <w:rPr>
            <w:rFonts w:ascii="Times New Roman" w:hAnsi="Times New Roman" w:cs="Times New Roman"/>
            <w:lang w:val="en-US"/>
          </w:rPr>
          <w:alias w:val="Don't edit this field"/>
          <w:tag w:val="CitaviPlaceholder#f1825eef-8249-4d69-adc2-18e6693be7e9"/>
          <w:id w:val="1534231605"/>
          <w:placeholder>
            <w:docPart w:val="DefaultPlaceholder_1081868574"/>
          </w:placeholder>
        </w:sdtPr>
        <w:sdtEndPr/>
        <w:sdtContent>
          <w:r w:rsidR="00F570E1">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OTMwNWFkYzctZjk2OS00ODUyLWFiYTYtM2JiNWU0MDBkYzljIiwiUmFuZ2VMZW5ndGgiOjI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LHsiJGlkIjoiMTEiLCJJZCI6ImNlY2MzZjExLWZkODUtNGUxOS1iNzc1LWNlMDc0MjY2YTg0MyIsIlJhbmdlU3RhcnQiOjIsIlJhbmdlTGVuZ3RoIjo0LCJSZWZlcmVuY2VJZCI6IjJlMzYwODMzLTdkODQtNGM1Zi05NTJhLTM0NGViMzY4ODk1YiIsIlJlZmVyZW5jZSI6eyIkaWQiOiIxMiIsIkFic3RyYWN0Q29tcGxleGl0eSI6MCwiQWJzdHJhY3RTb3VyY2VUZXh0Rm9ybWF0IjowLCJBdXRob3JzIjpbeyIkaWQiOiIxMy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yZWYiOiI1In19LHsiJGlkIjoiMTQiLCJGaXJzdE5hbWUiOiJBLiIsIkxhc3ROYW1lIjoiRm91YWQiLCJNaWRkbGVOYW1lIjoiQS4iLCJQcm90ZWN0ZWQiOmZhbHNlLCJTZXgiOjAsIkNyZWF0ZWRCeSI6Il9BbGVqYW5kcm8iLCJDcmVhdGVkT24iOiIyMDE5LTAzLTE4VDIwOjQzOjIzIiwiTW9kaWZpZWRCeSI6Il9BbGVqYW5kcm8iLCJJZCI6ImVmYTk3MjkyLWRmOWMtNGM1Ni1iMDUxLWEwY2ZlZTBjZDgyNyIsIk1vZGlmaWVkT24iOiIyMDE5LTA4LTA3VDEzOjA4OjM0IiwiUHJvamVjdCI6eyIkcmVmIjoiNSJ9fV0sIkNpdGF0aW9uS2V5VXBkYXRlVHlwZSI6MCwiQ29sbGFib3JhdG9ycyI6W10sIkNvdmVyUGF0aCI6eyIkaWQiOiIxNS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}</w:instrText>
          </w:r>
          <w:r w:rsidR="00F570E1">
            <w:rPr>
              <w:rFonts w:ascii="Times New Roman" w:hAnsi="Times New Roman" w:cs="Times New Roman"/>
              <w:lang w:val="en-US"/>
            </w:rPr>
            <w:fldChar w:fldCharType="separate"/>
          </w:r>
          <w:r w:rsidR="00975741">
            <w:rPr>
              <w:rFonts w:ascii="Times New Roman" w:hAnsi="Times New Roman" w:cs="Times New Roman"/>
              <w:lang w:val="en-US"/>
            </w:rPr>
            <w:t>[2, 3]</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In order to achieve the before cited system conditions, a number of control devices and strategies must be implemented. Such controls must allow the system to remain in operation after small or severe events (change in loads, loss of generation units, faults…) maintaining frequency and voltage excursions under certain levels during transient conditions until steady conditions are reached. </w:t>
      </w:r>
      <w:r>
        <w:rPr>
          <w:rFonts w:ascii="Times New Roman" w:hAnsi="Times New Roman" w:cs="Times New Roman"/>
          <w:lang w:val="en-US"/>
        </w:rPr>
        <w:t xml:space="preserve"> </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1413A6">
        <w:rPr>
          <w:rFonts w:ascii="Times New Roman" w:hAnsi="Times New Roman" w:cs="Times New Roman"/>
          <w:bCs/>
          <w:sz w:val="22"/>
          <w:lang w:val="en-US"/>
        </w:rPr>
        <w:fldChar w:fldCharType="begin"/>
      </w:r>
      <w:r w:rsidRPr="001413A6">
        <w:rPr>
          <w:rFonts w:ascii="Times New Roman" w:hAnsi="Times New Roman" w:cs="Times New Roman"/>
          <w:bCs/>
          <w:sz w:val="22"/>
          <w:lang w:val="en-US"/>
        </w:rPr>
        <w:instrText xml:space="preserve"> REF _Ref18672983 \h </w:instrText>
      </w:r>
      <w:r>
        <w:rPr>
          <w:rFonts w:ascii="Times New Roman" w:hAnsi="Times New Roman" w:cs="Times New Roman"/>
          <w:bCs/>
          <w:sz w:val="22"/>
          <w:lang w:val="en-US"/>
        </w:rPr>
        <w:instrText xml:space="preserve"> \* MERGEFORMAT </w:instrText>
      </w:r>
      <w:r w:rsidRPr="001413A6">
        <w:rPr>
          <w:rFonts w:ascii="Times New Roman" w:hAnsi="Times New Roman" w:cs="Times New Roman"/>
          <w:bCs/>
          <w:sz w:val="22"/>
          <w:lang w:val="en-US"/>
        </w:rPr>
      </w:r>
      <w:r w:rsidRPr="001413A6">
        <w:rPr>
          <w:rFonts w:ascii="Times New Roman" w:hAnsi="Times New Roman" w:cs="Times New Roman"/>
          <w:bCs/>
          <w:sz w:val="22"/>
          <w:lang w:val="en-US"/>
        </w:rPr>
        <w:fldChar w:fldCharType="separate"/>
      </w:r>
      <w:r w:rsidR="00893130" w:rsidRPr="00893130">
        <w:rPr>
          <w:rFonts w:ascii="Times New Roman" w:hAnsi="Times New Roman" w:cs="Times New Roman"/>
          <w:b/>
          <w:color w:val="auto"/>
          <w:sz w:val="22"/>
          <w:lang w:val="en-US"/>
        </w:rPr>
        <w:t xml:space="preserve">Equation </w:t>
      </w:r>
      <w:r w:rsidR="00893130" w:rsidRPr="00893130">
        <w:rPr>
          <w:rFonts w:ascii="Times New Roman" w:hAnsi="Times New Roman" w:cs="Times New Roman"/>
          <w:b/>
          <w:noProof/>
          <w:color w:val="auto"/>
          <w:sz w:val="22"/>
          <w:lang w:val="en-US"/>
        </w:rPr>
        <w:t>2</w:t>
      </w:r>
      <w:r w:rsidR="00893130" w:rsidRPr="00893130">
        <w:rPr>
          <w:rFonts w:ascii="Times New Roman" w:hAnsi="Times New Roman" w:cs="Times New Roman"/>
          <w:b/>
          <w:noProof/>
          <w:color w:val="auto"/>
          <w:sz w:val="22"/>
          <w:lang w:val="en-US"/>
        </w:rPr>
        <w:noBreakHyphen/>
        <w:t>1</w:t>
      </w:r>
      <w:r w:rsidRPr="001413A6">
        <w:rPr>
          <w:rFonts w:ascii="Times New Roman" w:hAnsi="Times New Roman" w:cs="Times New Roman"/>
          <w:bCs/>
          <w:sz w:val="22"/>
          <w:lang w:val="en-US"/>
        </w:rPr>
        <w:fldChar w:fldCharType="end"/>
      </w:r>
      <w:r>
        <w:rPr>
          <w:rFonts w:ascii="Times New Roman" w:hAnsi="Times New Roman" w:cs="Times New Roman"/>
          <w:bCs/>
          <w:lang w:val="en-US"/>
        </w:rPr>
        <w:t xml:space="preserve"> </w:t>
      </w:r>
      <w:r w:rsidRPr="00D91D6B">
        <w:rPr>
          <w:rFonts w:ascii="Times New Roman" w:hAnsi="Times New Roman" w:cs="Times New Roman"/>
          <w:bCs/>
          <w:lang w:val="en-US"/>
        </w:rPr>
        <w:t>represents the so called s</w:t>
      </w:r>
      <w:r w:rsidRPr="00274FDD">
        <w:rPr>
          <w:rFonts w:ascii="Times New Roman" w:hAnsi="Times New Roman" w:cs="Times New Roman"/>
          <w:lang w:val="en-US"/>
        </w:rPr>
        <w:t xml:space="preserve">wing equation, where </w:t>
      </w:r>
      <w:proofErr w:type="spellStart"/>
      <w:r w:rsidRPr="00274FDD">
        <w:rPr>
          <w:rFonts w:ascii="Times New Roman" w:hAnsi="Times New Roman" w:cs="Times New Roman"/>
          <w:i/>
          <w:iCs/>
          <w:lang w:val="en-US"/>
        </w:rPr>
        <w:t>f</w:t>
      </w:r>
      <w:r w:rsidRPr="00D91D6B">
        <w:rPr>
          <w:rFonts w:ascii="Times New Roman" w:hAnsi="Times New Roman" w:cs="Times New Roman"/>
          <w:i/>
          <w:iCs/>
          <w:vertAlign w:val="subscript"/>
          <w:lang w:val="en-US"/>
        </w:rPr>
        <w:t>o</w:t>
      </w:r>
      <w:proofErr w:type="spellEnd"/>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nominal system frequency, </w:t>
      </w:r>
      <w:proofErr w:type="spellStart"/>
      <w:r w:rsidRPr="00274FDD">
        <w:rPr>
          <w:rFonts w:ascii="Times New Roman" w:hAnsi="Times New Roman" w:cs="Times New Roman"/>
          <w:i/>
          <w:iCs/>
          <w:lang w:val="en-US"/>
        </w:rPr>
        <w:t>P</w:t>
      </w:r>
      <w:r w:rsidRPr="00D91D6B">
        <w:rPr>
          <w:rFonts w:ascii="Times New Roman" w:hAnsi="Times New Roman" w:cs="Times New Roman"/>
          <w:i/>
          <w:iCs/>
          <w:vertAlign w:val="subscript"/>
          <w:lang w:val="en-US"/>
        </w:rPr>
        <w:t>mech</w:t>
      </w:r>
      <w:proofErr w:type="spellEnd"/>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mechanical power from prime mover, </w:t>
      </w:r>
      <w:proofErr w:type="spellStart"/>
      <w:r w:rsidRPr="00274FDD">
        <w:rPr>
          <w:rFonts w:ascii="Times New Roman" w:hAnsi="Times New Roman" w:cs="Times New Roman"/>
          <w:i/>
          <w:iCs/>
          <w:lang w:val="en-US"/>
        </w:rPr>
        <w:t>P</w:t>
      </w:r>
      <w:r w:rsidRPr="00D91D6B">
        <w:rPr>
          <w:rFonts w:ascii="Times New Roman" w:hAnsi="Times New Roman" w:cs="Times New Roman"/>
          <w:i/>
          <w:iCs/>
          <w:vertAlign w:val="subscript"/>
          <w:lang w:val="en-US"/>
        </w:rPr>
        <w:t>elec</w:t>
      </w:r>
      <w:proofErr w:type="spellEnd"/>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electrical power demand, </w:t>
      </w:r>
      <w:r w:rsidRPr="00274FDD">
        <w:rPr>
          <w:rFonts w:ascii="Times New Roman" w:hAnsi="Times New Roman" w:cs="Times New Roman"/>
          <w:i/>
          <w:iCs/>
          <w:lang w:val="en-US"/>
        </w:rPr>
        <w:t xml:space="preserve">H </w:t>
      </w:r>
      <w:r w:rsidRPr="00274FDD">
        <w:rPr>
          <w:rFonts w:ascii="Times New Roman" w:hAnsi="Times New Roman" w:cs="Times New Roman"/>
          <w:lang w:val="en-US"/>
        </w:rPr>
        <w:t xml:space="preserve">is machine inertia constant and </w:t>
      </w:r>
      <w:r w:rsidRPr="00274FDD">
        <w:rPr>
          <w:rFonts w:ascii="Times New Roman" w:hAnsi="Times New Roman" w:cs="Times New Roman"/>
          <w:i/>
          <w:iCs/>
          <w:lang w:val="en-US"/>
        </w:rPr>
        <w:t>S</w:t>
      </w:r>
      <w:r w:rsidRPr="00D91D6B">
        <w:rPr>
          <w:rFonts w:ascii="Times New Roman" w:hAnsi="Times New Roman" w:cs="Times New Roman"/>
          <w:i/>
          <w:iCs/>
          <w:vertAlign w:val="subscript"/>
          <w:lang w:val="en-US"/>
        </w:rPr>
        <w:t>B</w:t>
      </w:r>
      <w:r w:rsidRPr="00274FDD">
        <w:rPr>
          <w:rFonts w:ascii="Times New Roman" w:hAnsi="Times New Roman" w:cs="Times New Roman"/>
          <w:i/>
          <w:iCs/>
          <w:lang w:val="en-US"/>
        </w:rPr>
        <w:t xml:space="preserve"> </w:t>
      </w:r>
      <w:r>
        <w:rPr>
          <w:rFonts w:ascii="Times New Roman" w:hAnsi="Times New Roman" w:cs="Times New Roman"/>
          <w:lang w:val="en-US"/>
        </w:rPr>
        <w:t xml:space="preserve">is nominal power of the machine </w:t>
      </w:r>
      <w:sdt>
        <w:sdtPr>
          <w:rPr>
            <w:rFonts w:ascii="Times New Roman" w:hAnsi="Times New Roman" w:cs="Times New Roman"/>
            <w:lang w:val="en-US"/>
          </w:rPr>
          <w:alias w:val="Don't edit this field"/>
          <w:tag w:val="CitaviPlaceholder#78109218-a49c-46ea-a0d7-8ca234e4bb34"/>
          <w:id w:val="305201137"/>
          <w:placeholder>
            <w:docPart w:val="DefaultPlaceholder_1081868574"/>
          </w:placeholder>
        </w:sdtPr>
        <w:sdtEndPr/>
        <w:sdtContent>
          <w:r w:rsidR="00F570E1">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MTNiOWMxZDUtNDUxNi00NTFkLWI3ZGItYWQ3NGU0MmFhNDI0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XSwiRm9ybWF0dGVkVGV4dCI6eyIkaWQiOiIxMSIsIkNvdW50IjoxLCJUZXh0VW5pdHMiOlt7IiRpZCI6IjEyIiwiRm9udFN0eWxlIjp7IiRpZCI6IjEzIiwiTmV1dHJhbCI6dHJ1ZX0sIlJlYWRpbmdPcmRlciI6MSwiVGV4dCI6IlsyXSJ9XX0sIlRhZyI6IkNpdGF2aVBsYWNlaG9sZGVyIzc4MTA5MjE4LWE0OWMtNDZlYS1hMGQ3LThjYTIzNGU0YmIzNCIsIlRleHQiOiJbMl0iLCJXQUlWZXJzaW9uIjoiNi4xLjAuMCJ9}</w:instrText>
          </w:r>
          <w:r w:rsidR="00F570E1">
            <w:rPr>
              <w:rFonts w:ascii="Times New Roman" w:hAnsi="Times New Roman" w:cs="Times New Roman"/>
              <w:lang w:val="en-US"/>
            </w:rPr>
            <w:fldChar w:fldCharType="separate"/>
          </w:r>
          <w:r w:rsidR="00975741">
            <w:rPr>
              <w:rFonts w:ascii="Times New Roman" w:hAnsi="Times New Roman" w:cs="Times New Roman"/>
              <w:lang w:val="en-US"/>
            </w:rPr>
            <w:t>[2]</w:t>
          </w:r>
          <w:r w:rsidR="00F570E1">
            <w:rPr>
              <w:rFonts w:ascii="Times New Roman" w:hAnsi="Times New Roman" w:cs="Times New Roman"/>
              <w:lang w:val="en-US"/>
            </w:rPr>
            <w:fldChar w:fldCharType="end"/>
          </w:r>
        </w:sdtContent>
      </w:sdt>
      <w:r>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p>
    <w:p w:rsidR="004351E8" w:rsidRPr="001413A6" w:rsidRDefault="004351E8" w:rsidP="004351E8">
      <w:pPr>
        <w:pStyle w:val="Beschriftung"/>
        <w:rPr>
          <w:rFonts w:ascii="Times New Roman" w:hAnsi="Times New Roman" w:cs="Times New Roman"/>
          <w:b/>
          <w:color w:val="auto"/>
        </w:rPr>
      </w:pPr>
      <w:bookmarkStart w:id="6" w:name="_Ref18672983"/>
      <w:r w:rsidRPr="001413A6">
        <w:rPr>
          <w:rFonts w:ascii="Times New Roman" w:hAnsi="Times New Roman" w:cs="Times New Roman"/>
          <w:b/>
          <w:color w:val="auto"/>
        </w:rPr>
        <w:t xml:space="preserve">Equation </w:t>
      </w:r>
      <w:r w:rsidRPr="001413A6">
        <w:rPr>
          <w:rFonts w:ascii="Times New Roman" w:hAnsi="Times New Roman" w:cs="Times New Roman"/>
          <w:b/>
          <w:color w:val="auto"/>
        </w:rPr>
        <w:fldChar w:fldCharType="begin"/>
      </w:r>
      <w:r w:rsidRPr="001413A6">
        <w:rPr>
          <w:rFonts w:ascii="Times New Roman" w:hAnsi="Times New Roman" w:cs="Times New Roman"/>
          <w:b/>
          <w:color w:val="auto"/>
        </w:rPr>
        <w:instrText xml:space="preserve"> STYLEREF 1 \s </w:instrText>
      </w:r>
      <w:r w:rsidRPr="001413A6">
        <w:rPr>
          <w:rFonts w:ascii="Times New Roman" w:hAnsi="Times New Roman" w:cs="Times New Roman"/>
          <w:b/>
          <w:color w:val="auto"/>
        </w:rPr>
        <w:fldChar w:fldCharType="separate"/>
      </w:r>
      <w:r w:rsidR="00893130">
        <w:rPr>
          <w:rFonts w:ascii="Times New Roman" w:hAnsi="Times New Roman" w:cs="Times New Roman"/>
          <w:b/>
          <w:noProof/>
          <w:color w:val="auto"/>
        </w:rPr>
        <w:t>2</w:t>
      </w:r>
      <w:r w:rsidRPr="001413A6">
        <w:rPr>
          <w:rFonts w:ascii="Times New Roman" w:hAnsi="Times New Roman" w:cs="Times New Roman"/>
          <w:b/>
          <w:color w:val="auto"/>
        </w:rPr>
        <w:fldChar w:fldCharType="end"/>
      </w:r>
      <w:r w:rsidRPr="001413A6">
        <w:rPr>
          <w:rFonts w:ascii="Times New Roman" w:hAnsi="Times New Roman" w:cs="Times New Roman"/>
          <w:b/>
          <w:color w:val="auto"/>
        </w:rPr>
        <w:noBreakHyphen/>
      </w:r>
      <w:r w:rsidRPr="001413A6">
        <w:rPr>
          <w:rFonts w:ascii="Times New Roman" w:hAnsi="Times New Roman" w:cs="Times New Roman"/>
          <w:b/>
          <w:color w:val="auto"/>
        </w:rPr>
        <w:fldChar w:fldCharType="begin"/>
      </w:r>
      <w:r w:rsidRPr="001413A6">
        <w:rPr>
          <w:rFonts w:ascii="Times New Roman" w:hAnsi="Times New Roman" w:cs="Times New Roman"/>
          <w:b/>
          <w:color w:val="auto"/>
        </w:rPr>
        <w:instrText xml:space="preserve"> SEQ Equation \* ARABIC \s 1 </w:instrText>
      </w:r>
      <w:r w:rsidRPr="001413A6">
        <w:rPr>
          <w:rFonts w:ascii="Times New Roman" w:hAnsi="Times New Roman" w:cs="Times New Roman"/>
          <w:b/>
          <w:color w:val="auto"/>
        </w:rPr>
        <w:fldChar w:fldCharType="separate"/>
      </w:r>
      <w:r w:rsidR="00893130">
        <w:rPr>
          <w:rFonts w:ascii="Times New Roman" w:hAnsi="Times New Roman" w:cs="Times New Roman"/>
          <w:b/>
          <w:noProof/>
          <w:color w:val="auto"/>
        </w:rPr>
        <w:t>1</w:t>
      </w:r>
      <w:r w:rsidRPr="001413A6">
        <w:rPr>
          <w:rFonts w:ascii="Times New Roman" w:hAnsi="Times New Roman" w:cs="Times New Roman"/>
          <w:b/>
          <w:color w:val="auto"/>
        </w:rPr>
        <w:fldChar w:fldCharType="end"/>
      </w:r>
      <w:bookmarkEnd w:id="6"/>
    </w:p>
    <w:p w:rsidR="004351E8" w:rsidRPr="00274FDD" w:rsidRDefault="003024F6" w:rsidP="004351E8">
      <w:pPr>
        <w:pStyle w:val="Default"/>
        <w:spacing w:line="276" w:lineRule="auto"/>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num>
            <m:den>
              <m:r>
                <w:rPr>
                  <w:rFonts w:ascii="Cambria Math" w:hAnsi="Cambria Math" w:cs="Times New Roman"/>
                  <w:lang w:val="en-US"/>
                </w:rPr>
                <m:t>dt</m:t>
              </m:r>
            </m:den>
          </m:f>
          <m:r>
            <w:rPr>
              <w:rFonts w:ascii="Cambria Math" w:hAnsi="Cambria Math" w:cs="Times New Roman"/>
              <w:lang w:val="en-US"/>
            </w:rPr>
            <m:t>=</m:t>
          </m:r>
          <m:f>
            <m:fPr>
              <m:ctrlPr>
                <w:rPr>
                  <w:rFonts w:ascii="Cambria Math" w:hAnsi="Cambria Math" w:cs="Times New Roman"/>
                  <w:i/>
                  <w:lang w:val="en-US"/>
                </w:rPr>
              </m:ctrlPr>
            </m:fPr>
            <m:num>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mech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elec</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num>
            <m:den>
              <m:r>
                <w:rPr>
                  <w:rFonts w:ascii="Cambria Math" w:hAnsi="Cambria Math" w:cs="Times New Roman"/>
                  <w:lang w:val="en-US"/>
                </w:rPr>
                <m:t>2*H*</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B</m:t>
                  </m:r>
                </m:sub>
              </m:sSub>
            </m:den>
          </m:f>
        </m:oMath>
      </m:oMathPara>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Power balancing in synchronous generating units is performed by the governor of the prime mover coupled to the shaft of the generator.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As depicted in </w:t>
      </w:r>
      <w:r>
        <w:rPr>
          <w:rFonts w:ascii="Times New Roman" w:hAnsi="Times New Roman" w:cs="Times New Roman"/>
          <w:lang w:val="en-US"/>
        </w:rPr>
        <w:fldChar w:fldCharType="begin"/>
      </w:r>
      <w:r>
        <w:rPr>
          <w:rFonts w:ascii="Times New Roman" w:hAnsi="Times New Roman" w:cs="Times New Roman"/>
          <w:lang w:val="en-US"/>
        </w:rPr>
        <w:instrText xml:space="preserve"> REF _Ref18673983 \h </w:instrText>
      </w:r>
      <w:r>
        <w:rPr>
          <w:rFonts w:ascii="Times New Roman" w:hAnsi="Times New Roman" w:cs="Times New Roman"/>
          <w:lang w:val="en-US"/>
        </w:rPr>
      </w:r>
      <w:r>
        <w:rPr>
          <w:rFonts w:ascii="Times New Roman" w:hAnsi="Times New Roman" w:cs="Times New Roman"/>
          <w:lang w:val="en-US"/>
        </w:rPr>
        <w:fldChar w:fldCharType="separate"/>
      </w:r>
      <w:r w:rsidR="00893130" w:rsidRPr="00893130">
        <w:rPr>
          <w:rFonts w:ascii="Times New Roman" w:hAnsi="Times New Roman" w:cs="Times New Roman"/>
          <w:b/>
          <w:color w:val="auto"/>
          <w:lang w:val="en-US"/>
        </w:rPr>
        <w:t xml:space="preserve">Figure </w:t>
      </w:r>
      <w:r w:rsidR="00893130" w:rsidRPr="00893130">
        <w:rPr>
          <w:rFonts w:ascii="Times New Roman" w:hAnsi="Times New Roman" w:cs="Times New Roman"/>
          <w:b/>
          <w:noProof/>
          <w:color w:val="auto"/>
          <w:lang w:val="en-US"/>
        </w:rPr>
        <w:t>2</w:t>
      </w:r>
      <w:r w:rsidR="00893130" w:rsidRPr="00893130">
        <w:rPr>
          <w:rFonts w:ascii="Times New Roman" w:hAnsi="Times New Roman" w:cs="Times New Roman"/>
          <w:b/>
          <w:color w:val="auto"/>
          <w:lang w:val="en-US"/>
        </w:rPr>
        <w:noBreakHyphen/>
      </w:r>
      <w:r w:rsidR="00893130" w:rsidRPr="00893130">
        <w:rPr>
          <w:rFonts w:ascii="Times New Roman" w:hAnsi="Times New Roman" w:cs="Times New Roman"/>
          <w:b/>
          <w:noProof/>
          <w:color w:val="auto"/>
          <w:lang w:val="en-US"/>
        </w:rPr>
        <w:t>1</w:t>
      </w:r>
      <w:r>
        <w:rPr>
          <w:rFonts w:ascii="Times New Roman" w:hAnsi="Times New Roman" w:cs="Times New Roman"/>
          <w:lang w:val="en-US"/>
        </w:rPr>
        <w:fldChar w:fldCharType="end"/>
      </w:r>
      <w:r w:rsidRPr="00274FDD">
        <w:rPr>
          <w:rFonts w:ascii="Times New Roman" w:hAnsi="Times New Roman" w:cs="Times New Roman"/>
          <w:lang w:val="en-US"/>
        </w:rPr>
        <w:t xml:space="preserve">; conventional frequency control is comprised by three stages </w:t>
      </w:r>
      <w:sdt>
        <w:sdtPr>
          <w:rPr>
            <w:rFonts w:ascii="Times New Roman" w:hAnsi="Times New Roman" w:cs="Times New Roman"/>
            <w:lang w:val="en-US"/>
          </w:rPr>
          <w:alias w:val="Don't edit this field"/>
          <w:tag w:val="CitaviPlaceholder#9230a61e-a5d9-4689-afa2-ac38fdaaabda"/>
          <w:id w:val="698200917"/>
          <w:placeholder>
            <w:docPart w:val="DefaultPlaceholder_1081868574"/>
          </w:placeholder>
        </w:sdtPr>
        <w:sdtEndPr/>
        <w:sdtContent>
          <w:r w:rsidR="00F570E1">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}</w:instrText>
          </w:r>
          <w:r w:rsidR="00F570E1">
            <w:rPr>
              <w:rFonts w:ascii="Times New Roman" w:hAnsi="Times New Roman" w:cs="Times New Roman"/>
              <w:lang w:val="en-US"/>
            </w:rPr>
            <w:fldChar w:fldCharType="separate"/>
          </w:r>
          <w:r w:rsidR="00975741">
            <w:rPr>
              <w:rFonts w:ascii="Times New Roman" w:hAnsi="Times New Roman" w:cs="Times New Roman"/>
              <w:lang w:val="en-US"/>
            </w:rPr>
            <w:t>[4]</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numPr>
          <w:ilvl w:val="0"/>
          <w:numId w:val="5"/>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Inertia response: Subsequent to a power unbalance, power is subtracted or injected to the rotating mass of the rotor, creating a deaccelerating or accelerating torque in the shaft. This torque will decrease or increases rotor speed and frequency. The </w:t>
      </w:r>
      <w:r w:rsidRPr="00274FDD">
        <w:rPr>
          <w:rFonts w:ascii="Times New Roman" w:hAnsi="Times New Roman" w:cs="Times New Roman"/>
          <w:lang w:val="en-US"/>
        </w:rPr>
        <w:lastRenderedPageBreak/>
        <w:t xml:space="preserve">change in frequency will be given by the amount of energy stored in the rotating masses (proportional to its inertia). </w:t>
      </w:r>
    </w:p>
    <w:p w:rsidR="004351E8" w:rsidRPr="00274FDD" w:rsidRDefault="004351E8" w:rsidP="004351E8">
      <w:pPr>
        <w:pStyle w:val="Default"/>
        <w:numPr>
          <w:ilvl w:val="0"/>
          <w:numId w:val="5"/>
        </w:numPr>
        <w:spacing w:line="276" w:lineRule="auto"/>
        <w:jc w:val="both"/>
        <w:rPr>
          <w:rFonts w:ascii="Times New Roman" w:hAnsi="Times New Roman" w:cs="Times New Roman"/>
          <w:lang w:val="en-US"/>
        </w:rPr>
      </w:pPr>
      <w:r w:rsidRPr="00274FDD">
        <w:rPr>
          <w:rFonts w:ascii="Times New Roman" w:hAnsi="Times New Roman" w:cs="Times New Roman"/>
          <w:lang w:val="en-US"/>
        </w:rPr>
        <w:t>Primary reserve: In a multi-machine system, all synchronous units contribute according to its capacity and droop characteristic</w:t>
      </w:r>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After the unbalance, the response time depends on governor control time. Once steady conditions are reached, an offset from the nominal frequency will remain as a consequence of the droop characteristics of the governors. </w:t>
      </w:r>
    </w:p>
    <w:p w:rsidR="004351E8" w:rsidRDefault="004351E8" w:rsidP="004351E8">
      <w:pPr>
        <w:pStyle w:val="Default"/>
        <w:numPr>
          <w:ilvl w:val="0"/>
          <w:numId w:val="5"/>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Secondary reserve or Automatic Generation Control (AGC): This is coordinated from a central command (Transmission System Operator). Nominal frequency is restored from the deviation resulted from primary reserve implementation. This reserve do not necessarily comprises all connected generating units. </w:t>
      </w:r>
    </w:p>
    <w:p w:rsidR="004351E8" w:rsidRPr="002D40AC" w:rsidRDefault="004351E8" w:rsidP="004351E8">
      <w:pPr>
        <w:pStyle w:val="Default"/>
        <w:spacing w:line="276" w:lineRule="auto"/>
        <w:jc w:val="both"/>
        <w:rPr>
          <w:noProof/>
          <w:lang w:val="en-US"/>
        </w:rPr>
      </w:pPr>
      <w:r>
        <w:rPr>
          <w:noProof/>
          <w:lang w:val="de-DE" w:eastAsia="de-DE"/>
        </w:rPr>
        <mc:AlternateContent>
          <mc:Choice Requires="wpg">
            <w:drawing>
              <wp:anchor distT="0" distB="0" distL="114300" distR="114300" simplePos="0" relativeHeight="251644928" behindDoc="0" locked="0" layoutInCell="1" allowOverlap="1" wp14:anchorId="04F5072E" wp14:editId="47211F37">
                <wp:simplePos x="0" y="0"/>
                <wp:positionH relativeFrom="margin">
                  <wp:align>center</wp:align>
                </wp:positionH>
                <wp:positionV relativeFrom="paragraph">
                  <wp:posOffset>230505</wp:posOffset>
                </wp:positionV>
                <wp:extent cx="4385968" cy="3300736"/>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4385968" cy="3300736"/>
                          <a:chOff x="95234" y="-28580"/>
                          <a:chExt cx="4386263" cy="3301276"/>
                        </a:xfrm>
                      </wpg:grpSpPr>
                      <pic:pic xmlns:pic="http://schemas.openxmlformats.org/drawingml/2006/picture">
                        <pic:nvPicPr>
                          <pic:cNvPr id="1" name="Grafik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95234" y="-28580"/>
                            <a:ext cx="4386263" cy="3014838"/>
                          </a:xfrm>
                          <a:prstGeom prst="rect">
                            <a:avLst/>
                          </a:prstGeom>
                        </pic:spPr>
                      </pic:pic>
                      <wps:wsp>
                        <wps:cNvPr id="3" name="Text Box 3"/>
                        <wps:cNvSpPr txBox="1"/>
                        <wps:spPr>
                          <a:xfrm>
                            <a:off x="276242" y="3014209"/>
                            <a:ext cx="3881381" cy="258487"/>
                          </a:xfrm>
                          <a:prstGeom prst="rect">
                            <a:avLst/>
                          </a:prstGeom>
                          <a:solidFill>
                            <a:prstClr val="white"/>
                          </a:solidFill>
                          <a:ln>
                            <a:noFill/>
                          </a:ln>
                          <a:effectLst/>
                        </wps:spPr>
                        <wps:txbx>
                          <w:txbxContent>
                            <w:p w:rsidR="004001A8" w:rsidRPr="001413A6" w:rsidRDefault="004001A8" w:rsidP="004351E8">
                              <w:pPr>
                                <w:pStyle w:val="Beschriftung"/>
                                <w:rPr>
                                  <w:rFonts w:ascii="Times New Roman" w:hAnsi="Times New Roman" w:cs="Times New Roman"/>
                                  <w:b/>
                                  <w:noProof/>
                                  <w:color w:val="auto"/>
                                  <w:sz w:val="24"/>
                                  <w:szCs w:val="24"/>
                                </w:rPr>
                              </w:pPr>
                              <w:bookmarkStart w:id="7" w:name="_Ref18673983"/>
                              <w:bookmarkStart w:id="8" w:name="_Toc19274776"/>
                              <w:r w:rsidRPr="001413A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7"/>
                              <w:r w:rsidRPr="001413A6">
                                <w:rPr>
                                  <w:rFonts w:ascii="Times New Roman" w:hAnsi="Times New Roman" w:cs="Times New Roman"/>
                                  <w:b/>
                                  <w:color w:val="auto"/>
                                </w:rPr>
                                <w:t xml:space="preserve">: Frequency control in power systems </w:t>
                              </w:r>
                              <w:sdt>
                                <w:sdtPr>
                                  <w:rPr>
                                    <w:rFonts w:ascii="Times New Roman" w:hAnsi="Times New Roman" w:cs="Times New Roman"/>
                                    <w:b/>
                                    <w:color w:val="auto"/>
                                  </w:rPr>
                                  <w:alias w:val="Don't edit this field"/>
                                  <w:tag w:val="CitaviPlaceholder#5d4937e8-66f1-47c5-9415-0907236a529c"/>
                                  <w:id w:val="1001308919"/>
                                  <w:placeholder>
                                    <w:docPart w:val="DefaultPlaceholder_1081868574"/>
                                  </w:placeholder>
                                </w:sdtPr>
                                <w:sdtEndPr/>
                                <w:sdtContent>
                                  <w:r>
                                    <w:rPr>
                                      <w:rFonts w:ascii="Times New Roman" w:hAnsi="Times New Roman" w:cs="Times New Roman"/>
                                      <w:b/>
                                      <w:color w:val="auto"/>
                                    </w:rPr>
                                    <w:fldChar w:fldCharType="begin"/>
                                  </w:r>
                                  <w:r>
                                    <w:rPr>
                                      <w:rFonts w:ascii="Times New Roman" w:hAnsi="Times New Roman" w:cs="Times New Roman"/>
                                      <w:b/>
                                      <w:color w:val="auto"/>
                                    </w:rPr>
                                    <w:instrText>ADDIN CitaviPlaceholder{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}</w:instrText>
                                  </w:r>
                                  <w:r>
                                    <w:rPr>
                                      <w:rFonts w:ascii="Times New Roman" w:hAnsi="Times New Roman" w:cs="Times New Roman"/>
                                      <w:b/>
                                      <w:color w:val="auto"/>
                                    </w:rPr>
                                    <w:fldChar w:fldCharType="separate"/>
                                  </w:r>
                                  <w:r>
                                    <w:rPr>
                                      <w:rFonts w:ascii="Times New Roman" w:hAnsi="Times New Roman" w:cs="Times New Roman"/>
                                      <w:b/>
                                      <w:color w:val="auto"/>
                                    </w:rPr>
                                    <w:t>[1]</w:t>
                                  </w:r>
                                  <w:r>
                                    <w:rPr>
                                      <w:rFonts w:ascii="Times New Roman" w:hAnsi="Times New Roman" w:cs="Times New Roman"/>
                                      <w:b/>
                                      <w:color w:val="auto"/>
                                    </w:rPr>
                                    <w:fldChar w:fldCharType="end"/>
                                  </w:r>
                                </w:sdtContent>
                              </w:sdt>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4F5072E" id="Group 4" o:spid="_x0000_s1026" style="position:absolute;left:0;text-align:left;margin-left:0;margin-top:18.15pt;width:345.35pt;height:259.9pt;z-index:251644928;mso-position-horizontal:center;mso-position-horizontal-relative:margin;mso-width-relative:margin;mso-height-relative:margin" coordorigin="952,-285" coordsize="43862,3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left:952;top:-285;width:43862;height:3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aBBe/AAAA2gAAAA8AAABkcnMvZG93bnJldi54bWxET0trAjEQvhf8D2GEXopmK6XKahSxWHut&#10;j/u4GTeLm8m6iWv8941Q8DR8fM+ZLaKtRUetrxwreB9mIIgLpysuFex368EEhA/IGmvHpOBOHhbz&#10;3ssMc+1u/EvdNpQihbDPUYEJocml9IUhi37oGuLEnVxrMSTYllK3eEvhtpajLPuUFitODQYbWhkq&#10;zturVXA8Svc16fTHYf32fdnEcdzvlkap135cTkEEiuEp/nf/6DQfHq88rp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2gQXvwAAANoAAAAPAAAAAAAAAAAAAAAAAJ8CAABk&#10;cnMvZG93bnJldi54bWxQSwUGAAAAAAQABAD3AAAAiwMAAAAA&#10;">
                  <v:imagedata r:id="rId101" o:title=""/>
                  <v:path arrowok="t"/>
                </v:shape>
                <v:shapetype id="_x0000_t202" coordsize="21600,21600" o:spt="202" path="m,l,21600r21600,l21600,xe">
                  <v:stroke joinstyle="miter"/>
                  <v:path gradientshapeok="t" o:connecttype="rect"/>
                </v:shapetype>
                <v:shape id="Text Box 3" o:spid="_x0000_s1028" type="#_x0000_t202" style="position:absolute;left:2762;top:30142;width:3881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4001A8" w:rsidRPr="001413A6" w:rsidRDefault="004001A8" w:rsidP="004351E8">
                        <w:pPr>
                          <w:pStyle w:val="Caption"/>
                          <w:rPr>
                            <w:rFonts w:ascii="Times New Roman" w:hAnsi="Times New Roman" w:cs="Times New Roman"/>
                            <w:b/>
                            <w:noProof/>
                            <w:color w:val="auto"/>
                            <w:sz w:val="24"/>
                            <w:szCs w:val="24"/>
                          </w:rPr>
                        </w:pPr>
                        <w:bookmarkStart w:id="8" w:name="_Ref18673983"/>
                        <w:bookmarkStart w:id="9" w:name="_Toc19274776"/>
                        <w:r w:rsidRPr="001413A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8"/>
                        <w:r w:rsidRPr="001413A6">
                          <w:rPr>
                            <w:rFonts w:ascii="Times New Roman" w:hAnsi="Times New Roman" w:cs="Times New Roman"/>
                            <w:b/>
                            <w:color w:val="auto"/>
                          </w:rPr>
                          <w:t xml:space="preserve">: Frequency control in power systems </w:t>
                        </w:r>
                        <w:sdt>
                          <w:sdtPr>
                            <w:rPr>
                              <w:rFonts w:ascii="Times New Roman" w:hAnsi="Times New Roman" w:cs="Times New Roman"/>
                              <w:b/>
                              <w:color w:val="auto"/>
                            </w:rPr>
                            <w:alias w:val="Don't edit this field"/>
                            <w:tag w:val="CitaviPlaceholder#5d4937e8-66f1-47c5-9415-0907236a529c"/>
                            <w:id w:val="1001308919"/>
                            <w:placeholder>
                              <w:docPart w:val="DefaultPlaceholder_1081868574"/>
                            </w:placeholder>
                          </w:sdtPr>
                          <w:sdtContent>
                            <w:r>
                              <w:rPr>
                                <w:rFonts w:ascii="Times New Roman" w:hAnsi="Times New Roman" w:cs="Times New Roman"/>
                                <w:b/>
                                <w:color w:val="auto"/>
                              </w:rPr>
                              <w:fldChar w:fldCharType="begin"/>
                            </w:r>
                            <w:r>
                              <w:rPr>
                                <w:rFonts w:ascii="Times New Roman" w:hAnsi="Times New Roman" w:cs="Times New Roman"/>
                                <w:b/>
                                <w:color w:val="auto"/>
                              </w:rPr>
                              <w:instrText>ADDIN CitaviPlaceholder{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}</w:instrText>
                            </w:r>
                            <w:r>
                              <w:rPr>
                                <w:rFonts w:ascii="Times New Roman" w:hAnsi="Times New Roman" w:cs="Times New Roman"/>
                                <w:b/>
                                <w:color w:val="auto"/>
                              </w:rPr>
                              <w:fldChar w:fldCharType="separate"/>
                            </w:r>
                            <w:r>
                              <w:rPr>
                                <w:rFonts w:ascii="Times New Roman" w:hAnsi="Times New Roman" w:cs="Times New Roman"/>
                                <w:b/>
                                <w:color w:val="auto"/>
                              </w:rPr>
                              <w:t>[1]</w:t>
                            </w:r>
                            <w:r>
                              <w:rPr>
                                <w:rFonts w:ascii="Times New Roman" w:hAnsi="Times New Roman" w:cs="Times New Roman"/>
                                <w:b/>
                                <w:color w:val="auto"/>
                              </w:rPr>
                              <w:fldChar w:fldCharType="end"/>
                            </w:r>
                          </w:sdtContent>
                        </w:sdt>
                        <w:bookmarkEnd w:id="9"/>
                      </w:p>
                    </w:txbxContent>
                  </v:textbox>
                </v:shape>
                <w10:wrap type="topAndBottom" anchorx="margin"/>
              </v:group>
            </w:pict>
          </mc:Fallback>
        </mc:AlternateContent>
      </w:r>
    </w:p>
    <w:p w:rsidR="004351E8" w:rsidRDefault="004351E8" w:rsidP="004351E8">
      <w:pPr>
        <w:pStyle w:val="Default"/>
        <w:spacing w:line="276" w:lineRule="auto"/>
        <w:jc w:val="both"/>
        <w:rPr>
          <w:rFonts w:ascii="Times New Roman" w:hAnsi="Times New Roman" w:cs="Times New Roman"/>
          <w:lang w:val="en-US"/>
        </w:rPr>
      </w:pPr>
    </w:p>
    <w:p w:rsidR="004351E8" w:rsidRPr="007E0869" w:rsidRDefault="004351E8" w:rsidP="007E0869">
      <w:pPr>
        <w:pStyle w:val="berschrift2"/>
        <w:numPr>
          <w:ilvl w:val="1"/>
          <w:numId w:val="29"/>
        </w:numPr>
        <w:rPr>
          <w:rFonts w:ascii="Times New Roman" w:hAnsi="Times New Roman" w:cs="Times New Roman"/>
          <w:color w:val="auto"/>
          <w:sz w:val="28"/>
        </w:rPr>
      </w:pPr>
      <w:bookmarkStart w:id="9" w:name="_Toc19281216"/>
      <w:r w:rsidRPr="007E0869">
        <w:rPr>
          <w:rFonts w:ascii="Times New Roman" w:hAnsi="Times New Roman" w:cs="Times New Roman"/>
          <w:color w:val="auto"/>
          <w:sz w:val="28"/>
        </w:rPr>
        <w:t>Primary Reserve Characteristics</w:t>
      </w:r>
      <w:bookmarkEnd w:id="9"/>
    </w:p>
    <w:p w:rsidR="004351E8" w:rsidRDefault="004351E8" w:rsidP="004351E8">
      <w:pPr>
        <w:pStyle w:val="Default"/>
        <w:spacing w:line="276" w:lineRule="auto"/>
        <w:jc w:val="both"/>
        <w:rPr>
          <w:rFonts w:ascii="Times New Roman" w:hAnsi="Times New Roman" w:cs="Times New Roman"/>
          <w:b/>
          <w:bCs/>
          <w:lang w:val="en-US"/>
        </w:rPr>
      </w:pPr>
    </w:p>
    <w:p w:rsidR="004351E8" w:rsidRDefault="004351E8" w:rsidP="004351E8">
      <w:pPr>
        <w:pStyle w:val="Default"/>
        <w:spacing w:line="276" w:lineRule="auto"/>
        <w:jc w:val="both"/>
        <w:rPr>
          <w:rFonts w:ascii="Times New Roman" w:hAnsi="Times New Roman" w:cs="Times New Roman"/>
          <w:bCs/>
          <w:lang w:val="en-US"/>
        </w:rPr>
      </w:pPr>
      <w:r w:rsidRPr="0098427F">
        <w:rPr>
          <w:rFonts w:ascii="Times New Roman" w:hAnsi="Times New Roman" w:cs="Times New Roman"/>
          <w:bCs/>
          <w:lang w:val="en-US"/>
        </w:rPr>
        <w:t>Primary</w:t>
      </w:r>
      <w:r>
        <w:rPr>
          <w:rFonts w:ascii="Times New Roman" w:hAnsi="Times New Roman" w:cs="Times New Roman"/>
          <w:bCs/>
          <w:lang w:val="en-US"/>
        </w:rPr>
        <w:t xml:space="preserve"> reserve requirements are different for each region or country. In Europe, ENTSO</w:t>
      </w:r>
      <w:r w:rsidR="00F570E1">
        <w:rPr>
          <w:rFonts w:ascii="Times New Roman" w:hAnsi="Times New Roman" w:cs="Times New Roman"/>
          <w:bCs/>
          <w:lang w:val="en-US"/>
        </w:rPr>
        <w:t>E</w:t>
      </w:r>
      <w:r>
        <w:rPr>
          <w:rFonts w:ascii="Times New Roman" w:hAnsi="Times New Roman" w:cs="Times New Roman"/>
          <w:bCs/>
          <w:lang w:val="en-US"/>
        </w:rPr>
        <w:t xml:space="preserve"> establishes that the primary reserve must be equal to the size of the two biggest nuclear power plants. In this sense, a realistic scenario is considered. A bigger generation loss seems to be very unlikely. Commonly, primary reserve has a delay of a couple of seconds before it activates (2-5 s). As previously pointed out, during this time, inertial response from the rotating masses take care of slowing down frequency drop. In the European case, it is expected that the primary reserve is deployed completely in 30 seconds. This time is a common reference </w:t>
      </w:r>
      <w:r w:rsidR="00F570E1">
        <w:rPr>
          <w:rFonts w:ascii="Times New Roman" w:hAnsi="Times New Roman" w:cs="Times New Roman"/>
          <w:bCs/>
          <w:lang w:val="en-US"/>
        </w:rPr>
        <w:t xml:space="preserve">for primary reserve deployment </w:t>
      </w:r>
      <w:sdt>
        <w:sdtPr>
          <w:rPr>
            <w:rFonts w:ascii="Times New Roman" w:hAnsi="Times New Roman" w:cs="Times New Roman"/>
            <w:bCs/>
            <w:lang w:val="en-US"/>
          </w:rPr>
          <w:alias w:val="Don't edit this field"/>
          <w:tag w:val="CitaviPlaceholder#86787464-bcc4-431a-9448-7929f92e81fc"/>
          <w:id w:val="47973584"/>
          <w:placeholder>
            <w:docPart w:val="DefaultPlaceholder_1081868574"/>
          </w:placeholder>
        </w:sdtPr>
        <w:sdtEndPr/>
        <w:sdtContent>
          <w:r w:rsidR="00F570E1">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ZGNlNjY1YjctYzIxNS00Zjk1LThmOGEtY2RhNWE5Mjg5ZGZh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g2Nzg3NDY0LWJjYzQtNDMxYS05NDQ4LTc5MjlmOTJlODFmYyIsIlRleHQiOiJbNV0iLCJXQUlWZXJzaW9uIjoiNi4xLjAuMCJ9}</w:instrText>
          </w:r>
          <w:r w:rsidR="00F570E1">
            <w:rPr>
              <w:rFonts w:ascii="Times New Roman" w:hAnsi="Times New Roman" w:cs="Times New Roman"/>
              <w:bCs/>
              <w:lang w:val="en-US"/>
            </w:rPr>
            <w:fldChar w:fldCharType="separate"/>
          </w:r>
          <w:r w:rsidR="00975741">
            <w:rPr>
              <w:rFonts w:ascii="Times New Roman" w:hAnsi="Times New Roman" w:cs="Times New Roman"/>
              <w:bCs/>
              <w:lang w:val="en-US"/>
            </w:rPr>
            <w:t>[5]</w:t>
          </w:r>
          <w:r w:rsidR="00F570E1">
            <w:rPr>
              <w:rFonts w:ascii="Times New Roman" w:hAnsi="Times New Roman" w:cs="Times New Roman"/>
              <w:bCs/>
              <w:lang w:val="en-US"/>
            </w:rPr>
            <w:fldChar w:fldCharType="end"/>
          </w:r>
        </w:sdtContent>
      </w:sdt>
    </w:p>
    <w:p w:rsidR="004351E8" w:rsidRDefault="004351E8" w:rsidP="004351E8">
      <w:pPr>
        <w:pStyle w:val="Default"/>
        <w:spacing w:line="276" w:lineRule="auto"/>
        <w:jc w:val="both"/>
        <w:rPr>
          <w:rFonts w:ascii="Times New Roman" w:hAnsi="Times New Roman" w:cs="Times New Roman"/>
          <w:bCs/>
          <w:lang w:val="en-US"/>
        </w:rPr>
      </w:pPr>
    </w:p>
    <w:p w:rsidR="004351E8" w:rsidRPr="0098427F"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
          <w:bCs/>
          <w:noProof/>
          <w:lang w:val="de-DE" w:eastAsia="de-DE"/>
        </w:rPr>
        <w:lastRenderedPageBreak/>
        <mc:AlternateContent>
          <mc:Choice Requires="wpg">
            <w:drawing>
              <wp:anchor distT="0" distB="0" distL="114300" distR="114300" simplePos="0" relativeHeight="251645952" behindDoc="0" locked="0" layoutInCell="1" allowOverlap="1" wp14:anchorId="5CB760F6" wp14:editId="020FB15C">
                <wp:simplePos x="0" y="0"/>
                <wp:positionH relativeFrom="column">
                  <wp:posOffset>-21590</wp:posOffset>
                </wp:positionH>
                <wp:positionV relativeFrom="paragraph">
                  <wp:posOffset>1574165</wp:posOffset>
                </wp:positionV>
                <wp:extent cx="5791200" cy="385889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791200" cy="3858895"/>
                          <a:chOff x="-33313" y="0"/>
                          <a:chExt cx="5594008" cy="3300413"/>
                        </a:xfrm>
                      </wpg:grpSpPr>
                      <wpg:grpSp>
                        <wpg:cNvPr id="8" name="Group 8"/>
                        <wpg:cNvGrpSpPr/>
                        <wpg:grpSpPr>
                          <a:xfrm>
                            <a:off x="-33313" y="0"/>
                            <a:ext cx="5594008" cy="3014345"/>
                            <a:chOff x="-33314" y="0"/>
                            <a:chExt cx="5594168" cy="3014663"/>
                          </a:xfrm>
                        </wpg:grpSpPr>
                        <pic:pic xmlns:pic="http://schemas.openxmlformats.org/drawingml/2006/picture">
                          <pic:nvPicPr>
                            <pic:cNvPr id="2" name="Picture 2"/>
                            <pic:cNvPicPr>
                              <a:picLocks noChangeAspect="1"/>
                            </pic:cNvPicPr>
                          </pic:nvPicPr>
                          <pic:blipFill rotWithShape="1">
                            <a:blip r:embed="rId102" cstate="print">
                              <a:extLst>
                                <a:ext uri="{28A0092B-C50C-407E-A947-70E740481C1C}">
                                  <a14:useLocalDpi xmlns:a14="http://schemas.microsoft.com/office/drawing/2010/main" val="0"/>
                                </a:ext>
                              </a:extLst>
                            </a:blip>
                            <a:srcRect l="7137" t="10123" r="7384" b="2368"/>
                            <a:stretch/>
                          </pic:blipFill>
                          <pic:spPr bwMode="auto">
                            <a:xfrm>
                              <a:off x="159" y="0"/>
                              <a:ext cx="5560695" cy="292417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314734" y="2790825"/>
                              <a:ext cx="1004570" cy="223838"/>
                            </a:xfrm>
                            <a:prstGeom prst="rect">
                              <a:avLst/>
                            </a:prstGeom>
                            <a:solidFill>
                              <a:srgbClr val="FFFFFF"/>
                            </a:solidFill>
                            <a:ln w="9525">
                              <a:noFill/>
                              <a:miter lim="800000"/>
                              <a:headEnd/>
                              <a:tailEnd/>
                            </a:ln>
                          </wps:spPr>
                          <wps:txbx>
                            <w:txbxContent>
                              <w:p w:rsidR="004001A8" w:rsidRPr="00AC125C" w:rsidRDefault="004001A8" w:rsidP="004351E8">
                                <w:pPr>
                                  <w:rPr>
                                    <w:sz w:val="20"/>
                                  </w:rPr>
                                </w:pPr>
                                <w:r w:rsidRPr="00AC125C">
                                  <w:rPr>
                                    <w:sz w:val="20"/>
                                  </w:rPr>
                                  <w:t>Time (seconds)</w:t>
                                </w:r>
                              </w:p>
                            </w:txbxContent>
                          </wps:txbx>
                          <wps:bodyPr rot="0" vert="horz" wrap="square" lIns="91440" tIns="45720" rIns="91440" bIns="45720" anchor="t" anchorCtr="0">
                            <a:noAutofit/>
                          </wps:bodyPr>
                        </wps:wsp>
                        <wps:wsp>
                          <wps:cNvPr id="7" name="Text Box 2"/>
                          <wps:cNvSpPr txBox="1">
                            <a:spLocks noChangeArrowheads="1"/>
                          </wps:cNvSpPr>
                          <wps:spPr bwMode="auto">
                            <a:xfrm rot="16200000">
                              <a:off x="-268897" y="1150017"/>
                              <a:ext cx="737870" cy="266703"/>
                            </a:xfrm>
                            <a:prstGeom prst="rect">
                              <a:avLst/>
                            </a:prstGeom>
                            <a:solidFill>
                              <a:srgbClr val="FFFFFF"/>
                            </a:solidFill>
                            <a:ln w="9525">
                              <a:noFill/>
                              <a:miter lim="800000"/>
                              <a:headEnd/>
                              <a:tailEnd/>
                            </a:ln>
                          </wps:spPr>
                          <wps:txbx>
                            <w:txbxContent>
                              <w:p w:rsidR="004001A8" w:rsidRPr="00AC125C" w:rsidRDefault="004001A8" w:rsidP="004351E8">
                                <w:pPr>
                                  <w:rPr>
                                    <w:sz w:val="20"/>
                                  </w:rPr>
                                </w:pPr>
                                <w:r>
                                  <w:rPr>
                                    <w:sz w:val="20"/>
                                  </w:rPr>
                                  <w:t>Amplitude</w:t>
                                </w:r>
                              </w:p>
                            </w:txbxContent>
                          </wps:txbx>
                          <wps:bodyPr rot="0" vert="horz" wrap="square" lIns="91440" tIns="45720" rIns="91440" bIns="45720" anchor="t" anchorCtr="0">
                            <a:noAutofit/>
                          </wps:bodyPr>
                        </wps:wsp>
                      </wpg:grpSp>
                      <wps:wsp>
                        <wps:cNvPr id="9" name="Text Box 9"/>
                        <wps:cNvSpPr txBox="1"/>
                        <wps:spPr>
                          <a:xfrm>
                            <a:off x="0" y="3071813"/>
                            <a:ext cx="5560695" cy="228600"/>
                          </a:xfrm>
                          <a:prstGeom prst="rect">
                            <a:avLst/>
                          </a:prstGeom>
                          <a:solidFill>
                            <a:prstClr val="white"/>
                          </a:solidFill>
                          <a:ln>
                            <a:noFill/>
                          </a:ln>
                          <a:effectLst/>
                        </wps:spPr>
                        <wps:txbx>
                          <w:txbxContent>
                            <w:p w:rsidR="004001A8" w:rsidRPr="00AC125C" w:rsidRDefault="004001A8" w:rsidP="004351E8">
                              <w:pPr>
                                <w:pStyle w:val="Beschriftung"/>
                                <w:rPr>
                                  <w:rFonts w:ascii="Times New Roman" w:hAnsi="Times New Roman" w:cs="Times New Roman"/>
                                  <w:b/>
                                  <w:noProof/>
                                  <w:color w:val="auto"/>
                                  <w:sz w:val="24"/>
                                  <w:szCs w:val="24"/>
                                </w:rPr>
                              </w:pPr>
                              <w:bookmarkStart w:id="10" w:name="_Ref18935240"/>
                              <w:bookmarkStart w:id="11" w:name="_Toc19274777"/>
                              <w:r w:rsidRPr="00AC125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10"/>
                              <w:r w:rsidRPr="00AC125C">
                                <w:rPr>
                                  <w:rFonts w:ascii="Times New Roman" w:hAnsi="Times New Roman" w:cs="Times New Roman"/>
                                  <w:b/>
                                  <w:color w:val="auto"/>
                                </w:rPr>
                                <w:t>: Step response for steam and hydro governors.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CB760F6" id="Group 11" o:spid="_x0000_s1029" style="position:absolute;left:0;text-align:left;margin-left:-1.7pt;margin-top:123.95pt;width:456pt;height:303.85pt;z-index:251645952;mso-width-relative:margin;mso-height-relative:margin" coordorigin="-333" coordsize="55940,3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">
                <v:group id="Group 8" o:spid="_x0000_s1030" style="position:absolute;left:-333;width:55939;height:30143" coordorigin="-333" coordsize="55941,30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31" type="#_x0000_t75" style="position:absolute;left:1;width:55607;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CK4DDAAAA2gAAAA8AAABkcnMvZG93bnJldi54bWxEj0FrwkAUhO8F/8PyBC+iG2MtJs0qRRB6&#10;EaoWvD6yr0kw+3bJbk3sr3cLhR6HmfmGKbaDacWNOt9YVrCYJyCIS6sbrhR8nvezNQgfkDW2lknB&#10;nTxsN6OnAnNtez7S7RQqESHsc1RQh+ByKX1Zk0E/t444el+2Mxii7CqpO+wj3LQyTZIXabDhuFCj&#10;o11N5fX0bRSUy2k4PLtDsnIXSqeX7OMn071Sk/Hw9goi0BD+w3/td60ghd8r8Qb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IrgMMAAADaAAAADwAAAAAAAAAAAAAAAACf&#10;AgAAZHJzL2Rvd25yZXYueG1sUEsFBgAAAAAEAAQA9wAAAI8DAAAAAA==&#10;">
                    <v:imagedata r:id="rId103" o:title="" croptop="6634f" cropbottom="1552f" cropleft="4677f" cropright="4839f"/>
                    <v:path arrowok="t"/>
                  </v:shape>
                  <v:shape id="_x0000_s1032" type="#_x0000_t202" style="position:absolute;left:23147;top:27908;width:10046;height:2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4001A8" w:rsidRPr="00AC125C" w:rsidRDefault="004001A8" w:rsidP="004351E8">
                          <w:pPr>
                            <w:rPr>
                              <w:sz w:val="20"/>
                            </w:rPr>
                          </w:pPr>
                          <w:r w:rsidRPr="00AC125C">
                            <w:rPr>
                              <w:sz w:val="20"/>
                            </w:rPr>
                            <w:t>Time (seconds)</w:t>
                          </w:r>
                        </w:p>
                      </w:txbxContent>
                    </v:textbox>
                  </v:shape>
                  <v:shape id="_x0000_s1033" type="#_x0000_t202" style="position:absolute;left:-2690;top:11501;width:7379;height:266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xcUA&#10;AADaAAAADwAAAGRycy9kb3ducmV2LnhtbESPQWvCQBSE74X+h+UVeim6UURr6ioSbDUXoSoFb4/s&#10;axKafRuy2yT6612h0OMw880wi1VvKtFS40rLCkbDCARxZnXJuYLT8X3wCsJ5ZI2VZVJwIQer5ePD&#10;AmNtO/6k9uBzEUrYxaig8L6OpXRZQQbd0NbEwfu2jUEfZJNL3WAXyk0lx1E0lQZLDgsF1pQUlP0c&#10;fo2C2XY/PfvEXMvzR5TONy8mrSdfSj0/9es3EJ56/x/+o3c6cHC/Em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nFxQAAANoAAAAPAAAAAAAAAAAAAAAAAJgCAABkcnMv&#10;ZG93bnJldi54bWxQSwUGAAAAAAQABAD1AAAAigMAAAAA&#10;" stroked="f">
                    <v:textbox>
                      <w:txbxContent>
                        <w:p w:rsidR="004001A8" w:rsidRPr="00AC125C" w:rsidRDefault="004001A8" w:rsidP="004351E8">
                          <w:pPr>
                            <w:rPr>
                              <w:sz w:val="20"/>
                            </w:rPr>
                          </w:pPr>
                          <w:r>
                            <w:rPr>
                              <w:sz w:val="20"/>
                            </w:rPr>
                            <w:t>Amplitude</w:t>
                          </w:r>
                        </w:p>
                      </w:txbxContent>
                    </v:textbox>
                  </v:shape>
                </v:group>
                <v:shape id="Text Box 9" o:spid="_x0000_s1034" type="#_x0000_t202" style="position:absolute;top:30718;width:5560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4001A8" w:rsidRPr="00AC125C" w:rsidRDefault="004001A8" w:rsidP="004351E8">
                        <w:pPr>
                          <w:pStyle w:val="Caption"/>
                          <w:rPr>
                            <w:rFonts w:ascii="Times New Roman" w:hAnsi="Times New Roman" w:cs="Times New Roman"/>
                            <w:b/>
                            <w:noProof/>
                            <w:color w:val="auto"/>
                            <w:sz w:val="24"/>
                            <w:szCs w:val="24"/>
                          </w:rPr>
                        </w:pPr>
                        <w:bookmarkStart w:id="13" w:name="_Ref18935240"/>
                        <w:bookmarkStart w:id="14" w:name="_Toc19274777"/>
                        <w:r w:rsidRPr="00AC125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13"/>
                        <w:r w:rsidRPr="00AC125C">
                          <w:rPr>
                            <w:rFonts w:ascii="Times New Roman" w:hAnsi="Times New Roman" w:cs="Times New Roman"/>
                            <w:b/>
                            <w:color w:val="auto"/>
                          </w:rPr>
                          <w:t>: Step response for steam and hydro governors.</w:t>
                        </w:r>
                        <w:bookmarkEnd w:id="14"/>
                      </w:p>
                    </w:txbxContent>
                  </v:textbox>
                </v:shape>
                <w10:wrap type="topAndBottom"/>
              </v:group>
            </w:pict>
          </mc:Fallback>
        </mc:AlternateContent>
      </w:r>
      <w:r>
        <w:rPr>
          <w:rFonts w:ascii="Times New Roman" w:hAnsi="Times New Roman" w:cs="Times New Roman"/>
          <w:bCs/>
          <w:lang w:val="en-US"/>
        </w:rPr>
        <w:t>The characteristics of primary reserve are a combined response of the spinning generators online at the moment of a power unbalance. Each generator may present very different power re</w:t>
      </w:r>
      <w:r w:rsidR="00F570E1">
        <w:rPr>
          <w:rFonts w:ascii="Times New Roman" w:hAnsi="Times New Roman" w:cs="Times New Roman"/>
          <w:bCs/>
          <w:lang w:val="en-US"/>
        </w:rPr>
        <w:t xml:space="preserve">sponse to changes in frequency </w:t>
      </w:r>
      <w:sdt>
        <w:sdtPr>
          <w:rPr>
            <w:rFonts w:ascii="Times New Roman" w:hAnsi="Times New Roman" w:cs="Times New Roman"/>
            <w:bCs/>
            <w:lang w:val="en-US"/>
          </w:rPr>
          <w:alias w:val="Don't edit this field"/>
          <w:tag w:val="CitaviPlaceholder#9b456029-51aa-4747-a4c7-daacc69785e1"/>
          <w:id w:val="1009180477"/>
          <w:placeholder>
            <w:docPart w:val="DefaultPlaceholder_1081868574"/>
          </w:placeholder>
        </w:sdtPr>
        <w:sdtEndPr/>
        <w:sdtContent>
          <w:r w:rsidR="00F570E1">
            <w:rPr>
              <w:rFonts w:ascii="Times New Roman" w:hAnsi="Times New Roman" w:cs="Times New Roman"/>
              <w:bCs/>
              <w:lang w:val="en-US"/>
            </w:rPr>
            <w:fldChar w:fldCharType="begin"/>
          </w:r>
          <w:r w:rsidR="00426391">
            <w:rPr>
              <w:rFonts w:ascii="Times New Roman" w:hAnsi="Times New Roman" w:cs="Times New Roman"/>
              <w:bCs/>
              <w:lang w:val="en-US"/>
            </w:rPr>
            <w:instrText>ADDIN CitaviPlaceholder{eyIkaWQiOiIxIiwiRW50cmllcyI6W3siJGlkIjoiMiIsIklkIjoiNzZhZjBhYjItYTkwZS00Nzk4LWJlM2MtM2NhZWRlZTk4YzM2IiwiUmFuZ2VMZW5ndGgiOjIsIlJlZmVyZW5jZUlkIjoiZGM4ODE1ZWYtZjhmMy00MGUxLWE2YzYtNzIwZDJlNTU5ODFk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Q2FsaWZvcm5pYSBJU08gQ0FJU08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}</w:instrText>
          </w:r>
          <w:r w:rsidR="00F570E1">
            <w:rPr>
              <w:rFonts w:ascii="Times New Roman" w:hAnsi="Times New Roman" w:cs="Times New Roman"/>
              <w:bCs/>
              <w:lang w:val="en-US"/>
            </w:rPr>
            <w:fldChar w:fldCharType="separate"/>
          </w:r>
          <w:r w:rsidR="00975741">
            <w:rPr>
              <w:rFonts w:ascii="Times New Roman" w:hAnsi="Times New Roman" w:cs="Times New Roman"/>
              <w:bCs/>
              <w:lang w:val="en-US"/>
            </w:rPr>
            <w:t>[6, 7]</w:t>
          </w:r>
          <w:r w:rsidR="00F570E1">
            <w:rPr>
              <w:rFonts w:ascii="Times New Roman" w:hAnsi="Times New Roman" w:cs="Times New Roman"/>
              <w:bCs/>
              <w:lang w:val="en-US"/>
            </w:rPr>
            <w:fldChar w:fldCharType="end"/>
          </w:r>
        </w:sdtContent>
      </w:sdt>
      <w:r w:rsidR="00F570E1">
        <w:rPr>
          <w:rFonts w:ascii="Times New Roman" w:hAnsi="Times New Roman" w:cs="Times New Roman"/>
          <w:bCs/>
          <w:lang w:val="en-US"/>
        </w:rPr>
        <w:t xml:space="preserve">. </w:t>
      </w:r>
      <w:r>
        <w:rPr>
          <w:rFonts w:ascii="Times New Roman" w:hAnsi="Times New Roman" w:cs="Times New Roman"/>
          <w:bCs/>
          <w:lang w:val="en-US"/>
        </w:rPr>
        <w:t xml:space="preserve">When single turbine-governor characteristics are considered a variety of responses could be achieved depending on governor model, settings and time constants. </w:t>
      </w:r>
      <w:r>
        <w:rPr>
          <w:rFonts w:ascii="Times New Roman" w:hAnsi="Times New Roman" w:cs="Times New Roman"/>
          <w:bCs/>
          <w:lang w:val="en-US"/>
        </w:rPr>
        <w:fldChar w:fldCharType="begin"/>
      </w:r>
      <w:r>
        <w:rPr>
          <w:rFonts w:ascii="Times New Roman" w:hAnsi="Times New Roman" w:cs="Times New Roman"/>
          <w:bCs/>
          <w:lang w:val="en-US"/>
        </w:rPr>
        <w:instrText xml:space="preserve"> REF _Ref18935240 \h </w:instrText>
      </w:r>
      <w:r>
        <w:rPr>
          <w:rFonts w:ascii="Times New Roman" w:hAnsi="Times New Roman" w:cs="Times New Roman"/>
          <w:bCs/>
          <w:lang w:val="en-US"/>
        </w:rPr>
      </w:r>
      <w:r>
        <w:rPr>
          <w:rFonts w:ascii="Times New Roman" w:hAnsi="Times New Roman" w:cs="Times New Roman"/>
          <w:bCs/>
          <w:lang w:val="en-US"/>
        </w:rPr>
        <w:fldChar w:fldCharType="separate"/>
      </w:r>
      <w:r w:rsidR="00893130" w:rsidRPr="00893130">
        <w:rPr>
          <w:rFonts w:ascii="Times New Roman" w:hAnsi="Times New Roman" w:cs="Times New Roman"/>
          <w:b/>
          <w:color w:val="auto"/>
          <w:lang w:val="en-US"/>
        </w:rPr>
        <w:t xml:space="preserve">Figure </w:t>
      </w:r>
      <w:r w:rsidR="00893130" w:rsidRPr="00893130">
        <w:rPr>
          <w:rFonts w:ascii="Times New Roman" w:hAnsi="Times New Roman" w:cs="Times New Roman"/>
          <w:b/>
          <w:noProof/>
          <w:color w:val="auto"/>
          <w:lang w:val="en-US"/>
        </w:rPr>
        <w:t>2</w:t>
      </w:r>
      <w:r w:rsidR="00893130" w:rsidRPr="00893130">
        <w:rPr>
          <w:rFonts w:ascii="Times New Roman" w:hAnsi="Times New Roman" w:cs="Times New Roman"/>
          <w:b/>
          <w:color w:val="auto"/>
          <w:lang w:val="en-US"/>
        </w:rPr>
        <w:noBreakHyphen/>
      </w:r>
      <w:r w:rsidR="00893130" w:rsidRPr="00893130">
        <w:rPr>
          <w:rFonts w:ascii="Times New Roman" w:hAnsi="Times New Roman" w:cs="Times New Roman"/>
          <w:b/>
          <w:noProof/>
          <w:color w:val="auto"/>
          <w:lang w:val="en-US"/>
        </w:rPr>
        <w:t>2</w:t>
      </w:r>
      <w:r>
        <w:rPr>
          <w:rFonts w:ascii="Times New Roman" w:hAnsi="Times New Roman" w:cs="Times New Roman"/>
          <w:bCs/>
          <w:lang w:val="en-US"/>
        </w:rPr>
        <w:fldChar w:fldCharType="end"/>
      </w:r>
      <w:r>
        <w:rPr>
          <w:rFonts w:ascii="Times New Roman" w:hAnsi="Times New Roman" w:cs="Times New Roman"/>
          <w:bCs/>
          <w:lang w:val="en-US"/>
        </w:rPr>
        <w:t xml:space="preserve"> shows the different governor response depending on the type of turbine selected </w:t>
      </w:r>
      <w:sdt>
        <w:sdtPr>
          <w:rPr>
            <w:rFonts w:ascii="Times New Roman" w:hAnsi="Times New Roman" w:cs="Times New Roman"/>
            <w:bCs/>
            <w:lang w:val="en-US"/>
          </w:rPr>
          <w:alias w:val="Don't edit this field"/>
          <w:tag w:val="CitaviPlaceholder#e6f42e91-783e-4340-b201-1deb0053a8d5"/>
          <w:id w:val="-1147433115"/>
          <w:placeholder>
            <w:docPart w:val="DefaultPlaceholder_1081868574"/>
          </w:placeholder>
        </w:sdtPr>
        <w:sdtEndPr/>
        <w:sdtContent>
          <w:r w:rsidR="00F570E1">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ZTE3NzQ3NjEtZWU1MS00ZTIyLWFiZTAtNWM1YWZjZTViYTBm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10ifV19LCJUYWciOiJDaXRhdmlQbGFjZWhvbGRlciNlNmY0MmU5MS03ODNlLTQzNDAtYjIwMS0xZGViMDA1M2E4ZDUiLCJUZXh0IjoiWzNdIiwiV0FJVmVyc2lvbiI6IjYuMS4wLjAifQ==}</w:instrText>
          </w:r>
          <w:r w:rsidR="00F570E1">
            <w:rPr>
              <w:rFonts w:ascii="Times New Roman" w:hAnsi="Times New Roman" w:cs="Times New Roman"/>
              <w:bCs/>
              <w:lang w:val="en-US"/>
            </w:rPr>
            <w:fldChar w:fldCharType="separate"/>
          </w:r>
          <w:r w:rsidR="00975741">
            <w:rPr>
              <w:rFonts w:ascii="Times New Roman" w:hAnsi="Times New Roman" w:cs="Times New Roman"/>
              <w:bCs/>
              <w:lang w:val="en-US"/>
            </w:rPr>
            <w:t>[3]</w:t>
          </w:r>
          <w:r w:rsidR="00F570E1">
            <w:rPr>
              <w:rFonts w:ascii="Times New Roman" w:hAnsi="Times New Roman" w:cs="Times New Roman"/>
              <w:bCs/>
              <w:lang w:val="en-US"/>
            </w:rPr>
            <w:fldChar w:fldCharType="end"/>
          </w:r>
        </w:sdtContent>
      </w:sdt>
      <w:r>
        <w:rPr>
          <w:rFonts w:ascii="Times New Roman" w:hAnsi="Times New Roman" w:cs="Times New Roman"/>
          <w:bCs/>
          <w:lang w:val="en-US"/>
        </w:rPr>
        <w:t xml:space="preserve">. Detailed governor model and time constants are shown in </w:t>
      </w:r>
      <w:r w:rsidR="008A42AB" w:rsidRPr="008A42AB">
        <w:rPr>
          <w:rFonts w:ascii="Times New Roman" w:hAnsi="Times New Roman" w:cs="Times New Roman"/>
          <w:b/>
          <w:bCs/>
          <w:sz w:val="22"/>
          <w:szCs w:val="22"/>
          <w:highlight w:val="yellow"/>
          <w:lang w:val="en-US"/>
        </w:rPr>
        <w:fldChar w:fldCharType="begin"/>
      </w:r>
      <w:r w:rsidR="008A42AB" w:rsidRPr="008A42AB">
        <w:rPr>
          <w:rFonts w:ascii="Times New Roman" w:hAnsi="Times New Roman" w:cs="Times New Roman"/>
          <w:b/>
          <w:bCs/>
          <w:sz w:val="22"/>
          <w:szCs w:val="22"/>
          <w:lang w:val="en-US"/>
        </w:rPr>
        <w:instrText xml:space="preserve"> REF _Ref19520983 \h </w:instrText>
      </w:r>
      <w:r w:rsidR="008A42AB" w:rsidRPr="008A42AB">
        <w:rPr>
          <w:rFonts w:ascii="Times New Roman" w:hAnsi="Times New Roman" w:cs="Times New Roman"/>
          <w:b/>
          <w:bCs/>
          <w:sz w:val="22"/>
          <w:szCs w:val="22"/>
          <w:highlight w:val="yellow"/>
          <w:lang w:val="en-US"/>
        </w:rPr>
        <w:instrText xml:space="preserve"> \* MERGEFORMAT </w:instrText>
      </w:r>
      <w:r w:rsidR="008A42AB" w:rsidRPr="008A42AB">
        <w:rPr>
          <w:rFonts w:ascii="Times New Roman" w:hAnsi="Times New Roman" w:cs="Times New Roman"/>
          <w:b/>
          <w:bCs/>
          <w:sz w:val="22"/>
          <w:szCs w:val="22"/>
          <w:highlight w:val="yellow"/>
          <w:lang w:val="en-US"/>
        </w:rPr>
      </w:r>
      <w:r w:rsidR="008A42AB" w:rsidRPr="008A42AB">
        <w:rPr>
          <w:rFonts w:ascii="Times New Roman" w:hAnsi="Times New Roman" w:cs="Times New Roman"/>
          <w:b/>
          <w:bCs/>
          <w:sz w:val="22"/>
          <w:szCs w:val="22"/>
          <w:highlight w:val="yellow"/>
          <w:lang w:val="en-US"/>
        </w:rPr>
        <w:fldChar w:fldCharType="separate"/>
      </w:r>
      <w:r w:rsidR="008A42AB" w:rsidRPr="008A42AB">
        <w:rPr>
          <w:rFonts w:ascii="Times New Roman" w:hAnsi="Times New Roman" w:cs="Times New Roman"/>
          <w:b/>
          <w:color w:val="auto"/>
          <w:sz w:val="22"/>
          <w:szCs w:val="22"/>
          <w:lang w:val="en-US"/>
        </w:rPr>
        <w:t>Appendix I</w:t>
      </w:r>
      <w:r w:rsidR="008A42AB" w:rsidRPr="008A42AB">
        <w:rPr>
          <w:rFonts w:ascii="Times New Roman" w:hAnsi="Times New Roman" w:cs="Times New Roman"/>
          <w:b/>
          <w:bCs/>
          <w:sz w:val="22"/>
          <w:szCs w:val="22"/>
          <w:highlight w:val="yellow"/>
          <w:lang w:val="en-US"/>
        </w:rPr>
        <w:fldChar w:fldCharType="end"/>
      </w:r>
      <w:r w:rsidR="008A42AB">
        <w:rPr>
          <w:rFonts w:ascii="Times New Roman" w:hAnsi="Times New Roman" w:cs="Times New Roman"/>
          <w:b/>
          <w:bCs/>
          <w:sz w:val="22"/>
          <w:szCs w:val="22"/>
          <w:lang w:val="en-US"/>
        </w:rPr>
        <w:t>.</w:t>
      </w:r>
    </w:p>
    <w:p w:rsidR="004351E8" w:rsidRDefault="004351E8" w:rsidP="004351E8">
      <w:pPr>
        <w:pStyle w:val="Default"/>
        <w:spacing w:line="276" w:lineRule="auto"/>
        <w:jc w:val="both"/>
        <w:rPr>
          <w:rFonts w:ascii="Times New Roman" w:hAnsi="Times New Roman" w:cs="Times New Roman"/>
          <w:b/>
          <w:bCs/>
          <w:lang w:val="en-US"/>
        </w:rPr>
      </w:pPr>
    </w:p>
    <w:p w:rsidR="004351E8" w:rsidRPr="004A1FEB" w:rsidRDefault="004351E8" w:rsidP="004351E8">
      <w:pPr>
        <w:pStyle w:val="Default"/>
        <w:spacing w:line="276" w:lineRule="auto"/>
        <w:jc w:val="both"/>
        <w:rPr>
          <w:rFonts w:ascii="Times New Roman" w:hAnsi="Times New Roman" w:cs="Times New Roman"/>
          <w:bCs/>
          <w:noProof/>
          <w:lang w:val="en-US"/>
        </w:rPr>
      </w:pPr>
      <w:r w:rsidRPr="00266C02">
        <w:rPr>
          <w:rFonts w:ascii="Times New Roman" w:hAnsi="Times New Roman" w:cs="Times New Roman"/>
          <w:bCs/>
          <w:noProof/>
          <w:lang w:val="en-US"/>
        </w:rPr>
        <w:t>When both models are compared, it can be noticed the faster response from the steam governor over the hydro governor.</w:t>
      </w:r>
      <w:r>
        <w:rPr>
          <w:rFonts w:ascii="Times New Roman" w:hAnsi="Times New Roman" w:cs="Times New Roman"/>
          <w:bCs/>
          <w:noProof/>
          <w:lang w:val="en-US"/>
        </w:rPr>
        <w:t xml:space="preserve"> </w:t>
      </w:r>
      <w:r w:rsidRPr="004A1FEB">
        <w:rPr>
          <w:rFonts w:ascii="Times New Roman" w:hAnsi="Times New Roman" w:cs="Times New Roman"/>
          <w:bCs/>
          <w:lang w:val="en-US"/>
        </w:rPr>
        <w:t>Even</w:t>
      </w:r>
      <w:r>
        <w:rPr>
          <w:rFonts w:ascii="Times New Roman" w:hAnsi="Times New Roman" w:cs="Times New Roman"/>
          <w:bCs/>
          <w:lang w:val="en-US"/>
        </w:rPr>
        <w:t xml:space="preserve"> though steam turbines are less efficient when they are ramping power, it is shown that they can offer certain flexibility and fast governor response </w:t>
      </w:r>
      <w:sdt>
        <w:sdtPr>
          <w:rPr>
            <w:rFonts w:ascii="Times New Roman" w:hAnsi="Times New Roman" w:cs="Times New Roman"/>
            <w:bCs/>
            <w:lang w:val="en-US"/>
          </w:rPr>
          <w:alias w:val="Don't edit this field"/>
          <w:tag w:val="CitaviPlaceholder#9b795c04-458c-43ee-9ece-fa35ee61d02d"/>
          <w:id w:val="-588318043"/>
          <w:placeholder>
            <w:docPart w:val="DefaultPlaceholder_1081868574"/>
          </w:placeholder>
        </w:sdtPr>
        <w:sdtEndPr/>
        <w:sdtContent>
          <w:r w:rsidR="007B177B">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ZTg5NDYzNzUtZTM2Ni00MmEzLWIyNGQtNzkzNGRhNGU4NDI4IiwiUmFuZ2VMZW5ndGgiOjM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M5Yjc5NWMwNC00NThjLTQzZWUtOWVjZS1mYTM1ZWU2MWQwMmQiLCJUZXh0IjoiWzhdIiwiV0FJVmVyc2lvbiI6IjYuMS4wLjAifQ==}</w:instrText>
          </w:r>
          <w:r w:rsidR="007B177B">
            <w:rPr>
              <w:rFonts w:ascii="Times New Roman" w:hAnsi="Times New Roman" w:cs="Times New Roman"/>
              <w:bCs/>
              <w:lang w:val="en-US"/>
            </w:rPr>
            <w:fldChar w:fldCharType="separate"/>
          </w:r>
          <w:r w:rsidR="00975741">
            <w:rPr>
              <w:rFonts w:ascii="Times New Roman" w:hAnsi="Times New Roman" w:cs="Times New Roman"/>
              <w:bCs/>
              <w:lang w:val="en-US"/>
            </w:rPr>
            <w:t>[8]</w:t>
          </w:r>
          <w:r w:rsidR="007B177B">
            <w:rPr>
              <w:rFonts w:ascii="Times New Roman" w:hAnsi="Times New Roman" w:cs="Times New Roman"/>
              <w:bCs/>
              <w:lang w:val="en-US"/>
            </w:rPr>
            <w:fldChar w:fldCharType="end"/>
          </w:r>
        </w:sdtContent>
      </w:sdt>
      <w:r>
        <w:rPr>
          <w:rFonts w:ascii="Times New Roman" w:hAnsi="Times New Roman" w:cs="Times New Roman"/>
          <w:bCs/>
          <w:lang w:val="en-US"/>
        </w:rPr>
        <w:t xml:space="preserve">. On the other hand, hydro turbines have a slower response than conventional units </w:t>
      </w:r>
      <w:sdt>
        <w:sdtPr>
          <w:rPr>
            <w:rFonts w:ascii="Times New Roman" w:hAnsi="Times New Roman" w:cs="Times New Roman"/>
            <w:bCs/>
            <w:lang w:val="en-US"/>
          </w:rPr>
          <w:alias w:val="Don't edit this field"/>
          <w:tag w:val="CitaviPlaceholder#0c101d59-12ca-44e4-ab52-3c4e7fec368e"/>
          <w:id w:val="875887952"/>
          <w:placeholder>
            <w:docPart w:val="DefaultPlaceholder_1081868574"/>
          </w:placeholder>
        </w:sdtPr>
        <w:sdtEndPr/>
        <w:sdtContent>
          <w:r w:rsidR="007B177B">
            <w:rPr>
              <w:rFonts w:ascii="Times New Roman" w:hAnsi="Times New Roman" w:cs="Times New Roman"/>
              <w:bCs/>
              <w:lang w:val="en-US"/>
            </w:rPr>
            <w:fldChar w:fldCharType="begin"/>
          </w:r>
          <w:r w:rsidR="00426391">
            <w:rPr>
              <w:rFonts w:ascii="Times New Roman" w:hAnsi="Times New Roman" w:cs="Times New Roman"/>
              <w:bCs/>
              <w:lang w:val="en-US"/>
            </w:rPr>
            <w:instrText>ADDIN CitaviPlaceholder{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}</w:instrText>
          </w:r>
          <w:r w:rsidR="007B177B">
            <w:rPr>
              <w:rFonts w:ascii="Times New Roman" w:hAnsi="Times New Roman" w:cs="Times New Roman"/>
              <w:bCs/>
              <w:lang w:val="en-US"/>
            </w:rPr>
            <w:fldChar w:fldCharType="separate"/>
          </w:r>
          <w:r w:rsidR="00975741">
            <w:rPr>
              <w:rFonts w:ascii="Times New Roman" w:hAnsi="Times New Roman" w:cs="Times New Roman"/>
              <w:bCs/>
              <w:lang w:val="en-US"/>
            </w:rPr>
            <w:t>[7]</w:t>
          </w:r>
          <w:r w:rsidR="007B177B">
            <w:rPr>
              <w:rFonts w:ascii="Times New Roman" w:hAnsi="Times New Roman" w:cs="Times New Roman"/>
              <w:bCs/>
              <w:lang w:val="en-US"/>
            </w:rPr>
            <w:fldChar w:fldCharType="end"/>
          </w:r>
        </w:sdtContent>
      </w:sdt>
      <w:r>
        <w:rPr>
          <w:rFonts w:ascii="Times New Roman" w:hAnsi="Times New Roman" w:cs="Times New Roman"/>
          <w:bCs/>
          <w:lang w:val="en-US"/>
        </w:rPr>
        <w:t>. Whenever single governor response is considered in this thesis, the selected governor type is steam turbine governor in order to be compared with the assumed slower primary reserve, due to its faster response.</w:t>
      </w:r>
    </w:p>
    <w:p w:rsidR="004351E8" w:rsidRPr="007E0869" w:rsidRDefault="004351E8" w:rsidP="007E0869">
      <w:pPr>
        <w:pStyle w:val="berschrift2"/>
        <w:numPr>
          <w:ilvl w:val="1"/>
          <w:numId w:val="29"/>
        </w:numPr>
        <w:rPr>
          <w:rFonts w:ascii="Times New Roman" w:hAnsi="Times New Roman" w:cs="Times New Roman"/>
          <w:color w:val="auto"/>
          <w:sz w:val="28"/>
        </w:rPr>
      </w:pPr>
      <w:bookmarkStart w:id="12" w:name="_Toc19281217"/>
      <w:r w:rsidRPr="007E0869">
        <w:rPr>
          <w:rFonts w:ascii="Times New Roman" w:hAnsi="Times New Roman" w:cs="Times New Roman"/>
          <w:color w:val="auto"/>
          <w:sz w:val="28"/>
        </w:rPr>
        <w:t>Frequency Control with Distributed Energy Resources</w:t>
      </w:r>
      <w:bookmarkEnd w:id="12"/>
      <w:r w:rsidRPr="007E0869">
        <w:rPr>
          <w:rFonts w:ascii="Times New Roman" w:hAnsi="Times New Roman" w:cs="Times New Roman"/>
          <w:color w:val="auto"/>
          <w:sz w:val="28"/>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Distributed Energy Resources (DER) in power system are mainly comprised by renewable energy resources. Currently one of the challenges in the implementation of DER as frequency control support is the lack of inertia response from them. As it was previously pointed out, inertia response is the first natural measure against the change in frequency when an </w:t>
      </w:r>
      <w:r>
        <w:rPr>
          <w:rFonts w:ascii="Times New Roman" w:hAnsi="Times New Roman" w:cs="Times New Roman"/>
          <w:lang w:val="en-US"/>
        </w:rPr>
        <w:t>im</w:t>
      </w:r>
      <w:r w:rsidRPr="00274FDD">
        <w:rPr>
          <w:rFonts w:ascii="Times New Roman" w:hAnsi="Times New Roman" w:cs="Times New Roman"/>
          <w:lang w:val="en-US"/>
        </w:rPr>
        <w:t xml:space="preserve">balance occurs. In the case of PV systems, the generation of power is given by the photoelectric effect and no rotating masses are involved, having no inertia. </w:t>
      </w: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lastRenderedPageBreak/>
        <w:t xml:space="preserve">Additionally, given the inherent variability of renewable resources and technology characteristics (Asynchronous generation in variable speed wind turbines and DC power generation in PV), such technologies need the implementation of power converters which transform the unsuitable power output from the DER generators into suitable power to be injected into the </w:t>
      </w:r>
      <w:proofErr w:type="gramStart"/>
      <w:r w:rsidRPr="00274FDD">
        <w:rPr>
          <w:rFonts w:ascii="Times New Roman" w:hAnsi="Times New Roman" w:cs="Times New Roman"/>
          <w:lang w:val="en-US"/>
        </w:rPr>
        <w:t>grid.</w:t>
      </w:r>
      <w:proofErr w:type="gramEnd"/>
      <w:r w:rsidRPr="00274FDD">
        <w:rPr>
          <w:rFonts w:ascii="Times New Roman" w:hAnsi="Times New Roman" w:cs="Times New Roman"/>
          <w:lang w:val="en-US"/>
        </w:rPr>
        <w:t xml:space="preserve"> The power converter to be connected between the generator and the grid is in all cases an inverter; since it will convert the DC output of PV into AC synchronized power. In the case of variable speed wind turbines, the AC power with variable frequency is first converted to DC by rectifiers and then it is converted from DC to AC synchronized power output. This AC-DC-AC transition inhibits the wind turbine to react to grid disturbances. In general, it could be stated that the inertia of a power system is a measurement of its robustness, which means the higher the system inertia, the lower the rate of change of frequency (R</w:t>
      </w:r>
      <w:r>
        <w:rPr>
          <w:rFonts w:ascii="Times New Roman" w:hAnsi="Times New Roman" w:cs="Times New Roman"/>
          <w:lang w:val="en-US"/>
        </w:rPr>
        <w:t>o</w:t>
      </w:r>
      <w:r w:rsidRPr="00274FDD">
        <w:rPr>
          <w:rFonts w:ascii="Times New Roman" w:hAnsi="Times New Roman" w:cs="Times New Roman"/>
          <w:lang w:val="en-US"/>
        </w:rPr>
        <w:t>C</w:t>
      </w:r>
      <w:r>
        <w:rPr>
          <w:rFonts w:ascii="Times New Roman" w:hAnsi="Times New Roman" w:cs="Times New Roman"/>
          <w:lang w:val="en-US"/>
        </w:rPr>
        <w:t>o</w:t>
      </w:r>
      <w:r w:rsidRPr="00274FDD">
        <w:rPr>
          <w:rFonts w:ascii="Times New Roman" w:hAnsi="Times New Roman" w:cs="Times New Roman"/>
          <w:lang w:val="en-US"/>
        </w:rPr>
        <w:t xml:space="preserve">F) for a given system </w:t>
      </w:r>
      <w:r>
        <w:rPr>
          <w:rFonts w:ascii="Times New Roman" w:hAnsi="Times New Roman" w:cs="Times New Roman"/>
          <w:lang w:val="en-US"/>
        </w:rPr>
        <w:t>im</w:t>
      </w:r>
      <w:r w:rsidRPr="00274FDD">
        <w:rPr>
          <w:rFonts w:ascii="Times New Roman" w:hAnsi="Times New Roman" w:cs="Times New Roman"/>
          <w:lang w:val="en-US"/>
        </w:rPr>
        <w:t xml:space="preserve">balance </w:t>
      </w: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Since the most prevailing inverter technology in grid connected DER is the grid-following type, frequency and voltage from the system are followed by the inverter, acting as a current source that operates at maximum power point, decoupling in this way the DER power production from the grid dynamics and disabling the participation of renewables without storage in power balancing and frequency regulation.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It is expected that grids with high penetration of DER to have a lower system inertia, leading to higher values of ROCOF. This high value of ROCOF can provoke big frequency excursions, having as possible consequence load shedding</w:t>
      </w:r>
      <w:r w:rsidR="007B177B">
        <w:rPr>
          <w:rFonts w:ascii="Times New Roman" w:hAnsi="Times New Roman" w:cs="Times New Roman"/>
          <w:lang w:val="en-US"/>
        </w:rPr>
        <w:t xml:space="preserve"> or even total system black out </w:t>
      </w:r>
      <w:sdt>
        <w:sdtPr>
          <w:rPr>
            <w:rFonts w:ascii="Times New Roman" w:hAnsi="Times New Roman" w:cs="Times New Roman"/>
            <w:lang w:val="en-US"/>
          </w:rPr>
          <w:alias w:val="Don't edit this field"/>
          <w:tag w:val="CitaviPlaceholder#8f8b4b0d-e838-43a7-80cb-2204449469eb"/>
          <w:id w:val="610712637"/>
          <w:placeholder>
            <w:docPart w:val="DefaultPlaceholder_1081868574"/>
          </w:placeholder>
        </w:sdtPr>
        <w:sdtEndPr/>
        <w:sdtContent>
          <w:r w:rsidR="007B177B">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YmUyMjgxZTktNTYxZS00NDM4LThkZmItMDY2NTAwZWRmZTli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hmOGI0YjBkLWU4MzgtNDNhNy04MGNiLTIyMDQ0NDk0NjllYiIsIlRleHQiOiJbNV0iLCJXQUlWZXJzaW9uIjoiNi4xLjAuMCJ9}</w:instrText>
          </w:r>
          <w:r w:rsidR="007B177B">
            <w:rPr>
              <w:rFonts w:ascii="Times New Roman" w:hAnsi="Times New Roman" w:cs="Times New Roman"/>
              <w:lang w:val="en-US"/>
            </w:rPr>
            <w:fldChar w:fldCharType="separate"/>
          </w:r>
          <w:r w:rsidR="00975741">
            <w:rPr>
              <w:rFonts w:ascii="Times New Roman" w:hAnsi="Times New Roman" w:cs="Times New Roman"/>
              <w:lang w:val="en-US"/>
            </w:rPr>
            <w:t>[5]</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r w:rsidRPr="00274FDD">
        <w:rPr>
          <w:rFonts w:ascii="Times New Roman" w:hAnsi="Times New Roman" w:cs="Times New Roman"/>
          <w:lang w:val="en-US"/>
        </w:rPr>
        <w:t xml:space="preserve"> Frequency is maintained in power system under very strict limits because sustained values out of the nominal range can cause severe mechanical damages in turbines and deterioration due to thermal effects and saturation in generators and transformers. </w:t>
      </w: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As synchronous machines installed capacity diminishes, not only the inertia of the system is reduced but also the contribution of synchronizing torque during disturbances. This can create small signal stability as well </w:t>
      </w:r>
      <w:r w:rsidR="007B177B">
        <w:rPr>
          <w:rFonts w:ascii="Times New Roman" w:hAnsi="Times New Roman" w:cs="Times New Roman"/>
          <w:lang w:val="en-US"/>
        </w:rPr>
        <w:t xml:space="preserve">as frequency stability problems </w:t>
      </w:r>
      <w:sdt>
        <w:sdtPr>
          <w:rPr>
            <w:rFonts w:ascii="Times New Roman" w:hAnsi="Times New Roman" w:cs="Times New Roman"/>
            <w:lang w:val="en-US"/>
          </w:rPr>
          <w:alias w:val="Don't edit this field"/>
          <w:tag w:val="CitaviPlaceholder#76393025-b262-4eaf-9281-9871335e7761"/>
          <w:id w:val="512193586"/>
          <w:placeholder>
            <w:docPart w:val="DefaultPlaceholder_1081868574"/>
          </w:placeholder>
        </w:sdtPr>
        <w:sdtEndPr/>
        <w:sdtContent>
          <w:r w:rsidR="007B177B">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}</w:instrText>
          </w:r>
          <w:r w:rsidR="007B177B">
            <w:rPr>
              <w:rFonts w:ascii="Times New Roman" w:hAnsi="Times New Roman" w:cs="Times New Roman"/>
              <w:lang w:val="en-US"/>
            </w:rPr>
            <w:fldChar w:fldCharType="separate"/>
          </w:r>
          <w:r w:rsidR="00975741">
            <w:rPr>
              <w:rFonts w:ascii="Times New Roman" w:hAnsi="Times New Roman" w:cs="Times New Roman"/>
              <w:lang w:val="en-US"/>
            </w:rPr>
            <w:t>[9]</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Several novel approaches may be found in the literature for implementation of renewables in frequency regulation and inertia contribution. The main inertia control strategies are synthetic</w:t>
      </w:r>
      <w:r w:rsidR="007B177B">
        <w:rPr>
          <w:rFonts w:ascii="Times New Roman" w:hAnsi="Times New Roman" w:cs="Times New Roman"/>
          <w:lang w:val="en-US"/>
        </w:rPr>
        <w:t xml:space="preserve"> inertia and fast reserve power </w:t>
      </w:r>
      <w:sdt>
        <w:sdtPr>
          <w:rPr>
            <w:rFonts w:ascii="Times New Roman" w:hAnsi="Times New Roman" w:cs="Times New Roman"/>
            <w:lang w:val="en-US"/>
          </w:rPr>
          <w:alias w:val="Don't edit this field"/>
          <w:tag w:val="CitaviPlaceholder#cb7af10c-a59c-4afc-aad8-8d5a4596b8bb"/>
          <w:id w:val="1705062834"/>
          <w:placeholder>
            <w:docPart w:val="DefaultPlaceholder_1081868574"/>
          </w:placeholder>
        </w:sdtPr>
        <w:sdtEndPr/>
        <w:sdtContent>
          <w:r w:rsidR="007B177B">
            <w:rPr>
              <w:rFonts w:ascii="Times New Roman" w:hAnsi="Times New Roman" w:cs="Times New Roman"/>
              <w:lang w:val="en-US"/>
            </w:rPr>
            <w:fldChar w:fldCharType="begin"/>
          </w:r>
          <w:r w:rsidR="00975741">
            <w:rPr>
              <w:rFonts w:ascii="Times New Roman" w:hAnsi="Times New Roman" w:cs="Times New Roman"/>
              <w:lang w:val="en-US"/>
            </w:rPr>
            <w:instrText>ADDIN CitaviPlaceholder{eyIkaWQiOiIxIiwiRW50cmllcyI6W3siJGlkIjoiMiIsIklkIjoiMWFmZjFkZDEtOTQ4OS00OTkwLWIxOGYtMzk2NGQ3YjA4YTI1IiwiUmFuZ2VMZW5ndGgiOjQ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JUMTg6MTU6MjgiLCJQcm9qZWN0Ijp7IiRyZWYiOiI1In19LCJVc2VOdW1iZXJpbmdUeXBlT2ZQYXJlbnREb2N1bWVudCI6ZmFsc2V9XSwiRm9ybWF0dGVkVGV4dCI6eyIkaWQiOiIxMiIsIkNvdW50IjoxLCJUZXh0VW5pdHMiOlt7IiRpZCI6IjEzIiwiRm9udFN0eWxlIjp7IiRpZCI6IjE0IiwiTmV1dHJhbCI6dHJ1ZX0sIlJlYWRpbmdPcmRlciI6MSwiVGV4dCI6IlsxMF0ifV19LCJUYWciOiJDaXRhdmlQbGFjZWhvbGRlciNjYjdhZjEwYy1hNTljLTRhZmMtYWFkOC04ZDVhNDU5NmI4YmIiLCJUZXh0IjoiWzEwXSIsIldBSVZlcnNpb24iOiI2LjEuMC4wIn0=}</w:instrText>
          </w:r>
          <w:r w:rsidR="007B177B">
            <w:rPr>
              <w:rFonts w:ascii="Times New Roman" w:hAnsi="Times New Roman" w:cs="Times New Roman"/>
              <w:lang w:val="en-US"/>
            </w:rPr>
            <w:fldChar w:fldCharType="separate"/>
          </w:r>
          <w:r w:rsidR="00975741">
            <w:rPr>
              <w:rFonts w:ascii="Times New Roman" w:hAnsi="Times New Roman" w:cs="Times New Roman"/>
              <w:lang w:val="en-US"/>
            </w:rPr>
            <w:t>[10]</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numPr>
          <w:ilvl w:val="0"/>
          <w:numId w:val="4"/>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Synthetic inertia: This control strategy applies only to wind turbines. This approach attempts to extract the kinetic energy from the rotating blades of the wind turbine when a disturbance occurs. Typically the control loop releases the kinetic energy based on the ROCOF and frequency deviation. </w:t>
      </w:r>
    </w:p>
    <w:p w:rsidR="004351E8" w:rsidRPr="008A60DC" w:rsidRDefault="004351E8" w:rsidP="004351E8">
      <w:pPr>
        <w:pStyle w:val="Default"/>
        <w:numPr>
          <w:ilvl w:val="0"/>
          <w:numId w:val="4"/>
        </w:numPr>
        <w:spacing w:line="276" w:lineRule="auto"/>
        <w:jc w:val="both"/>
        <w:rPr>
          <w:rFonts w:ascii="Times New Roman" w:hAnsi="Times New Roman" w:cs="Times New Roman"/>
          <w:lang w:val="en-US"/>
        </w:rPr>
      </w:pPr>
      <w:r w:rsidRPr="00274FDD">
        <w:rPr>
          <w:rFonts w:ascii="Times New Roman" w:hAnsi="Times New Roman" w:cs="Times New Roman"/>
          <w:lang w:val="en-US"/>
        </w:rPr>
        <w:t>Fast reserve power: In contrast to synthetic inertia, fast reserve power injects a constant amount of power during a certain amount of time through the co</w:t>
      </w:r>
      <w:r>
        <w:rPr>
          <w:rFonts w:ascii="Times New Roman" w:hAnsi="Times New Roman" w:cs="Times New Roman"/>
          <w:lang w:val="en-US"/>
        </w:rPr>
        <w:t>ntrol of rotor speed set point.</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For frequency regulation, techniques such de-loading and droop control have been studied: </w:t>
      </w:r>
    </w:p>
    <w:p w:rsidR="004351E8" w:rsidRPr="008A60DC" w:rsidRDefault="004351E8" w:rsidP="004351E8">
      <w:pPr>
        <w:pStyle w:val="Default"/>
        <w:numPr>
          <w:ilvl w:val="0"/>
          <w:numId w:val="3"/>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De-loading: Wind turbines and PV plants typically operate at their maximum power point. That means obtaining the most of power from the primary resource (wind or solar irradiation), therefore when lack of generation occurs they cannot contribute to primary reserve for frequency regulation. In this approach the generators do not </w:t>
      </w:r>
      <w:r w:rsidRPr="00274FDD">
        <w:rPr>
          <w:rFonts w:ascii="Times New Roman" w:hAnsi="Times New Roman" w:cs="Times New Roman"/>
          <w:lang w:val="en-US"/>
        </w:rPr>
        <w:lastRenderedPageBreak/>
        <w:t xml:space="preserve">operate at their maximum power point but at a lower than maximum in order to allow the generator to operate at maximum when more power is required by the load. </w:t>
      </w:r>
    </w:p>
    <w:p w:rsidR="004351E8" w:rsidRPr="008A60DC" w:rsidRDefault="004351E8" w:rsidP="004351E8">
      <w:pPr>
        <w:pStyle w:val="Default"/>
        <w:numPr>
          <w:ilvl w:val="0"/>
          <w:numId w:val="3"/>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Droop control: Similarly to droop governors in synchronous machines, the control loop in wind turbines emulates the power-frequency dependency, allowing the turbine to react to changes in frequency with change in power output. </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b/>
          <w:bCs/>
          <w:lang w:val="en-US"/>
        </w:rPr>
      </w:pPr>
    </w:p>
    <w:p w:rsidR="004351E8" w:rsidRPr="007E0869" w:rsidRDefault="004351E8" w:rsidP="007E0869">
      <w:pPr>
        <w:pStyle w:val="berschrift2"/>
        <w:numPr>
          <w:ilvl w:val="1"/>
          <w:numId w:val="29"/>
        </w:numPr>
        <w:rPr>
          <w:rFonts w:ascii="Times New Roman" w:hAnsi="Times New Roman" w:cs="Times New Roman"/>
          <w:color w:val="auto"/>
          <w:sz w:val="28"/>
        </w:rPr>
      </w:pPr>
      <w:bookmarkStart w:id="13" w:name="_Toc19281218"/>
      <w:r w:rsidRPr="007E0869">
        <w:rPr>
          <w:rFonts w:ascii="Times New Roman" w:hAnsi="Times New Roman" w:cs="Times New Roman"/>
          <w:color w:val="auto"/>
          <w:sz w:val="28"/>
        </w:rPr>
        <w:t>Frequency Measurement time and RE deployment time.</w:t>
      </w:r>
      <w:bookmarkEnd w:id="13"/>
    </w:p>
    <w:p w:rsidR="004351E8" w:rsidRDefault="004351E8" w:rsidP="004351E8">
      <w:pPr>
        <w:pStyle w:val="Default"/>
        <w:spacing w:line="276" w:lineRule="auto"/>
        <w:jc w:val="both"/>
        <w:rPr>
          <w:rFonts w:ascii="Times New Roman" w:hAnsi="Times New Roman" w:cs="Times New Roman"/>
          <w:b/>
          <w:bCs/>
          <w:lang w:val="en-US"/>
        </w:rPr>
      </w:pPr>
    </w:p>
    <w:p w:rsidR="004351E8"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Cs/>
          <w:lang w:val="en-US"/>
        </w:rPr>
        <w:t xml:space="preserve"> The current capabilities of non-synchronous technologies for fast power reserve are summarized in </w:t>
      </w:r>
      <w:r w:rsidRPr="0022072B">
        <w:rPr>
          <w:rFonts w:ascii="Times New Roman" w:hAnsi="Times New Roman" w:cs="Times New Roman"/>
          <w:bCs/>
          <w:sz w:val="22"/>
          <w:lang w:val="en-US"/>
        </w:rPr>
        <w:fldChar w:fldCharType="begin"/>
      </w:r>
      <w:r w:rsidRPr="0022072B">
        <w:rPr>
          <w:rFonts w:ascii="Times New Roman" w:hAnsi="Times New Roman" w:cs="Times New Roman"/>
          <w:bCs/>
          <w:sz w:val="22"/>
          <w:lang w:val="en-US"/>
        </w:rPr>
        <w:instrText xml:space="preserve"> REF _Ref18673877 \h </w:instrText>
      </w:r>
      <w:r>
        <w:rPr>
          <w:rFonts w:ascii="Times New Roman" w:hAnsi="Times New Roman" w:cs="Times New Roman"/>
          <w:bCs/>
          <w:sz w:val="22"/>
          <w:lang w:val="en-US"/>
        </w:rPr>
        <w:instrText xml:space="preserve"> \* MERGEFORMAT </w:instrText>
      </w:r>
      <w:r w:rsidRPr="0022072B">
        <w:rPr>
          <w:rFonts w:ascii="Times New Roman" w:hAnsi="Times New Roman" w:cs="Times New Roman"/>
          <w:bCs/>
          <w:sz w:val="22"/>
          <w:lang w:val="en-US"/>
        </w:rPr>
      </w:r>
      <w:r w:rsidRPr="0022072B">
        <w:rPr>
          <w:rFonts w:ascii="Times New Roman" w:hAnsi="Times New Roman" w:cs="Times New Roman"/>
          <w:bCs/>
          <w:sz w:val="22"/>
          <w:lang w:val="en-US"/>
        </w:rPr>
        <w:fldChar w:fldCharType="separate"/>
      </w:r>
      <w:r w:rsidR="00893130" w:rsidRPr="00893130">
        <w:rPr>
          <w:rFonts w:ascii="Times New Roman" w:hAnsi="Times New Roman" w:cs="Times New Roman"/>
          <w:b/>
          <w:color w:val="auto"/>
          <w:sz w:val="22"/>
          <w:lang w:val="en-US"/>
        </w:rPr>
        <w:t xml:space="preserve">Table </w:t>
      </w:r>
      <w:r w:rsidR="00893130" w:rsidRPr="00893130">
        <w:rPr>
          <w:rFonts w:ascii="Times New Roman" w:hAnsi="Times New Roman" w:cs="Times New Roman"/>
          <w:b/>
          <w:noProof/>
          <w:color w:val="auto"/>
          <w:sz w:val="22"/>
          <w:lang w:val="en-US"/>
        </w:rPr>
        <w:t>2</w:t>
      </w:r>
      <w:r w:rsidR="00893130" w:rsidRPr="00893130">
        <w:rPr>
          <w:rFonts w:ascii="Times New Roman" w:hAnsi="Times New Roman" w:cs="Times New Roman"/>
          <w:b/>
          <w:noProof/>
          <w:color w:val="auto"/>
          <w:sz w:val="22"/>
          <w:lang w:val="en-US"/>
        </w:rPr>
        <w:noBreakHyphen/>
        <w:t>1</w:t>
      </w:r>
      <w:r w:rsidRPr="0022072B">
        <w:rPr>
          <w:rFonts w:ascii="Times New Roman" w:hAnsi="Times New Roman" w:cs="Times New Roman"/>
          <w:bCs/>
          <w:sz w:val="22"/>
          <w:lang w:val="en-US"/>
        </w:rPr>
        <w:fldChar w:fldCharType="end"/>
      </w:r>
      <w:r>
        <w:rPr>
          <w:rFonts w:ascii="Times New Roman" w:hAnsi="Times New Roman" w:cs="Times New Roman"/>
          <w:bCs/>
          <w:lang w:val="en-US"/>
        </w:rPr>
        <w:t xml:space="preserve">, additionally to such metrics, 100 </w:t>
      </w:r>
      <w:proofErr w:type="spellStart"/>
      <w:r>
        <w:rPr>
          <w:rFonts w:ascii="Times New Roman" w:hAnsi="Times New Roman" w:cs="Times New Roman"/>
          <w:bCs/>
          <w:lang w:val="en-US"/>
        </w:rPr>
        <w:t>ms</w:t>
      </w:r>
      <w:proofErr w:type="spellEnd"/>
      <w:r w:rsidR="007B177B">
        <w:rPr>
          <w:rFonts w:ascii="Times New Roman" w:hAnsi="Times New Roman" w:cs="Times New Roman"/>
          <w:bCs/>
          <w:lang w:val="en-US"/>
        </w:rPr>
        <w:t xml:space="preserve"> for </w:t>
      </w:r>
      <w:proofErr w:type="spellStart"/>
      <w:r w:rsidR="007B177B">
        <w:rPr>
          <w:rFonts w:ascii="Times New Roman" w:hAnsi="Times New Roman" w:cs="Times New Roman"/>
          <w:bCs/>
          <w:lang w:val="en-US"/>
        </w:rPr>
        <w:t>RoCoF</w:t>
      </w:r>
      <w:proofErr w:type="spellEnd"/>
      <w:r w:rsidR="007B177B">
        <w:rPr>
          <w:rFonts w:ascii="Times New Roman" w:hAnsi="Times New Roman" w:cs="Times New Roman"/>
          <w:bCs/>
          <w:lang w:val="en-US"/>
        </w:rPr>
        <w:t xml:space="preserve"> measurement is noted </w:t>
      </w:r>
      <w:sdt>
        <w:sdtPr>
          <w:rPr>
            <w:rFonts w:ascii="Times New Roman" w:hAnsi="Times New Roman" w:cs="Times New Roman"/>
            <w:bCs/>
            <w:lang w:val="en-US"/>
          </w:rPr>
          <w:alias w:val="Don't edit this field"/>
          <w:tag w:val="CitaviPlaceholder#c1439cb6-ce5b-4f0a-a9c6-4f9a3e5b1a75"/>
          <w:id w:val="-1629242942"/>
          <w:placeholder>
            <w:docPart w:val="DefaultPlaceholder_1081868574"/>
          </w:placeholder>
        </w:sdtPr>
        <w:sdtEndPr/>
        <w:sdtContent>
          <w:r w:rsidR="007B177B">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ZDdmZDBjYWItYWEwNy00NWNjLWFlZTQtZDMxMDVkMTZmNzBj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NjMTQzOWNiNi1jZTViLTRmMGEtYTljNi00ZjlhM2U1YjFhNzUiLCJUZXh0IjoiWzExXSIsIldBSVZlcnNpb24iOiI2LjEuMC4wIn0=}</w:instrText>
          </w:r>
          <w:r w:rsidR="007B177B">
            <w:rPr>
              <w:rFonts w:ascii="Times New Roman" w:hAnsi="Times New Roman" w:cs="Times New Roman"/>
              <w:bCs/>
              <w:lang w:val="en-US"/>
            </w:rPr>
            <w:fldChar w:fldCharType="separate"/>
          </w:r>
          <w:r w:rsidR="00975741">
            <w:rPr>
              <w:rFonts w:ascii="Times New Roman" w:hAnsi="Times New Roman" w:cs="Times New Roman"/>
              <w:bCs/>
              <w:lang w:val="en-US"/>
            </w:rPr>
            <w:t>[11]</w:t>
          </w:r>
          <w:r w:rsidR="007B177B">
            <w:rPr>
              <w:rFonts w:ascii="Times New Roman" w:hAnsi="Times New Roman" w:cs="Times New Roman"/>
              <w:bCs/>
              <w:lang w:val="en-US"/>
            </w:rPr>
            <w:fldChar w:fldCharType="end"/>
          </w:r>
        </w:sdtContent>
      </w:sdt>
      <w:r w:rsidR="007B177B">
        <w:rPr>
          <w:rFonts w:ascii="Times New Roman" w:hAnsi="Times New Roman" w:cs="Times New Roman"/>
          <w:bCs/>
          <w:lang w:val="en-US"/>
        </w:rPr>
        <w:t>.</w:t>
      </w:r>
    </w:p>
    <w:p w:rsidR="004351E8" w:rsidRDefault="004351E8" w:rsidP="004351E8">
      <w:pPr>
        <w:pStyle w:val="Default"/>
        <w:spacing w:line="276" w:lineRule="auto"/>
        <w:jc w:val="both"/>
        <w:rPr>
          <w:rFonts w:ascii="Times New Roman" w:hAnsi="Times New Roman" w:cs="Times New Roman"/>
          <w:bCs/>
          <w:lang w:val="en-US"/>
        </w:rPr>
      </w:pPr>
    </w:p>
    <w:p w:rsidR="004351E8" w:rsidRPr="00AC125C" w:rsidRDefault="004351E8" w:rsidP="004351E8">
      <w:pPr>
        <w:pStyle w:val="Beschriftung"/>
        <w:rPr>
          <w:rFonts w:ascii="Times New Roman" w:hAnsi="Times New Roman" w:cs="Times New Roman"/>
          <w:b/>
          <w:bCs/>
          <w:color w:val="auto"/>
        </w:rPr>
      </w:pPr>
      <w:bookmarkStart w:id="14" w:name="_Ref18673877"/>
      <w:bookmarkStart w:id="15" w:name="_Ref18673868"/>
      <w:bookmarkStart w:id="16" w:name="_Toc19039794"/>
      <w:r w:rsidRPr="00AC125C">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14"/>
      <w:r w:rsidRPr="00AC125C">
        <w:rPr>
          <w:rFonts w:ascii="Times New Roman" w:hAnsi="Times New Roman" w:cs="Times New Roman"/>
          <w:b/>
          <w:color w:val="auto"/>
        </w:rPr>
        <w:t>: Activation times for fast power reserve of non-synchronous technologies.</w:t>
      </w:r>
      <w:bookmarkEnd w:id="15"/>
      <w:bookmarkEnd w:id="16"/>
    </w:p>
    <w:p w:rsidR="004351E8" w:rsidRDefault="004351E8" w:rsidP="004351E8">
      <w:pPr>
        <w:pStyle w:val="Default"/>
        <w:spacing w:line="276" w:lineRule="auto"/>
        <w:jc w:val="both"/>
        <w:rPr>
          <w:rFonts w:ascii="Times New Roman" w:hAnsi="Times New Roman" w:cs="Times New Roman"/>
          <w:bCs/>
          <w:lang w:val="en-US"/>
        </w:rPr>
      </w:pPr>
    </w:p>
    <w:tbl>
      <w:tblPr>
        <w:tblStyle w:val="Tabellenraster"/>
        <w:tblW w:w="7015" w:type="dxa"/>
        <w:tblInd w:w="457" w:type="dxa"/>
        <w:tblLook w:val="04A0" w:firstRow="1" w:lastRow="0" w:firstColumn="1" w:lastColumn="0" w:noHBand="0" w:noVBand="1"/>
      </w:tblPr>
      <w:tblGrid>
        <w:gridCol w:w="3235"/>
        <w:gridCol w:w="3780"/>
      </w:tblGrid>
      <w:tr w:rsidR="004351E8" w:rsidTr="006612F3">
        <w:tc>
          <w:tcPr>
            <w:tcW w:w="3235" w:type="dxa"/>
            <w:tcBorders>
              <w:bottom w:val="double" w:sz="4" w:space="0" w:color="auto"/>
              <w:right w:val="double" w:sz="4" w:space="0" w:color="auto"/>
            </w:tcBorders>
          </w:tcPr>
          <w:p w:rsidR="004351E8" w:rsidRPr="001E3809" w:rsidRDefault="004351E8" w:rsidP="006612F3">
            <w:pPr>
              <w:pStyle w:val="Default"/>
              <w:spacing w:line="276" w:lineRule="auto"/>
              <w:jc w:val="center"/>
              <w:rPr>
                <w:rFonts w:ascii="Times New Roman" w:hAnsi="Times New Roman" w:cs="Times New Roman"/>
                <w:b/>
                <w:bCs/>
              </w:rPr>
            </w:pPr>
            <w:r w:rsidRPr="001E3809">
              <w:rPr>
                <w:rFonts w:ascii="Times New Roman" w:hAnsi="Times New Roman" w:cs="Times New Roman"/>
                <w:b/>
                <w:bCs/>
              </w:rPr>
              <w:t>Technology</w:t>
            </w:r>
          </w:p>
        </w:tc>
        <w:tc>
          <w:tcPr>
            <w:tcW w:w="3780" w:type="dxa"/>
            <w:tcBorders>
              <w:left w:val="double" w:sz="4" w:space="0" w:color="auto"/>
              <w:bottom w:val="double" w:sz="4" w:space="0" w:color="auto"/>
            </w:tcBorders>
          </w:tcPr>
          <w:p w:rsidR="004351E8" w:rsidRPr="001E3809" w:rsidRDefault="004351E8" w:rsidP="006612F3">
            <w:pPr>
              <w:pStyle w:val="Default"/>
              <w:spacing w:line="276" w:lineRule="auto"/>
              <w:rPr>
                <w:rFonts w:ascii="Times New Roman" w:hAnsi="Times New Roman" w:cs="Times New Roman"/>
                <w:b/>
                <w:bCs/>
              </w:rPr>
            </w:pPr>
            <w:r w:rsidRPr="001E3809">
              <w:rPr>
                <w:rFonts w:ascii="Times New Roman" w:hAnsi="Times New Roman" w:cs="Times New Roman"/>
                <w:b/>
                <w:bCs/>
              </w:rPr>
              <w:t>Full Fast Frequency response (</w:t>
            </w:r>
            <w:proofErr w:type="spellStart"/>
            <w:r w:rsidRPr="001E3809">
              <w:rPr>
                <w:rFonts w:ascii="Times New Roman" w:hAnsi="Times New Roman" w:cs="Times New Roman"/>
                <w:b/>
                <w:bCs/>
              </w:rPr>
              <w:t>ms</w:t>
            </w:r>
            <w:proofErr w:type="spellEnd"/>
            <w:r w:rsidRPr="001E3809">
              <w:rPr>
                <w:rFonts w:ascii="Times New Roman" w:hAnsi="Times New Roman" w:cs="Times New Roman"/>
                <w:b/>
                <w:bCs/>
              </w:rPr>
              <w:t>)</w:t>
            </w:r>
          </w:p>
        </w:tc>
      </w:tr>
      <w:tr w:rsidR="004351E8" w:rsidTr="006612F3">
        <w:tc>
          <w:tcPr>
            <w:tcW w:w="3235" w:type="dxa"/>
            <w:tcBorders>
              <w:top w:val="double" w:sz="4" w:space="0" w:color="auto"/>
            </w:tcBorders>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Wind turbine-Synthetic inertia</w:t>
            </w:r>
          </w:p>
        </w:tc>
        <w:tc>
          <w:tcPr>
            <w:tcW w:w="3780" w:type="dxa"/>
            <w:tcBorders>
              <w:top w:val="double" w:sz="4" w:space="0" w:color="auto"/>
            </w:tcBorders>
          </w:tcPr>
          <w:p w:rsidR="004351E8" w:rsidRDefault="004351E8" w:rsidP="006612F3">
            <w:pPr>
              <w:pStyle w:val="Default"/>
              <w:spacing w:line="276" w:lineRule="auto"/>
              <w:jc w:val="center"/>
              <w:rPr>
                <w:rFonts w:ascii="Times New Roman" w:hAnsi="Times New Roman" w:cs="Times New Roman"/>
                <w:bCs/>
              </w:rPr>
            </w:pPr>
            <w:r>
              <w:rPr>
                <w:rFonts w:ascii="Segoe UI Semibold" w:hAnsi="Segoe UI Semibold" w:cs="Segoe UI Semibold"/>
                <w:bCs/>
              </w:rPr>
              <w:t>~</w:t>
            </w:r>
            <w:r>
              <w:rPr>
                <w:rFonts w:ascii="Times New Roman" w:hAnsi="Times New Roman" w:cs="Times New Roman"/>
                <w:bCs/>
              </w:rPr>
              <w:t>500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Lithium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Flow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Lead-acid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40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Flywheels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&lt;4</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Super capacitor</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Solar PV</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100-200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HVDC</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50-500</w:t>
            </w:r>
          </w:p>
        </w:tc>
      </w:tr>
    </w:tbl>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Cs/>
          <w:lang w:val="en-US"/>
        </w:rPr>
        <w:t xml:space="preserve">Precise and fast frequency measurement along with fast full power deployment are a requisite for fast power reserve. Hence, depending on the application and required activation times, each of the options presented in </w:t>
      </w:r>
      <w:r>
        <w:rPr>
          <w:rFonts w:ascii="Times New Roman" w:hAnsi="Times New Roman" w:cs="Times New Roman"/>
          <w:bCs/>
          <w:lang w:val="en-US"/>
        </w:rPr>
        <w:fldChar w:fldCharType="begin"/>
      </w:r>
      <w:r>
        <w:rPr>
          <w:rFonts w:ascii="Times New Roman" w:hAnsi="Times New Roman" w:cs="Times New Roman"/>
          <w:bCs/>
          <w:lang w:val="en-US"/>
        </w:rPr>
        <w:instrText xml:space="preserve"> REF _Ref18673877 \h </w:instrText>
      </w:r>
      <w:r>
        <w:rPr>
          <w:rFonts w:ascii="Times New Roman" w:hAnsi="Times New Roman" w:cs="Times New Roman"/>
          <w:bCs/>
          <w:lang w:val="en-US"/>
        </w:rPr>
      </w:r>
      <w:r>
        <w:rPr>
          <w:rFonts w:ascii="Times New Roman" w:hAnsi="Times New Roman" w:cs="Times New Roman"/>
          <w:bCs/>
          <w:lang w:val="en-US"/>
        </w:rPr>
        <w:fldChar w:fldCharType="separate"/>
      </w:r>
      <w:r w:rsidR="00893130" w:rsidRPr="00893130">
        <w:rPr>
          <w:rFonts w:ascii="Times New Roman" w:hAnsi="Times New Roman" w:cs="Times New Roman"/>
          <w:b/>
          <w:color w:val="auto"/>
          <w:lang w:val="en-US"/>
        </w:rPr>
        <w:t xml:space="preserve">Table </w:t>
      </w:r>
      <w:r w:rsidR="00893130" w:rsidRPr="00893130">
        <w:rPr>
          <w:rFonts w:ascii="Times New Roman" w:hAnsi="Times New Roman" w:cs="Times New Roman"/>
          <w:b/>
          <w:noProof/>
          <w:color w:val="auto"/>
          <w:lang w:val="en-US"/>
        </w:rPr>
        <w:t>2</w:t>
      </w:r>
      <w:r w:rsidR="00893130" w:rsidRPr="00893130">
        <w:rPr>
          <w:rFonts w:ascii="Times New Roman" w:hAnsi="Times New Roman" w:cs="Times New Roman"/>
          <w:b/>
          <w:color w:val="auto"/>
          <w:lang w:val="en-US"/>
        </w:rPr>
        <w:noBreakHyphen/>
      </w:r>
      <w:r w:rsidR="00893130" w:rsidRPr="00893130">
        <w:rPr>
          <w:rFonts w:ascii="Times New Roman" w:hAnsi="Times New Roman" w:cs="Times New Roman"/>
          <w:b/>
          <w:noProof/>
          <w:color w:val="auto"/>
          <w:lang w:val="en-US"/>
        </w:rPr>
        <w:t>1</w:t>
      </w:r>
      <w:r>
        <w:rPr>
          <w:rFonts w:ascii="Times New Roman" w:hAnsi="Times New Roman" w:cs="Times New Roman"/>
          <w:bCs/>
          <w:lang w:val="en-US"/>
        </w:rPr>
        <w:fldChar w:fldCharType="end"/>
      </w:r>
      <w:r>
        <w:rPr>
          <w:rFonts w:ascii="Times New Roman" w:hAnsi="Times New Roman" w:cs="Times New Roman"/>
          <w:bCs/>
          <w:lang w:val="en-US"/>
        </w:rPr>
        <w:t xml:space="preserve"> could represent an option for fulfill such needs.. Promising technologies due to the expected reduction of prices in future and their very short activation time are storage technologies. For example, Flywheels have very short time for activation, </w:t>
      </w:r>
      <w:r w:rsidRPr="00941F9F">
        <w:rPr>
          <w:rFonts w:ascii="Times New Roman" w:hAnsi="Times New Roman" w:cs="Times New Roman"/>
          <w:bCs/>
          <w:lang w:val="en-US"/>
        </w:rPr>
        <w:t>high power capacity but really l</w:t>
      </w:r>
      <w:r>
        <w:rPr>
          <w:rFonts w:ascii="Times New Roman" w:hAnsi="Times New Roman" w:cs="Times New Roman"/>
          <w:bCs/>
          <w:lang w:val="en-US"/>
        </w:rPr>
        <w:t xml:space="preserve">ow energy storage capacity, therefore it could discharge high amounts of power during a few seconds </w:t>
      </w:r>
      <w:sdt>
        <w:sdtPr>
          <w:rPr>
            <w:rFonts w:ascii="Times New Roman" w:hAnsi="Times New Roman" w:cs="Times New Roman"/>
            <w:bCs/>
            <w:lang w:val="en-US"/>
          </w:rPr>
          <w:alias w:val="Don't edit this field"/>
          <w:tag w:val="CitaviPlaceholder#e8758294-5f7f-40ad-bcac-6fe59b637a21"/>
          <w:id w:val="1876735865"/>
          <w:placeholder>
            <w:docPart w:val="DefaultPlaceholder_1081868574"/>
          </w:placeholder>
        </w:sdtPr>
        <w:sdtEndPr/>
        <w:sdtContent>
          <w:r w:rsidR="00EF4971">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ZTg3NTgyOTQtNWY3Zi00MGFkLWJjYWMtNmZlNTliNjM3YTIxIiwiVGV4dCI6IlsxMl0iLCJXQUlWZXJzaW9uIjoiNi4xLjAuMCJ9}</w:instrText>
          </w:r>
          <w:r w:rsidR="00EF4971">
            <w:rPr>
              <w:rFonts w:ascii="Times New Roman" w:hAnsi="Times New Roman" w:cs="Times New Roman"/>
              <w:bCs/>
              <w:lang w:val="en-US"/>
            </w:rPr>
            <w:fldChar w:fldCharType="separate"/>
          </w:r>
          <w:r w:rsidR="00975741">
            <w:rPr>
              <w:rFonts w:ascii="Times New Roman" w:hAnsi="Times New Roman" w:cs="Times New Roman"/>
              <w:bCs/>
              <w:lang w:val="en-US"/>
            </w:rPr>
            <w:t>[12]</w:t>
          </w:r>
          <w:r w:rsidR="00EF4971">
            <w:rPr>
              <w:rFonts w:ascii="Times New Roman" w:hAnsi="Times New Roman" w:cs="Times New Roman"/>
              <w:bCs/>
              <w:lang w:val="en-US"/>
            </w:rPr>
            <w:fldChar w:fldCharType="end"/>
          </w:r>
        </w:sdtContent>
      </w:sdt>
      <w:r w:rsidR="00EF4971">
        <w:rPr>
          <w:rFonts w:ascii="Times New Roman" w:hAnsi="Times New Roman" w:cs="Times New Roman"/>
          <w:bCs/>
          <w:lang w:val="en-US"/>
        </w:rPr>
        <w:t>.</w:t>
      </w:r>
      <w:r>
        <w:rPr>
          <w:rFonts w:ascii="Times New Roman" w:hAnsi="Times New Roman" w:cs="Times New Roman"/>
          <w:bCs/>
          <w:lang w:val="en-US"/>
        </w:rPr>
        <w:t xml:space="preserve"> Lithium ion batteries are expected to dr</w:t>
      </w:r>
      <w:r w:rsidR="00EF4971">
        <w:rPr>
          <w:rFonts w:ascii="Times New Roman" w:hAnsi="Times New Roman" w:cs="Times New Roman"/>
          <w:bCs/>
          <w:lang w:val="en-US"/>
        </w:rPr>
        <w:t>op their cost by 54-61% in 2030</w:t>
      </w:r>
      <w:r>
        <w:rPr>
          <w:rFonts w:ascii="Times New Roman" w:hAnsi="Times New Roman" w:cs="Times New Roman"/>
          <w:bCs/>
          <w:lang w:val="en-US"/>
        </w:rPr>
        <w:t xml:space="preserve">. Additionally, lithium ion batteries offer a good power and energy capacity, which make them suitable for ancillary services </w:t>
      </w:r>
      <w:sdt>
        <w:sdtPr>
          <w:rPr>
            <w:rFonts w:ascii="Times New Roman" w:hAnsi="Times New Roman" w:cs="Times New Roman"/>
            <w:bCs/>
            <w:lang w:val="en-US"/>
          </w:rPr>
          <w:alias w:val="Don't edit this field"/>
          <w:tag w:val="CitaviPlaceholder#bc79e8eb-2aff-4a3a-946e-25a9ed8ea777"/>
          <w:id w:val="220257324"/>
          <w:placeholder>
            <w:docPart w:val="DefaultPlaceholder_1081868574"/>
          </w:placeholder>
        </w:sdtPr>
        <w:sdtEndPr/>
        <w:sdtContent>
          <w:r w:rsidR="00EF4971">
            <w:rPr>
              <w:rFonts w:ascii="Times New Roman" w:hAnsi="Times New Roman" w:cs="Times New Roman"/>
              <w:bCs/>
              <w:lang w:val="en-US"/>
            </w:rPr>
            <w:fldChar w:fldCharType="begin"/>
          </w:r>
          <w:r w:rsidR="00975741">
            <w:rPr>
              <w:rFonts w:ascii="Times New Roman" w:hAnsi="Times New Roman" w:cs="Times New Roman"/>
              <w:bCs/>
              <w:lang w:val="en-US"/>
            </w:rPr>
            <w:instrText>ADDIN CitaviPlaceholder{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YmM3OWU4ZWItMmFmZi00YTNhLTk0NmUtMjVhOWVkOGVhNzc3IiwiVGV4dCI6IlsxMl0iLCJXQUlWZXJzaW9uIjoiNi4xLjAuMCJ9}</w:instrText>
          </w:r>
          <w:r w:rsidR="00EF4971">
            <w:rPr>
              <w:rFonts w:ascii="Times New Roman" w:hAnsi="Times New Roman" w:cs="Times New Roman"/>
              <w:bCs/>
              <w:lang w:val="en-US"/>
            </w:rPr>
            <w:fldChar w:fldCharType="separate"/>
          </w:r>
          <w:r w:rsidR="00975741">
            <w:rPr>
              <w:rFonts w:ascii="Times New Roman" w:hAnsi="Times New Roman" w:cs="Times New Roman"/>
              <w:bCs/>
              <w:lang w:val="en-US"/>
            </w:rPr>
            <w:t>[12]</w:t>
          </w:r>
          <w:r w:rsidR="00EF4971">
            <w:rPr>
              <w:rFonts w:ascii="Times New Roman" w:hAnsi="Times New Roman" w:cs="Times New Roman"/>
              <w:bCs/>
              <w:lang w:val="en-US"/>
            </w:rPr>
            <w:fldChar w:fldCharType="end"/>
          </w:r>
        </w:sdtContent>
      </w:sdt>
      <w:r>
        <w:rPr>
          <w:rFonts w:ascii="Times New Roman" w:hAnsi="Times New Roman" w:cs="Times New Roman"/>
          <w:bCs/>
          <w:lang w:val="en-US"/>
        </w:rPr>
        <w:t>. PV and wind are the predominant renewables, therefore they represent a great opportunity for integration of fast power reserve. In any case, each type of technology has an activation time faster by far than conventional synchronous machines, the application of any will depend on prices and system needs.</w:t>
      </w: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Pr="007E0869" w:rsidRDefault="004351E8" w:rsidP="007E0869">
      <w:pPr>
        <w:pStyle w:val="berschrift2"/>
        <w:numPr>
          <w:ilvl w:val="1"/>
          <w:numId w:val="29"/>
        </w:numPr>
        <w:rPr>
          <w:rFonts w:ascii="Times New Roman" w:hAnsi="Times New Roman" w:cs="Times New Roman"/>
          <w:color w:val="auto"/>
          <w:sz w:val="28"/>
        </w:rPr>
      </w:pPr>
      <w:bookmarkStart w:id="17" w:name="_Toc19281219"/>
      <w:r w:rsidRPr="007E0869">
        <w:rPr>
          <w:rFonts w:ascii="Times New Roman" w:hAnsi="Times New Roman" w:cs="Times New Roman"/>
          <w:color w:val="auto"/>
          <w:sz w:val="28"/>
        </w:rPr>
        <w:t>Load Balancing</w:t>
      </w:r>
      <w:r w:rsidR="00E95B7C">
        <w:rPr>
          <w:rFonts w:ascii="Times New Roman" w:hAnsi="Times New Roman" w:cs="Times New Roman"/>
          <w:color w:val="auto"/>
          <w:sz w:val="28"/>
        </w:rPr>
        <w:t xml:space="preserve"> and Fast Power Reserve</w:t>
      </w:r>
      <w:bookmarkEnd w:id="17"/>
    </w:p>
    <w:p w:rsidR="004351E8" w:rsidRDefault="004351E8" w:rsidP="004351E8">
      <w:pPr>
        <w:pStyle w:val="Default"/>
        <w:spacing w:line="276" w:lineRule="auto"/>
        <w:jc w:val="both"/>
        <w:rPr>
          <w:rFonts w:ascii="Times New Roman" w:hAnsi="Times New Roman" w:cs="Times New Roman"/>
          <w:bCs/>
          <w:lang w:val="en-US"/>
        </w:rPr>
      </w:pPr>
    </w:p>
    <w:p w:rsidR="004351E8" w:rsidRPr="00C579F4" w:rsidRDefault="00975741" w:rsidP="004351E8">
      <w:pPr>
        <w:jc w:val="both"/>
        <w:rPr>
          <w:rFonts w:ascii="Times New Roman" w:hAnsi="Times New Roman" w:cs="Times New Roman"/>
          <w:noProof/>
          <w:sz w:val="24"/>
        </w:rPr>
      </w:pPr>
      <w:r>
        <w:rPr>
          <w:rFonts w:ascii="Times New Roman" w:hAnsi="Times New Roman" w:cs="Times New Roman"/>
          <w:noProof/>
          <w:sz w:val="24"/>
          <w:lang w:val="de-DE" w:eastAsia="de-DE"/>
        </w:rPr>
        <mc:AlternateContent>
          <mc:Choice Requires="wpg">
            <w:drawing>
              <wp:anchor distT="0" distB="0" distL="114300" distR="114300" simplePos="0" relativeHeight="251646976" behindDoc="0" locked="0" layoutInCell="1" allowOverlap="1" wp14:anchorId="2F13D0CB" wp14:editId="263DC255">
                <wp:simplePos x="0" y="0"/>
                <wp:positionH relativeFrom="margin">
                  <wp:posOffset>349885</wp:posOffset>
                </wp:positionH>
                <wp:positionV relativeFrom="page">
                  <wp:posOffset>3076575</wp:posOffset>
                </wp:positionV>
                <wp:extent cx="4814570" cy="3328670"/>
                <wp:effectExtent l="0" t="0" r="5080" b="5080"/>
                <wp:wrapTopAndBottom/>
                <wp:docPr id="12" name="Group 12"/>
                <wp:cNvGraphicFramePr/>
                <a:graphic xmlns:a="http://schemas.openxmlformats.org/drawingml/2006/main">
                  <a:graphicData uri="http://schemas.microsoft.com/office/word/2010/wordprocessingGroup">
                    <wpg:wgp>
                      <wpg:cNvGrpSpPr/>
                      <wpg:grpSpPr>
                        <a:xfrm>
                          <a:off x="0" y="0"/>
                          <a:ext cx="4814570" cy="3328670"/>
                          <a:chOff x="0" y="0"/>
                          <a:chExt cx="5433695" cy="3485515"/>
                        </a:xfrm>
                      </wpg:grpSpPr>
                      <pic:pic xmlns:pic="http://schemas.openxmlformats.org/drawingml/2006/picture">
                        <pic:nvPicPr>
                          <pic:cNvPr id="13" name="Picture 1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4485" cy="3040380"/>
                          </a:xfrm>
                          <a:prstGeom prst="rect">
                            <a:avLst/>
                          </a:prstGeom>
                        </pic:spPr>
                      </pic:pic>
                      <wps:wsp>
                        <wps:cNvPr id="14" name="Text Box 14"/>
                        <wps:cNvSpPr txBox="1"/>
                        <wps:spPr>
                          <a:xfrm>
                            <a:off x="0" y="3095625"/>
                            <a:ext cx="5433695" cy="389890"/>
                          </a:xfrm>
                          <a:prstGeom prst="rect">
                            <a:avLst/>
                          </a:prstGeom>
                          <a:solidFill>
                            <a:prstClr val="white"/>
                          </a:solidFill>
                          <a:ln>
                            <a:noFill/>
                          </a:ln>
                          <a:effectLst/>
                        </wps:spPr>
                        <wps:txbx>
                          <w:txbxContent>
                            <w:p w:rsidR="004001A8" w:rsidRPr="00051334" w:rsidRDefault="004001A8" w:rsidP="004351E8">
                              <w:pPr>
                                <w:pStyle w:val="Beschriftung"/>
                                <w:rPr>
                                  <w:rFonts w:ascii="Times New Roman" w:hAnsi="Times New Roman" w:cs="Times New Roman"/>
                                  <w:b/>
                                  <w:noProof/>
                                  <w:color w:val="auto"/>
                                </w:rPr>
                              </w:pPr>
                              <w:bookmarkStart w:id="18" w:name="_Ref18845913"/>
                              <w:bookmarkStart w:id="19" w:name="_Toc19274778"/>
                              <w:r w:rsidRPr="0005133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18"/>
                              <w:r w:rsidRPr="00051334">
                                <w:rPr>
                                  <w:rFonts w:ascii="Times New Roman" w:hAnsi="Times New Roman" w:cs="Times New Roman"/>
                                  <w:b/>
                                  <w:color w:val="auto"/>
                                </w:rPr>
                                <w:t>: Sorted hourly residual load</w:t>
                              </w:r>
                              <w:r>
                                <w:rPr>
                                  <w:rFonts w:ascii="Times New Roman" w:hAnsi="Times New Roman" w:cs="Times New Roman"/>
                                  <w:b/>
                                  <w:color w:val="auto"/>
                                </w:rPr>
                                <w:t xml:space="preserve"> plot</w:t>
                              </w:r>
                              <w:r w:rsidRPr="00051334">
                                <w:rPr>
                                  <w:rFonts w:ascii="Times New Roman" w:hAnsi="Times New Roman" w:cs="Times New Roman"/>
                                  <w:b/>
                                  <w:color w:val="auto"/>
                                </w:rPr>
                                <w:t>. In blue residual load for a 25% of renewables an</w:t>
                              </w:r>
                              <w:r>
                                <w:rPr>
                                  <w:rFonts w:ascii="Times New Roman" w:hAnsi="Times New Roman" w:cs="Times New Roman"/>
                                  <w:b/>
                                  <w:color w:val="auto"/>
                                </w:rPr>
                                <w:t>d in red for a 60% of renewable</w:t>
                              </w:r>
                              <w:r w:rsidRPr="00051334">
                                <w:rPr>
                                  <w:rFonts w:ascii="Times New Roman" w:hAnsi="Times New Roman" w:cs="Times New Roman"/>
                                  <w:b/>
                                  <w:color w:val="auto"/>
                                </w:rP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F13D0CB" id="Group 12" o:spid="_x0000_s1035" style="position:absolute;left:0;text-align:left;margin-left:27.55pt;margin-top:242.25pt;width:379.1pt;height:262.1pt;z-index:251646976;mso-position-horizontal-relative:margin;mso-position-vertical-relative:page;mso-width-relative:margin;mso-height-relative:margin" coordsize="54336,3485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FsZWphbmRybyBSdWJpbwAABZADAAIAAAAUAAAQ&#10;qJAEAAIAAAAUAAAQvJKRAAIAAAADNjgAAJKSAAIAAAADNjgAAOocAAcAAAgMAAAIn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k6MDggMTQ6MTQ6MjUAMjAxOTowOTowOCAxNDoxNDoyNQAAAEEAbABlAGoAYQBu&#10;AGQAcgBvACAAUgB1AGIAaQBvAAAA/+ELIm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ktMDktMDhUMTQ6MTQ6MjUuNjgy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FsZWphbmRybyBSdWJpbz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NEB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R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4+78cXs2rajZeGPDs2sjS38u8mF0kCiT&#10;GTGm7l2AI9B70rgdhRXJ/wDCxdHPgSDxRHHcSQ3LCKG0VB5zzFtnlAZxu3AjrjjNM07xteDxHaaL&#10;4m0CbRbjUEZrKT7Sk8cxUZKFlxtcDnHI9CaqzvYOlzr6KKK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qup6naaNpk+oalMILW3XfJIQTgfQck9sCotF1vT/EOl&#10;x6jpFwLi2kJAcKV5HBBB5BoL9nPk9pZ8u1+l+xfoooo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iv&#10;i/8A8kp1j/th/wCj46ofBD/knCf9fcv9K0Pi9j/hVWsZIH+p5P8A13jrkfgP4mWW1ufDL25V4Fa7&#10;SYH7yllVgR2IJH6+lQ/iTPo6MHUySooauM7v0slc9ioooqz5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iurWC9tZba8hSeCVSkkci5VgexFeOfFn&#10;4bWlnpcOseFdMaKSF9tzDaqSuzHEm3tggA49cnpmvaKKTSZ34HHVsFVVSm9Oq6M8g+HvxFh11LfR&#10;9SDpqSx7VlY5FxtHJz2bAzivQa8l+L/gOTRr8+KdEDpbySB7na4BgkJG1lxyAT+RrrvAPjSPxZpG&#10;Jyq6lbgfaI1UheSQGH1x+BrxsRQ5HzR2PfxmHpVaKxuF+B7r+V/1/Wp1lWrD/j6H0NVatWH/AB9D&#10;6GsaH8WPqeHU+BmpRRRX0B5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h/i34cu/EngZotPZPNsphdlHON6qjgg&#10;HscNn8K5n4Ha9d6lY3Gm3O0x6dsELAYO1w5wfpt6+9en67/yLupf9ekv/oBrx/8AZ9jZrjXHA4X7&#10;Pn8RLXPVjdr1X5n02En7TJ68J/Yaa+bsz2+iiiug+Z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HRZI&#10;2SRQyMCGUjII9KzND8NaP4ahmi0OxjtEmffIEJO4/UknHoOgrUooLVSai4J6PdBRRRQ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CPCFk/iVdbvbq+vp4XZ7aG5n3Q2pIwTGgAAOM8nJGetb1FHW4dL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">
                <v:shape id="Picture 13" o:spid="_x0000_s1036" type="#_x0000_t75" style="position:absolute;width:54044;height:3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YRDXCAAAA2wAAAA8AAABkcnMvZG93bnJldi54bWxEj0GLwjAQhe+C/yGM4EU0VReRahQRBPWw&#10;sCqIt6EZm2IzKU3U+u/NguBthve+N2/my8aW4kG1LxwrGA4SEMSZ0wXnCk7HTX8KwgdkjaVjUvAi&#10;D8tFuzXHVLsn/9HjEHIRQ9inqMCEUKVS+syQRT9wFXHUrq62GOJa51LX+IzhtpSjJJlIiwXHCwYr&#10;WhvKboe7jTV6P/vtaL27FL949qvx1OmLcUp1O81qBiJQE77mD73VkRvD/y9x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2EQ1wgAAANsAAAAPAAAAAAAAAAAAAAAAAJ8C&#10;AABkcnMvZG93bnJldi54bWxQSwUGAAAAAAQABAD3AAAAjgMAAAAA&#10;">
                  <v:imagedata r:id="rId105" o:title=""/>
                  <v:path arrowok="t"/>
                </v:shape>
                <v:shape id="Text Box 14" o:spid="_x0000_s1037" type="#_x0000_t202" style="position:absolute;top:30956;width:543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4001A8" w:rsidRPr="00051334" w:rsidRDefault="004001A8" w:rsidP="004351E8">
                        <w:pPr>
                          <w:pStyle w:val="Caption"/>
                          <w:rPr>
                            <w:rFonts w:ascii="Times New Roman" w:hAnsi="Times New Roman" w:cs="Times New Roman"/>
                            <w:b/>
                            <w:noProof/>
                            <w:color w:val="auto"/>
                          </w:rPr>
                        </w:pPr>
                        <w:bookmarkStart w:id="23" w:name="_Ref18845913"/>
                        <w:bookmarkStart w:id="24" w:name="_Toc19274778"/>
                        <w:r w:rsidRPr="0005133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23"/>
                        <w:r w:rsidRPr="00051334">
                          <w:rPr>
                            <w:rFonts w:ascii="Times New Roman" w:hAnsi="Times New Roman" w:cs="Times New Roman"/>
                            <w:b/>
                            <w:color w:val="auto"/>
                          </w:rPr>
                          <w:t>: Sorted hourly residual load</w:t>
                        </w:r>
                        <w:r>
                          <w:rPr>
                            <w:rFonts w:ascii="Times New Roman" w:hAnsi="Times New Roman" w:cs="Times New Roman"/>
                            <w:b/>
                            <w:color w:val="auto"/>
                          </w:rPr>
                          <w:t xml:space="preserve"> plot</w:t>
                        </w:r>
                        <w:r w:rsidRPr="00051334">
                          <w:rPr>
                            <w:rFonts w:ascii="Times New Roman" w:hAnsi="Times New Roman" w:cs="Times New Roman"/>
                            <w:b/>
                            <w:color w:val="auto"/>
                          </w:rPr>
                          <w:t>. In blue residual load for a 25% of renewables an</w:t>
                        </w:r>
                        <w:r>
                          <w:rPr>
                            <w:rFonts w:ascii="Times New Roman" w:hAnsi="Times New Roman" w:cs="Times New Roman"/>
                            <w:b/>
                            <w:color w:val="auto"/>
                          </w:rPr>
                          <w:t>d in red for a 60% of renewable</w:t>
                        </w:r>
                        <w:r w:rsidRPr="00051334">
                          <w:rPr>
                            <w:rFonts w:ascii="Times New Roman" w:hAnsi="Times New Roman" w:cs="Times New Roman"/>
                            <w:b/>
                            <w:color w:val="auto"/>
                          </w:rPr>
                          <w:t>.</w:t>
                        </w:r>
                        <w:bookmarkEnd w:id="24"/>
                      </w:p>
                    </w:txbxContent>
                  </v:textbox>
                </v:shape>
                <w10:wrap type="topAndBottom" anchorx="margin" anchory="page"/>
              </v:group>
            </w:pict>
          </mc:Fallback>
        </mc:AlternateContent>
      </w:r>
      <w:r w:rsidR="004351E8">
        <w:rPr>
          <w:rFonts w:ascii="Times New Roman" w:hAnsi="Times New Roman" w:cs="Times New Roman"/>
          <w:noProof/>
          <w:sz w:val="24"/>
        </w:rPr>
        <w:t xml:space="preserve">Currently in Germany, dispatch of renewable energy plants have a priority in the power market for dispatch due to its zero </w:t>
      </w:r>
      <w:r w:rsidR="00EF4971">
        <w:rPr>
          <w:rFonts w:ascii="Times New Roman" w:hAnsi="Times New Roman" w:cs="Times New Roman"/>
          <w:noProof/>
          <w:sz w:val="24"/>
        </w:rPr>
        <w:t xml:space="preserve">marginal cost for generation. </w:t>
      </w:r>
      <w:r w:rsidR="004351E8">
        <w:rPr>
          <w:rFonts w:ascii="Times New Roman" w:hAnsi="Times New Roman" w:cs="Times New Roman"/>
          <w:noProof/>
          <w:sz w:val="24"/>
        </w:rPr>
        <w:t>This has an effect in market auctions and also technical implications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e1549bc8-c9e4-4e49-b45e-977bdaee794b"/>
          <w:id w:val="409124717"/>
          <w:placeholder>
            <w:docPart w:val="DefaultPlaceholder_1081868574"/>
          </w:placeholder>
        </w:sdtPr>
        <w:sdtEndPr/>
        <w:sdtContent>
          <w:r w:rsidR="00EF4971">
            <w:rPr>
              <w:rFonts w:ascii="Times New Roman" w:hAnsi="Times New Roman" w:cs="Times New Roman"/>
              <w:noProof/>
              <w:sz w:val="24"/>
            </w:rPr>
            <w:fldChar w:fldCharType="begin"/>
          </w:r>
          <w:r>
            <w:rPr>
              <w:rFonts w:ascii="Times New Roman" w:hAnsi="Times New Roman" w:cs="Times New Roman"/>
              <w:noProof/>
              <w:sz w:val="24"/>
            </w:rPr>
            <w:instrText>ADDIN CitaviPlaceholder{eyIkaWQiOiIxIiwiRW50cmllcyI6W3siJGlkIjoiMiIsIklkIjoiMTBkZGUyZjYtZmNhNC00NjkwLWI3MDQtYjllZmQ3MWRiYmMyIiwiUmFuZ2VMZW5ndGgiOjM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NlMTU0OWJjOC1jOWU0LTRlNDktYjQ1ZS05NzdiZGFlZTc5NGIiLCJUZXh0IjoiWzhdIiwiV0FJVmVyc2lvbiI6IjYuMS4wLjAifQ==}</w:instrText>
          </w:r>
          <w:r w:rsidR="00EF4971">
            <w:rPr>
              <w:rFonts w:ascii="Times New Roman" w:hAnsi="Times New Roman" w:cs="Times New Roman"/>
              <w:noProof/>
              <w:sz w:val="24"/>
            </w:rPr>
            <w:fldChar w:fldCharType="separate"/>
          </w:r>
          <w:r>
            <w:rPr>
              <w:rFonts w:ascii="Times New Roman" w:hAnsi="Times New Roman" w:cs="Times New Roman"/>
              <w:noProof/>
              <w:sz w:val="24"/>
            </w:rPr>
            <w:t>[8]</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 Balancing of the residual load is provided by conventional units, so curtailment of renewable energy resources is the last prefered option for power balancing</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9963da9e-c469-4af6-aa42-0511a8e12128"/>
          <w:id w:val="793792951"/>
          <w:placeholder>
            <w:docPart w:val="DefaultPlaceholder_1081868574"/>
          </w:placeholder>
        </w:sdtPr>
        <w:sdtEndPr/>
        <w:sdtContent>
          <w:r w:rsidR="00EF4971">
            <w:rPr>
              <w:rFonts w:ascii="Times New Roman" w:hAnsi="Times New Roman" w:cs="Times New Roman"/>
              <w:noProof/>
              <w:sz w:val="24"/>
            </w:rPr>
            <w:fldChar w:fldCharType="begin"/>
          </w:r>
          <w:r>
            <w:rPr>
              <w:rFonts w:ascii="Times New Roman" w:hAnsi="Times New Roman" w:cs="Times New Roman"/>
              <w:noProof/>
              <w:sz w:val="24"/>
            </w:rPr>
            <w:instrText>ADDIN CitaviPlaceholder{eyIkaWQiOiIxIiwiRW50cmllcyI6W3siJGlkIjoiMiIsIklkIjoiMTRhMzRiMzUtMGMyZC00NDZhLTlhMjItOTQ5NzBhMDg2YzJl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yVDE4OjE1OjI4IiwiUHJvamVjdCI6eyIkcmVmIjoiNSJ9fSwiVXNlTnVtYmVyaW5nVHlwZU9mUGFyZW50RG9jdW1lbnQiOmZhbHNlfV0sIkZvcm1hdHRlZFRleHQiOnsiJGlkIjoiMTAiLCJDb3VudCI6MSwiVGV4dFVuaXRzIjpbeyIkaWQiOiIxMSIsIkZvbnRTdHlsZSI6eyIkaWQiOiIxMiIsIk5ldXRyYWwiOnRydWV9LCJSZWFkaW5nT3JkZXIiOjEsIlRleHQiOiJbMTNdIn1dfSwiVGFnIjoiQ2l0YXZpUGxhY2Vob2xkZXIjOTk2M2RhOWUtYzQ2OS00YWY2LWFhNDItMDUxMWE4ZTEyMTI4IiwiVGV4dCI6IlsxM10iLCJXQUlWZXJzaW9uIjoiNi4xLjAuMCJ9}</w:instrText>
          </w:r>
          <w:r w:rsidR="00EF4971">
            <w:rPr>
              <w:rFonts w:ascii="Times New Roman" w:hAnsi="Times New Roman" w:cs="Times New Roman"/>
              <w:noProof/>
              <w:sz w:val="24"/>
            </w:rPr>
            <w:fldChar w:fldCharType="separate"/>
          </w:r>
          <w:r>
            <w:rPr>
              <w:rFonts w:ascii="Times New Roman" w:hAnsi="Times New Roman" w:cs="Times New Roman"/>
              <w:noProof/>
              <w:sz w:val="24"/>
            </w:rPr>
            <w:t>[13]</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 Expirience of power plants in Germany and Denmark have shown that certain flexibility can be obtained from conventional power. This added flexibility enables conventional generation to provide the service of power balancing of the residual load instead of perfoming as base generation</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dda53d1e-1a48-48fc-bfc9-35d8ef2adc15"/>
          <w:id w:val="-993172998"/>
          <w:placeholder>
            <w:docPart w:val="DefaultPlaceholder_1081868574"/>
          </w:placeholder>
        </w:sdtPr>
        <w:sdtEndPr/>
        <w:sdtContent>
          <w:r w:rsidR="00EF4971">
            <w:rPr>
              <w:rFonts w:ascii="Times New Roman" w:hAnsi="Times New Roman" w:cs="Times New Roman"/>
              <w:noProof/>
              <w:sz w:val="24"/>
            </w:rPr>
            <w:fldChar w:fldCharType="begin"/>
          </w:r>
          <w:r>
            <w:rPr>
              <w:rFonts w:ascii="Times New Roman" w:hAnsi="Times New Roman" w:cs="Times New Roman"/>
              <w:noProof/>
              <w:sz w:val="24"/>
            </w:rPr>
            <w:instrText>ADDIN CitaviPlaceholder{eyIkaWQiOiIxIiwiRW50cmllcyI6W3siJGlkIjoiMiIsIklkIjoiZTkzMjI2NWQtN2ZkNy00NWYwLTgxZGMtZTBjZTkxNmRjNGIyIiwiUmFuZ2VMZW5ndGgiOjM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NkZGE1M2QxZS0xYTQ4LTQ4ZmMtYmZjOS0zNWQ4ZWYyYWRjMTUiLCJUZXh0IjoiWzhdIiwiV0FJVmVyc2lvbiI6IjYuMS4wLjAifQ==}</w:instrText>
          </w:r>
          <w:r w:rsidR="00EF4971">
            <w:rPr>
              <w:rFonts w:ascii="Times New Roman" w:hAnsi="Times New Roman" w:cs="Times New Roman"/>
              <w:noProof/>
              <w:sz w:val="24"/>
            </w:rPr>
            <w:fldChar w:fldCharType="separate"/>
          </w:r>
          <w:r>
            <w:rPr>
              <w:rFonts w:ascii="Times New Roman" w:hAnsi="Times New Roman" w:cs="Times New Roman"/>
              <w:noProof/>
              <w:sz w:val="24"/>
            </w:rPr>
            <w:t>[8]</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w:t>
      </w:r>
    </w:p>
    <w:p w:rsidR="004351E8" w:rsidRDefault="004351E8" w:rsidP="004351E8">
      <w:pPr>
        <w:jc w:val="both"/>
        <w:rPr>
          <w:rFonts w:ascii="Times New Roman" w:hAnsi="Times New Roman" w:cs="Times New Roman"/>
          <w:noProof/>
          <w:sz w:val="24"/>
        </w:rPr>
      </w:pPr>
      <w:r>
        <w:rPr>
          <w:rFonts w:ascii="Times New Roman" w:hAnsi="Times New Roman" w:cs="Times New Roman"/>
          <w:noProof/>
          <w:sz w:val="24"/>
        </w:rPr>
        <w:t xml:space="preserve">As shown in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_Ref18845913 \h </w:instrText>
      </w:r>
      <w:r>
        <w:rPr>
          <w:rFonts w:ascii="Times New Roman" w:hAnsi="Times New Roman" w:cs="Times New Roman"/>
          <w:noProof/>
          <w:sz w:val="24"/>
        </w:rPr>
      </w:r>
      <w:r>
        <w:rPr>
          <w:rFonts w:ascii="Times New Roman" w:hAnsi="Times New Roman" w:cs="Times New Roman"/>
          <w:noProof/>
          <w:sz w:val="24"/>
        </w:rPr>
        <w:fldChar w:fldCharType="separate"/>
      </w:r>
      <w:r w:rsidR="00893130" w:rsidRPr="00051334">
        <w:rPr>
          <w:rFonts w:ascii="Times New Roman" w:hAnsi="Times New Roman" w:cs="Times New Roman"/>
          <w:b/>
        </w:rPr>
        <w:t xml:space="preserve">Figure </w:t>
      </w:r>
      <w:r w:rsidR="00893130">
        <w:rPr>
          <w:rFonts w:ascii="Times New Roman" w:hAnsi="Times New Roman" w:cs="Times New Roman"/>
          <w:b/>
          <w:noProof/>
        </w:rPr>
        <w:t>2</w:t>
      </w:r>
      <w:r w:rsidR="00893130" w:rsidRPr="00051334">
        <w:rPr>
          <w:rFonts w:ascii="Times New Roman" w:hAnsi="Times New Roman" w:cs="Times New Roman"/>
          <w:b/>
        </w:rPr>
        <w:noBreakHyphen/>
      </w:r>
      <w:r w:rsidR="00893130">
        <w:rPr>
          <w:rFonts w:ascii="Times New Roman" w:hAnsi="Times New Roman" w:cs="Times New Roman"/>
          <w:b/>
          <w:noProof/>
        </w:rPr>
        <w:t>3</w:t>
      </w:r>
      <w:r>
        <w:rPr>
          <w:rFonts w:ascii="Times New Roman" w:hAnsi="Times New Roman" w:cs="Times New Roman"/>
          <w:noProof/>
          <w:sz w:val="24"/>
        </w:rPr>
        <w:fldChar w:fldCharType="end"/>
      </w:r>
      <w:r>
        <w:rPr>
          <w:rFonts w:ascii="Times New Roman" w:hAnsi="Times New Roman" w:cs="Times New Roman"/>
          <w:noProof/>
          <w:sz w:val="24"/>
        </w:rPr>
        <w:t>, when the penetration of renewable energy increases, the residual load decreases accordingling. In future scenarios negative values of residual load are expected, being</w:t>
      </w:r>
      <w:r w:rsidR="00CD1DB0">
        <w:rPr>
          <w:rFonts w:ascii="Times New Roman" w:hAnsi="Times New Roman" w:cs="Times New Roman"/>
          <w:noProof/>
          <w:sz w:val="24"/>
        </w:rPr>
        <w:t xml:space="preserve"> energy storage and power to X </w:t>
      </w:r>
      <w:r>
        <w:rPr>
          <w:rFonts w:ascii="Times New Roman" w:hAnsi="Times New Roman" w:cs="Times New Roman"/>
          <w:noProof/>
          <w:sz w:val="24"/>
        </w:rPr>
        <w:t>some balancing alternatives instead of curtailment.</w:t>
      </w:r>
      <w:r w:rsidR="008053E0">
        <w:rPr>
          <w:rFonts w:ascii="Times New Roman" w:hAnsi="Times New Roman" w:cs="Times New Roman"/>
          <w:noProof/>
          <w:sz w:val="24"/>
        </w:rPr>
        <w:t xml:space="preserve"> </w:t>
      </w:r>
    </w:p>
    <w:p w:rsidR="00975741" w:rsidRDefault="00975741" w:rsidP="00975741">
      <w:pPr>
        <w:jc w:val="both"/>
        <w:rPr>
          <w:rFonts w:ascii="Times New Roman" w:hAnsi="Times New Roman" w:cs="Times New Roman"/>
          <w:noProof/>
          <w:sz w:val="24"/>
        </w:rPr>
      </w:pPr>
      <w:r w:rsidRPr="00F2135C">
        <w:rPr>
          <w:rFonts w:ascii="Times New Roman" w:hAnsi="Times New Roman" w:cs="Times New Roman"/>
          <w:noProof/>
          <w:sz w:val="24"/>
          <w:highlight w:val="yellow"/>
        </w:rPr>
        <w:t>As an immediate result of an imbalance between generation and load the system frequency starts deviating from its rated value. The range of 49.8 Hz and 50.2, in Continental Europe, should be mainteined by reserves after a power imbalance. This frequency range corresponds to the ordinary operation range. Primary reserve for the interconnected system is able to withstand a power imbalance of 3 GW</w:t>
      </w:r>
      <w:r>
        <w:rPr>
          <w:rFonts w:ascii="Times New Roman" w:hAnsi="Times New Roman" w:cs="Times New Roman"/>
          <w:noProof/>
          <w:sz w:val="24"/>
          <w:highlight w:val="yellow"/>
        </w:rPr>
        <w:t xml:space="preserve"> (2%)</w:t>
      </w:r>
      <w:r w:rsidRPr="00F2135C">
        <w:rPr>
          <w:rFonts w:ascii="Times New Roman" w:hAnsi="Times New Roman" w:cs="Times New Roman"/>
          <w:noProof/>
          <w:sz w:val="24"/>
          <w:highlight w:val="yellow"/>
        </w:rPr>
        <w:t xml:space="preserve"> when the system has a total load of 150 GW</w:t>
      </w:r>
      <w:r w:rsidR="000F0DD1">
        <w:rPr>
          <w:rFonts w:ascii="Times New Roman" w:hAnsi="Times New Roman" w:cs="Times New Roman"/>
          <w:noProof/>
          <w:sz w:val="24"/>
          <w:highlight w:val="yellow"/>
        </w:rPr>
        <w:t xml:space="preserve"> </w:t>
      </w:r>
      <w:sdt>
        <w:sdtPr>
          <w:rPr>
            <w:rFonts w:ascii="Times New Roman" w:hAnsi="Times New Roman" w:cs="Times New Roman"/>
            <w:noProof/>
            <w:sz w:val="24"/>
            <w:highlight w:val="yellow"/>
          </w:rPr>
          <w:alias w:val="Don't edit this field"/>
          <w:tag w:val="CitaviPlaceholder#46265415-cde7-4e5c-850c-4fa7acb5f0ae"/>
          <w:id w:val="-1642106073"/>
          <w:placeholder>
            <w:docPart w:val="DefaultPlaceholder_1081868574"/>
          </w:placeholder>
        </w:sdtPr>
        <w:sdtEndPr/>
        <w:sdtContent>
          <w:r w:rsidR="000F0DD1">
            <w:rPr>
              <w:rFonts w:ascii="Times New Roman" w:hAnsi="Times New Roman" w:cs="Times New Roman"/>
              <w:noProof/>
              <w:sz w:val="24"/>
              <w:highlight w:val="yellow"/>
            </w:rPr>
            <w:fldChar w:fldCharType="begin"/>
          </w:r>
          <w:r w:rsidR="000F0DD1">
            <w:rPr>
              <w:rFonts w:ascii="Times New Roman" w:hAnsi="Times New Roman" w:cs="Times New Roman"/>
              <w:noProof/>
              <w:sz w:val="24"/>
              <w:highlight w:val="yellow"/>
            </w:rPr>
            <w:instrText>ADDIN CitaviPlaceholder{eyIkaWQiOiIxIiwiRW50cmllcyI6W3siJGlkIjoiMiIsIklkIjoiMWU1ZWIwZDctZDI2OC00NzhmLTg0ZmYtNzkyN2UzNjFlZjdj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zVDA5OjE3OjI0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Q2MjY1NDE1LWNkZTctNGU1Yy04NTBjLTRmYTdhY2I1ZjBhZSIsIlRleHQiOiJbNV0iLCJXQUlWZXJzaW9uIjoiNi4xLjAuMCJ9}</w:instrText>
          </w:r>
          <w:r w:rsidR="000F0DD1">
            <w:rPr>
              <w:rFonts w:ascii="Times New Roman" w:hAnsi="Times New Roman" w:cs="Times New Roman"/>
              <w:noProof/>
              <w:sz w:val="24"/>
              <w:highlight w:val="yellow"/>
            </w:rPr>
            <w:fldChar w:fldCharType="separate"/>
          </w:r>
          <w:r w:rsidR="000F0DD1">
            <w:rPr>
              <w:rFonts w:ascii="Times New Roman" w:hAnsi="Times New Roman" w:cs="Times New Roman"/>
              <w:noProof/>
              <w:sz w:val="24"/>
              <w:highlight w:val="yellow"/>
            </w:rPr>
            <w:t>[5]</w:t>
          </w:r>
          <w:r w:rsidR="000F0DD1">
            <w:rPr>
              <w:rFonts w:ascii="Times New Roman" w:hAnsi="Times New Roman" w:cs="Times New Roman"/>
              <w:noProof/>
              <w:sz w:val="24"/>
              <w:highlight w:val="yellow"/>
            </w:rPr>
            <w:fldChar w:fldCharType="end"/>
          </w:r>
        </w:sdtContent>
      </w:sdt>
      <w:r w:rsidRPr="00F2135C">
        <w:rPr>
          <w:rFonts w:ascii="Times New Roman" w:hAnsi="Times New Roman" w:cs="Times New Roman"/>
          <w:noProof/>
          <w:sz w:val="24"/>
          <w:highlight w:val="yellow"/>
        </w:rPr>
        <w:t xml:space="preserve">.  </w:t>
      </w:r>
    </w:p>
    <w:p w:rsidR="001974AF" w:rsidRDefault="004351E8" w:rsidP="001974AF">
      <w:pPr>
        <w:jc w:val="both"/>
        <w:rPr>
          <w:rFonts w:ascii="Times New Roman" w:hAnsi="Times New Roman" w:cs="Times New Roman"/>
          <w:noProof/>
          <w:sz w:val="24"/>
        </w:rPr>
      </w:pPr>
      <w:r>
        <w:rPr>
          <w:rFonts w:ascii="Times New Roman" w:hAnsi="Times New Roman" w:cs="Times New Roman"/>
          <w:noProof/>
          <w:sz w:val="24"/>
        </w:rPr>
        <w:t>At an European level, the dimensioning reference case scenario of power loss of 3 GW has been found adequate even with high penetration of renewables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c5ba9e6f-bc35-422a-8e28-72e517438106"/>
          <w:id w:val="-2119522586"/>
          <w:placeholder>
            <w:docPart w:val="DefaultPlaceholder_1081868574"/>
          </w:placeholder>
        </w:sdtPr>
        <w:sdtEndPr/>
        <w:sdtContent>
          <w:r w:rsidR="00EF4971">
            <w:rPr>
              <w:rFonts w:ascii="Times New Roman" w:hAnsi="Times New Roman" w:cs="Times New Roman"/>
              <w:noProof/>
              <w:sz w:val="24"/>
            </w:rPr>
            <w:fldChar w:fldCharType="begin"/>
          </w:r>
          <w:r w:rsidR="000F0DD1">
            <w:rPr>
              <w:rFonts w:ascii="Times New Roman" w:hAnsi="Times New Roman" w:cs="Times New Roman"/>
              <w:noProof/>
              <w:sz w:val="24"/>
            </w:rPr>
            <w:instrText>ADDIN CitaviPlaceholder{eyIkaWQiOiIxIiwiRW50cmllcyI6W3siJGlkIjoiMiIsIklkIjoiZTczMWY2YjMtNWU5Ny00YTc5LTk1MGItMWYxYzJiZGVlZjdhIiwiUmFuZ2VTdGFydCI6MiwiUmFuZ2VMZW5ndGgiOjU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zVDA5OjE3OjI0IiwiUHJvamVjdCI6eyIkcmVmIjoiNSJ9fSwiVXNlTnVtYmVyaW5nVHlwZU9mUGFyZW50RG9jdW1lbnQiOmZhbHNlfSx7IiRpZCI6IjEwIiwiSWQiOiJmNWUxNjdjYi04YzAwLTQxNWMtYTczYS03OTQ5OTdmNjc4NWEiLCJSYW5nZUxlbmd0aCI6MiwiUmVmZXJlbmNlSWQiOiIwNmE5OTI3OS0xOWRhLTQzZTctYjg4Zi0zNjdmMWFmYWMyYzAiLCJSZWZlcmVuY2UiOnsiJGlkIjoiMTEiLCJBYnN0cmFjdENvbXBsZXhpdHkiOjAsIkFic3RyYWN0U291cmNlVGV4dEZvcm1hdCI6MCwiQXV0aG9ycyI6W3siJGlkIjoiMTI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0IiwiQWRkcmVzcyI6eyIkaWQiOiIxNS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NUMDk6MTc6MjQiLCJQcm9qZWN0Ijp7IiRyZWYiOiI1In19LCJVc2VOdW1iZXJpbmdUeXBlT2ZQYXJlbnREb2N1bWVudCI6ZmFsc2V9XSwiRm9ybWF0dGVkVGV4dCI6eyIkaWQiOiIxNiIsIkNvdW50IjoxLCJUZXh0VW5pdHMiOlt7IiRpZCI6IjE3IiwiRm9udFN0eWxlIjp7IiRpZCI6IjE4IiwiTmV1dHJhbCI6dHJ1ZX0sIlJlYWRpbmdPcmRlciI6MSwiVGV4dCI6Ils1LCAxM10ifV19LCJUYWciOiJDaXRhdmlQbGFjZWhvbGRlciNjNWJhOWU2Zi1iYzM1LTQyMmEtOGUyOC03MmU1MTc0MzgxMDYiLCJUZXh0IjoiWzUsIDEzXSIsIldBSVZlcnNpb24iOiI2LjEuMC4wIn0=}</w:instrText>
          </w:r>
          <w:r w:rsidR="00EF4971">
            <w:rPr>
              <w:rFonts w:ascii="Times New Roman" w:hAnsi="Times New Roman" w:cs="Times New Roman"/>
              <w:noProof/>
              <w:sz w:val="24"/>
            </w:rPr>
            <w:fldChar w:fldCharType="separate"/>
          </w:r>
          <w:r w:rsidR="000F0DD1">
            <w:rPr>
              <w:rFonts w:ascii="Times New Roman" w:hAnsi="Times New Roman" w:cs="Times New Roman"/>
              <w:noProof/>
              <w:sz w:val="24"/>
            </w:rPr>
            <w:t>[5, 13]</w:t>
          </w:r>
          <w:r w:rsidR="00EF4971">
            <w:rPr>
              <w:rFonts w:ascii="Times New Roman" w:hAnsi="Times New Roman" w:cs="Times New Roman"/>
              <w:noProof/>
              <w:sz w:val="24"/>
            </w:rPr>
            <w:fldChar w:fldCharType="end"/>
          </w:r>
        </w:sdtContent>
      </w:sdt>
      <w:r>
        <w:rPr>
          <w:rFonts w:ascii="Times New Roman" w:hAnsi="Times New Roman" w:cs="Times New Roman"/>
          <w:noProof/>
          <w:sz w:val="24"/>
        </w:rPr>
        <w:t>. Nevertheless, there will be still many hours with positive residual load and due to the decommisioning of conventional power plants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c12a43f7-c28f-426c-9b7e-6fd1cc82c04d"/>
          <w:id w:val="-155004824"/>
          <w:placeholder>
            <w:docPart w:val="DefaultPlaceholder_1081868574"/>
          </w:placeholder>
        </w:sdtPr>
        <w:sdtEndPr/>
        <w:sdtContent>
          <w:r w:rsidR="00EF4971">
            <w:rPr>
              <w:rFonts w:ascii="Times New Roman" w:hAnsi="Times New Roman" w:cs="Times New Roman"/>
              <w:noProof/>
              <w:sz w:val="24"/>
            </w:rPr>
            <w:fldChar w:fldCharType="begin"/>
          </w:r>
          <w:r w:rsidR="00975741">
            <w:rPr>
              <w:rFonts w:ascii="Times New Roman" w:hAnsi="Times New Roman" w:cs="Times New Roman"/>
              <w:noProof/>
              <w:sz w:val="24"/>
            </w:rPr>
            <w:instrText>ADDIN CitaviPlaceholder{eyIkaWQiOiIxIiwiRW50cmllcyI6W3siJGlkIjoiMiIsIklkIjoiYjNjZmQ0NTYtNDkyZC00M2Q3LTg0OWItZTljNWQzM2JhNGQwIiwiUmFuZ2VMZW5ndGgiOjM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}</w:instrText>
          </w:r>
          <w:r w:rsidR="00EF4971">
            <w:rPr>
              <w:rFonts w:ascii="Times New Roman" w:hAnsi="Times New Roman" w:cs="Times New Roman"/>
              <w:noProof/>
              <w:sz w:val="24"/>
            </w:rPr>
            <w:fldChar w:fldCharType="separate"/>
          </w:r>
          <w:r w:rsidR="00975741">
            <w:rPr>
              <w:rFonts w:ascii="Times New Roman" w:hAnsi="Times New Roman" w:cs="Times New Roman"/>
              <w:noProof/>
              <w:sz w:val="24"/>
            </w:rPr>
            <w:t>[13, 14]</w:t>
          </w:r>
          <w:r w:rsidR="00EF4971">
            <w:rPr>
              <w:rFonts w:ascii="Times New Roman" w:hAnsi="Times New Roman" w:cs="Times New Roman"/>
              <w:noProof/>
              <w:sz w:val="24"/>
            </w:rPr>
            <w:fldChar w:fldCharType="end"/>
          </w:r>
        </w:sdtContent>
      </w:sdt>
      <w:r>
        <w:rPr>
          <w:rFonts w:ascii="Times New Roman" w:hAnsi="Times New Roman" w:cs="Times New Roman"/>
          <w:noProof/>
          <w:sz w:val="24"/>
        </w:rPr>
        <w:t xml:space="preserve">; their diminished capacity to provide balancing power </w:t>
      </w:r>
      <w:r>
        <w:rPr>
          <w:rFonts w:ascii="Times New Roman" w:hAnsi="Times New Roman" w:cs="Times New Roman"/>
          <w:noProof/>
          <w:sz w:val="24"/>
        </w:rPr>
        <w:lastRenderedPageBreak/>
        <w:t xml:space="preserve">services at such low inertia levels will have to be compensated by balancing services coming from renewables/storage. Additionally to the uncertainty of conventional generation availability in the German power system, is also not clear whether instantaneus reserve services from abroad would be available and if transmission capacities will be enough for such </w:t>
      </w:r>
      <w:sdt>
        <w:sdtPr>
          <w:rPr>
            <w:rFonts w:ascii="Times New Roman" w:hAnsi="Times New Roman" w:cs="Times New Roman"/>
            <w:noProof/>
            <w:sz w:val="24"/>
          </w:rPr>
          <w:alias w:val="Don't edit this field"/>
          <w:tag w:val="CitaviPlaceholder#403ff32d-c88c-4f9d-ae41-998914be7061"/>
          <w:id w:val="1770425897"/>
          <w:placeholder>
            <w:docPart w:val="DefaultPlaceholder_1081868574"/>
          </w:placeholder>
        </w:sdtPr>
        <w:sdtEndPr/>
        <w:sdtContent>
          <w:r w:rsidR="00EF4971">
            <w:rPr>
              <w:rFonts w:ascii="Times New Roman" w:hAnsi="Times New Roman" w:cs="Times New Roman"/>
              <w:noProof/>
              <w:sz w:val="24"/>
            </w:rPr>
            <w:fldChar w:fldCharType="begin"/>
          </w:r>
          <w:r w:rsidR="00975741">
            <w:rPr>
              <w:rFonts w:ascii="Times New Roman" w:hAnsi="Times New Roman" w:cs="Times New Roman"/>
              <w:noProof/>
              <w:sz w:val="24"/>
            </w:rPr>
            <w:instrText>ADDIN CitaviPlaceholder{eyIkaWQiOiIxIiwiRW50cmllcyI6W3siJGlkIjoiMiIsIklkIjoiYzFhNTdhNmUtZjVlMy00ZGM1LWIyZjctNTUzZGZjMDhkNjcw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yVDE4OjE1OjI4IiwiUHJvamVjdCI6eyIkcmVmIjoiNSJ9fSwiVXNlTnVtYmVyaW5nVHlwZU9mUGFyZW50RG9jdW1lbnQiOmZhbHNlfV0sIkZvcm1hdHRlZFRleHQiOnsiJGlkIjoiMTAiLCJDb3VudCI6MSwiVGV4dFVuaXRzIjpbeyIkaWQiOiIxMSIsIkZvbnRTdHlsZSI6eyIkaWQiOiIxMiIsIk5ldXRyYWwiOnRydWV9LCJSZWFkaW5nT3JkZXIiOjEsIlRleHQiOiJbMTNdIn1dfSwiVGFnIjoiQ2l0YXZpUGxhY2Vob2xkZXIjNDAzZmYzMmQtYzg4Yy00ZjlkLWFlNDEtOTk4OTE0YmU3MDYxIiwiVGV4dCI6IlsxM10iLCJXQUlWZXJzaW9uIjoiNi4xLjAuMCJ9}</w:instrText>
          </w:r>
          <w:r w:rsidR="00EF4971">
            <w:rPr>
              <w:rFonts w:ascii="Times New Roman" w:hAnsi="Times New Roman" w:cs="Times New Roman"/>
              <w:noProof/>
              <w:sz w:val="24"/>
            </w:rPr>
            <w:fldChar w:fldCharType="separate"/>
          </w:r>
          <w:r w:rsidR="00975741">
            <w:rPr>
              <w:rFonts w:ascii="Times New Roman" w:hAnsi="Times New Roman" w:cs="Times New Roman"/>
              <w:noProof/>
              <w:sz w:val="24"/>
            </w:rPr>
            <w:t>[13]</w:t>
          </w:r>
          <w:r w:rsidR="00EF4971">
            <w:rPr>
              <w:rFonts w:ascii="Times New Roman" w:hAnsi="Times New Roman" w:cs="Times New Roman"/>
              <w:noProof/>
              <w:sz w:val="24"/>
            </w:rPr>
            <w:fldChar w:fldCharType="end"/>
          </w:r>
        </w:sdtContent>
      </w:sdt>
      <w:r>
        <w:rPr>
          <w:rFonts w:ascii="Times New Roman" w:hAnsi="Times New Roman" w:cs="Times New Roman"/>
          <w:noProof/>
          <w:sz w:val="24"/>
        </w:rPr>
        <w:t>.</w:t>
      </w:r>
    </w:p>
    <w:p w:rsidR="00975741" w:rsidRDefault="0030169B" w:rsidP="001974AF">
      <w:pPr>
        <w:jc w:val="both"/>
        <w:rPr>
          <w:rFonts w:ascii="Times New Roman" w:hAnsi="Times New Roman" w:cs="Times New Roman"/>
          <w:noProof/>
          <w:sz w:val="24"/>
        </w:rPr>
      </w:pPr>
      <w:r w:rsidRPr="00F2135C">
        <w:rPr>
          <w:rFonts w:ascii="Times New Roman" w:hAnsi="Times New Roman" w:cs="Times New Roman"/>
          <w:noProof/>
          <w:sz w:val="24"/>
          <w:highlight w:val="yellow"/>
        </w:rPr>
        <w:t xml:space="preserve">If an imbalance out of </w:t>
      </w:r>
      <w:r>
        <w:rPr>
          <w:rFonts w:ascii="Times New Roman" w:hAnsi="Times New Roman" w:cs="Times New Roman"/>
          <w:noProof/>
          <w:sz w:val="24"/>
          <w:highlight w:val="yellow"/>
        </w:rPr>
        <w:t>this</w:t>
      </w:r>
      <w:r w:rsidRPr="00F2135C">
        <w:rPr>
          <w:rFonts w:ascii="Times New Roman" w:hAnsi="Times New Roman" w:cs="Times New Roman"/>
          <w:noProof/>
          <w:sz w:val="24"/>
          <w:highlight w:val="yellow"/>
        </w:rPr>
        <w:t xml:space="preserve"> range occurs, load shedding can not be avoided. When the global security of the system is endangered or/and under frequency load shedding is activated the system is in the emergency state. If the frequency exceeds the range of 47.5 Hz or 51.5 Hz, a system blackout can hardly be avoided</w:t>
      </w:r>
      <w:r w:rsidR="000F0DD1">
        <w:rPr>
          <w:rFonts w:ascii="Times New Roman" w:hAnsi="Times New Roman" w:cs="Times New Roman"/>
          <w:noProof/>
          <w:sz w:val="24"/>
          <w:highlight w:val="yellow"/>
        </w:rPr>
        <w:t xml:space="preserve"> </w:t>
      </w:r>
      <w:sdt>
        <w:sdtPr>
          <w:rPr>
            <w:rFonts w:ascii="Times New Roman" w:hAnsi="Times New Roman" w:cs="Times New Roman"/>
            <w:noProof/>
            <w:sz w:val="24"/>
            <w:highlight w:val="yellow"/>
          </w:rPr>
          <w:alias w:val="Don't edit this field"/>
          <w:tag w:val="CitaviPlaceholder#c8a05649-0395-4ec8-ac91-ec79fed1e67f"/>
          <w:id w:val="-1409688546"/>
          <w:placeholder>
            <w:docPart w:val="DefaultPlaceholder_1081868574"/>
          </w:placeholder>
        </w:sdtPr>
        <w:sdtEndPr/>
        <w:sdtContent>
          <w:r w:rsidR="000F0DD1">
            <w:rPr>
              <w:rFonts w:ascii="Times New Roman" w:hAnsi="Times New Roman" w:cs="Times New Roman"/>
              <w:noProof/>
              <w:sz w:val="24"/>
              <w:highlight w:val="yellow"/>
            </w:rPr>
            <w:fldChar w:fldCharType="begin"/>
          </w:r>
          <w:r w:rsidR="000F0DD1">
            <w:rPr>
              <w:rFonts w:ascii="Times New Roman" w:hAnsi="Times New Roman" w:cs="Times New Roman"/>
              <w:noProof/>
              <w:sz w:val="24"/>
              <w:highlight w:val="yellow"/>
            </w:rPr>
            <w:instrText>ADDIN CitaviPlaceholder{eyIkaWQiOiIxIiwiRW50cmllcyI6W3siJGlkIjoiMiIsIklkIjoiNzY2MTgyYWUtMTQ3Yy00NTQxLTllN2EtNDg4NDIwNjdkODBk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zVDA5OjE3OjI0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2M4YTA1NjQ5LTAzOTUtNGVjOC1hYzkxLWVjNzlmZWQxZTY3ZiIsIlRleHQiOiJbNV0iLCJXQUlWZXJzaW9uIjoiNi4xLjAuMCJ9}</w:instrText>
          </w:r>
          <w:r w:rsidR="000F0DD1">
            <w:rPr>
              <w:rFonts w:ascii="Times New Roman" w:hAnsi="Times New Roman" w:cs="Times New Roman"/>
              <w:noProof/>
              <w:sz w:val="24"/>
              <w:highlight w:val="yellow"/>
            </w:rPr>
            <w:fldChar w:fldCharType="separate"/>
          </w:r>
          <w:r w:rsidR="000F0DD1">
            <w:rPr>
              <w:rFonts w:ascii="Times New Roman" w:hAnsi="Times New Roman" w:cs="Times New Roman"/>
              <w:noProof/>
              <w:sz w:val="24"/>
              <w:highlight w:val="yellow"/>
            </w:rPr>
            <w:t>[5]</w:t>
          </w:r>
          <w:r w:rsidR="000F0DD1">
            <w:rPr>
              <w:rFonts w:ascii="Times New Roman" w:hAnsi="Times New Roman" w:cs="Times New Roman"/>
              <w:noProof/>
              <w:sz w:val="24"/>
              <w:highlight w:val="yellow"/>
            </w:rPr>
            <w:fldChar w:fldCharType="end"/>
          </w:r>
        </w:sdtContent>
      </w:sdt>
      <w:r w:rsidRPr="00F2135C">
        <w:rPr>
          <w:rFonts w:ascii="Times New Roman" w:hAnsi="Times New Roman" w:cs="Times New Roman"/>
          <w:noProof/>
          <w:sz w:val="24"/>
          <w:highlight w:val="yellow"/>
        </w:rPr>
        <w:t>. Consequently the system will reach the so-called blackout state and will have to be restored. Before black out, the system tries to recover balance by load shedding and generation curtailment.</w:t>
      </w:r>
      <w:r>
        <w:rPr>
          <w:rFonts w:ascii="Times New Roman" w:hAnsi="Times New Roman" w:cs="Times New Roman"/>
          <w:noProof/>
          <w:sz w:val="24"/>
          <w:highlight w:val="yellow"/>
        </w:rPr>
        <w:t xml:space="preserve"> </w:t>
      </w:r>
      <w:r w:rsidR="00975741" w:rsidRPr="00F2135C">
        <w:rPr>
          <w:rFonts w:ascii="Times New Roman" w:hAnsi="Times New Roman" w:cs="Times New Roman"/>
          <w:noProof/>
          <w:sz w:val="24"/>
          <w:highlight w:val="yellow"/>
        </w:rPr>
        <w:t>Load shedding starts at 49 Hz by rejecting partial loads as frequecy decreases. On the other hand</w:t>
      </w:r>
      <w:r w:rsidR="00975741">
        <w:rPr>
          <w:rFonts w:ascii="Times New Roman" w:hAnsi="Times New Roman" w:cs="Times New Roman"/>
          <w:noProof/>
          <w:sz w:val="24"/>
          <w:highlight w:val="yellow"/>
        </w:rPr>
        <w:t>,</w:t>
      </w:r>
      <w:r w:rsidR="00975741" w:rsidRPr="00F2135C">
        <w:rPr>
          <w:rFonts w:ascii="Times New Roman" w:hAnsi="Times New Roman" w:cs="Times New Roman"/>
          <w:noProof/>
          <w:sz w:val="24"/>
          <w:highlight w:val="yellow"/>
        </w:rPr>
        <w:t xml:space="preserve"> curtailment thresholds between 50.2 and 50.5 have been studied by ENTSOE for overfrequency scenarios </w:t>
      </w:r>
      <w:sdt>
        <w:sdtPr>
          <w:rPr>
            <w:rFonts w:ascii="Times New Roman" w:hAnsi="Times New Roman" w:cs="Times New Roman"/>
            <w:noProof/>
            <w:sz w:val="24"/>
            <w:highlight w:val="yellow"/>
          </w:rPr>
          <w:alias w:val="Don't edit this field"/>
          <w:tag w:val="CitaviPlaceholder#d313783c-67a9-4fe9-a0d3-b9c26e787d13"/>
          <w:id w:val="1710986651"/>
          <w:placeholder>
            <w:docPart w:val="15FF12E45AD54F90940D5FBC535E4EC1"/>
          </w:placeholder>
        </w:sdtPr>
        <w:sdtEndPr/>
        <w:sdtContent>
          <w:r w:rsidR="00975741" w:rsidRPr="00F2135C">
            <w:rPr>
              <w:rFonts w:ascii="Times New Roman" w:hAnsi="Times New Roman" w:cs="Times New Roman"/>
              <w:noProof/>
              <w:sz w:val="24"/>
              <w:highlight w:val="yellow"/>
            </w:rPr>
            <w:fldChar w:fldCharType="begin"/>
          </w:r>
          <w:r w:rsidR="00975741" w:rsidRPr="00F2135C">
            <w:rPr>
              <w:rFonts w:ascii="Times New Roman" w:hAnsi="Times New Roman" w:cs="Times New Roman"/>
              <w:noProof/>
              <w:sz w:val="24"/>
              <w:highlight w:val="yellow"/>
            </w:rPr>
            <w:instrText>ADDIN CitaviPlaceholder{eyIkaWQiOiIxIiwiRW50cmllcyI6W3siJGlkIjoiMiIsIklkIjoiMWNhZjJjOTUtNjUzOS00NzUyLWI4MzktZWE2YWQ1MzU4MTZh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2QzMTM3ODNjLTY3YTktNGZlOS1hMGQzLWI5YzI2ZTc4N2QxMyIsIlRleHQiOiJbNV0iLCJXQUlWZXJzaW9uIjoiNi4xLjAuMCJ9}</w:instrText>
          </w:r>
          <w:r w:rsidR="00975741" w:rsidRPr="00F2135C">
            <w:rPr>
              <w:rFonts w:ascii="Times New Roman" w:hAnsi="Times New Roman" w:cs="Times New Roman"/>
              <w:noProof/>
              <w:sz w:val="24"/>
              <w:highlight w:val="yellow"/>
            </w:rPr>
            <w:fldChar w:fldCharType="separate"/>
          </w:r>
          <w:r w:rsidR="00975741">
            <w:rPr>
              <w:rFonts w:ascii="Times New Roman" w:hAnsi="Times New Roman" w:cs="Times New Roman"/>
              <w:noProof/>
              <w:sz w:val="24"/>
              <w:highlight w:val="yellow"/>
            </w:rPr>
            <w:t>[5]</w:t>
          </w:r>
          <w:r w:rsidR="00975741" w:rsidRPr="00F2135C">
            <w:rPr>
              <w:rFonts w:ascii="Times New Roman" w:hAnsi="Times New Roman" w:cs="Times New Roman"/>
              <w:noProof/>
              <w:sz w:val="24"/>
              <w:highlight w:val="yellow"/>
            </w:rPr>
            <w:fldChar w:fldCharType="end"/>
          </w:r>
        </w:sdtContent>
      </w:sdt>
      <w:r w:rsidR="00975741" w:rsidRPr="00F2135C">
        <w:rPr>
          <w:rFonts w:ascii="Times New Roman" w:hAnsi="Times New Roman" w:cs="Times New Roman"/>
          <w:noProof/>
          <w:sz w:val="24"/>
          <w:highlight w:val="yellow"/>
        </w:rPr>
        <w:t xml:space="preserve">. In this thesis, a deviation of </w:t>
      </w:r>
      <m:oMath>
        <m:r>
          <w:rPr>
            <w:rFonts w:ascii="Cambria Math" w:hAnsi="Cambria Math" w:cs="Times New Roman"/>
            <w:noProof/>
            <w:sz w:val="24"/>
            <w:highlight w:val="yellow"/>
          </w:rPr>
          <m:t>±1</m:t>
        </m:r>
      </m:oMath>
      <w:r w:rsidR="00975741" w:rsidRPr="00F2135C">
        <w:rPr>
          <w:rFonts w:ascii="Times New Roman" w:hAnsi="Times New Roman" w:cs="Times New Roman"/>
          <w:noProof/>
          <w:sz w:val="24"/>
          <w:highlight w:val="yellow"/>
        </w:rPr>
        <w:t xml:space="preserve"> Hz is used as threshold before load shedding and curtailment starts.</w:t>
      </w:r>
      <w:r w:rsidR="00975741">
        <w:rPr>
          <w:rFonts w:ascii="Times New Roman" w:hAnsi="Times New Roman" w:cs="Times New Roman"/>
          <w:noProof/>
          <w:sz w:val="24"/>
        </w:rPr>
        <w:t xml:space="preserve"> </w:t>
      </w:r>
      <w:r w:rsidR="00975741" w:rsidRPr="00C95317">
        <w:rPr>
          <w:rFonts w:ascii="Times New Roman" w:hAnsi="Times New Roman" w:cs="Times New Roman"/>
          <w:noProof/>
          <w:sz w:val="24"/>
          <w:highlight w:val="yellow"/>
        </w:rPr>
        <w:t>H</w:t>
      </w:r>
      <w:r w:rsidR="00815BD5">
        <w:rPr>
          <w:rFonts w:ascii="Times New Roman" w:hAnsi="Times New Roman" w:cs="Times New Roman"/>
          <w:noProof/>
          <w:sz w:val="24"/>
          <w:highlight w:val="yellow"/>
        </w:rPr>
        <w:t>ence</w:t>
      </w:r>
      <w:r w:rsidR="00975741" w:rsidRPr="00C95317">
        <w:rPr>
          <w:rFonts w:ascii="Times New Roman" w:hAnsi="Times New Roman" w:cs="Times New Roman"/>
          <w:noProof/>
          <w:sz w:val="24"/>
          <w:highlight w:val="yellow"/>
        </w:rPr>
        <w:t>,</w:t>
      </w:r>
      <w:r w:rsidR="00815BD5">
        <w:rPr>
          <w:rFonts w:ascii="Times New Roman" w:hAnsi="Times New Roman" w:cs="Times New Roman"/>
          <w:noProof/>
          <w:sz w:val="24"/>
          <w:highlight w:val="yellow"/>
        </w:rPr>
        <w:t xml:space="preserve"> to keep frequency within such threshold;</w:t>
      </w:r>
      <w:r w:rsidR="00975741" w:rsidRPr="00C95317">
        <w:rPr>
          <w:rFonts w:ascii="Times New Roman" w:hAnsi="Times New Roman" w:cs="Times New Roman"/>
          <w:noProof/>
          <w:sz w:val="24"/>
          <w:highlight w:val="yellow"/>
        </w:rPr>
        <w:t xml:space="preserve"> the investigated critical time and power response, correspond to the maximum allowed activation time for fast power reserve in order to inject power from renewables or storage in case of underfrequency; or to extract power from the grid to be stored or converter in another energy form in the case of overfrequency</w:t>
      </w:r>
    </w:p>
    <w:p w:rsidR="005474B6" w:rsidRDefault="005474B6" w:rsidP="001974AF">
      <w:pPr>
        <w:jc w:val="both"/>
        <w:rPr>
          <w:rFonts w:ascii="Times New Roman" w:hAnsi="Times New Roman" w:cs="Times New Roman"/>
          <w:noProof/>
          <w:sz w:val="24"/>
        </w:rPr>
      </w:pPr>
      <w:r w:rsidRPr="000954EB">
        <w:rPr>
          <w:rFonts w:ascii="Times New Roman" w:hAnsi="Times New Roman" w:cs="Times New Roman"/>
          <w:noProof/>
          <w:sz w:val="24"/>
          <w:highlight w:val="yellow"/>
        </w:rPr>
        <w:t xml:space="preserve">Fast power reserve must be understood as a mean for balancing generation and load at any moment and at any point of the the system. Therefore under normal interconnected operation or in a split scenario </w:t>
      </w:r>
      <w:r w:rsidR="003D6AB3">
        <w:rPr>
          <w:rFonts w:ascii="Times New Roman" w:hAnsi="Times New Roman" w:cs="Times New Roman"/>
          <w:noProof/>
          <w:sz w:val="24"/>
          <w:highlight w:val="yellow"/>
        </w:rPr>
        <w:t>resulting in electric</w:t>
      </w:r>
      <w:r w:rsidRPr="000954EB">
        <w:rPr>
          <w:rFonts w:ascii="Times New Roman" w:hAnsi="Times New Roman" w:cs="Times New Roman"/>
          <w:noProof/>
          <w:sz w:val="24"/>
          <w:highlight w:val="yellow"/>
        </w:rPr>
        <w:t xml:space="preserve"> islands, fast power reserve should avoid or minimize load shedding when a lack of generation is the problem, by injecting power from deloaded renewables power sources or from energy storage</w:t>
      </w:r>
      <w:r w:rsidR="00831662" w:rsidRPr="000954EB">
        <w:rPr>
          <w:rFonts w:ascii="Times New Roman" w:hAnsi="Times New Roman" w:cs="Times New Roman"/>
          <w:noProof/>
          <w:sz w:val="24"/>
          <w:highlight w:val="yellow"/>
        </w:rPr>
        <w:t>. Furthermore when surplus of power is available as result of system split or even under normal operation conditions, fast power reserve (negative) should be able to provide the meanings for minimizing or avoid curtailment and system shut down as result of overfrequency.</w:t>
      </w:r>
    </w:p>
    <w:p w:rsidR="005474B6" w:rsidRPr="001974AF" w:rsidRDefault="008673EA" w:rsidP="001974AF">
      <w:pPr>
        <w:jc w:val="both"/>
        <w:rPr>
          <w:rFonts w:ascii="Times New Roman" w:hAnsi="Times New Roman" w:cs="Times New Roman"/>
          <w:noProof/>
          <w:sz w:val="24"/>
        </w:rPr>
        <w:sectPr w:rsidR="005474B6" w:rsidRPr="001974AF" w:rsidSect="00DF6DAF">
          <w:pgSz w:w="11906" w:h="16838"/>
          <w:pgMar w:top="1411" w:right="1411" w:bottom="1411" w:left="1984" w:header="706" w:footer="706" w:gutter="0"/>
          <w:cols w:space="720" w:equalWidth="0">
            <w:col w:w="8838"/>
          </w:cols>
          <w:docGrid w:linePitch="299"/>
        </w:sectPr>
      </w:pPr>
      <w:r w:rsidRPr="008673EA">
        <w:rPr>
          <w:rFonts w:ascii="Times New Roman" w:hAnsi="Times New Roman" w:cs="Times New Roman"/>
          <w:noProof/>
          <w:sz w:val="24"/>
          <w:highlight w:val="yellow"/>
        </w:rPr>
        <w:t xml:space="preserve">Although the focus of this Master thesis was centered in  the positive power injection to avoid under frequency load shedding; as it will be demonstrated in </w:t>
      </w:r>
      <w:r w:rsidRPr="008F563D">
        <w:rPr>
          <w:rFonts w:ascii="Times New Roman" w:hAnsi="Times New Roman" w:cs="Times New Roman"/>
          <w:noProof/>
          <w:sz w:val="24"/>
          <w:highlight w:val="yellow"/>
        </w:rPr>
        <w:t xml:space="preserve">the </w:t>
      </w:r>
      <w:r w:rsidR="00C435A9" w:rsidRPr="008F563D">
        <w:rPr>
          <w:rFonts w:ascii="Times New Roman" w:hAnsi="Times New Roman" w:cs="Times New Roman"/>
          <w:noProof/>
          <w:sz w:val="24"/>
          <w:highlight w:val="yellow"/>
        </w:rPr>
        <w:t>result section</w:t>
      </w:r>
      <w:r w:rsidR="00C435A9">
        <w:rPr>
          <w:rFonts w:ascii="Times New Roman" w:hAnsi="Times New Roman" w:cs="Times New Roman"/>
          <w:noProof/>
          <w:sz w:val="24"/>
          <w:highlight w:val="yellow"/>
        </w:rPr>
        <w:t xml:space="preserve">, the required fast power reserve and crittical times </w:t>
      </w:r>
      <w:r w:rsidRPr="008673EA">
        <w:rPr>
          <w:rFonts w:ascii="Times New Roman" w:hAnsi="Times New Roman" w:cs="Times New Roman"/>
          <w:noProof/>
          <w:sz w:val="24"/>
          <w:highlight w:val="yellow"/>
        </w:rPr>
        <w:t>can be also understood as negative reserve for overfrequency cases</w:t>
      </w:r>
      <w:r w:rsidR="00815BD5">
        <w:rPr>
          <w:rFonts w:ascii="Times New Roman" w:hAnsi="Times New Roman" w:cs="Times New Roman"/>
          <w:noProof/>
          <w:sz w:val="24"/>
          <w:highlight w:val="yellow"/>
        </w:rPr>
        <w:t xml:space="preserve"> </w:t>
      </w:r>
      <w:r w:rsidR="008F563D">
        <w:rPr>
          <w:rFonts w:ascii="Times New Roman" w:hAnsi="Times New Roman" w:cs="Times New Roman"/>
          <w:noProof/>
          <w:sz w:val="24"/>
          <w:highlight w:val="yellow"/>
        </w:rPr>
        <w:t>too</w:t>
      </w:r>
      <w:r w:rsidRPr="008673EA">
        <w:rPr>
          <w:rFonts w:ascii="Times New Roman" w:hAnsi="Times New Roman" w:cs="Times New Roman"/>
          <w:noProof/>
          <w:sz w:val="24"/>
          <w:highlight w:val="yellow"/>
        </w:rPr>
        <w:t>.</w:t>
      </w:r>
    </w:p>
    <w:p w:rsidR="004351E8" w:rsidRPr="00017124" w:rsidRDefault="004351E8" w:rsidP="004351E8">
      <w:pPr>
        <w:pStyle w:val="berschrift1"/>
        <w:numPr>
          <w:ilvl w:val="0"/>
          <w:numId w:val="18"/>
        </w:numPr>
        <w:rPr>
          <w:rFonts w:ascii="Times New Roman" w:hAnsi="Times New Roman" w:cs="Times New Roman"/>
          <w:color w:val="auto"/>
          <w:sz w:val="32"/>
        </w:rPr>
      </w:pPr>
      <w:bookmarkStart w:id="20" w:name="_Toc19281220"/>
      <w:r w:rsidRPr="00017124">
        <w:rPr>
          <w:rFonts w:ascii="Times New Roman" w:hAnsi="Times New Roman" w:cs="Times New Roman"/>
          <w:color w:val="auto"/>
          <w:sz w:val="32"/>
        </w:rPr>
        <w:lastRenderedPageBreak/>
        <w:t>Methodology</w:t>
      </w:r>
      <w:bookmarkEnd w:id="20"/>
    </w:p>
    <w:p w:rsidR="004351E8" w:rsidRDefault="004351E8" w:rsidP="004351E8">
      <w:pPr>
        <w:jc w:val="both"/>
        <w:rPr>
          <w:rFonts w:ascii="Times New Roman" w:eastAsia="Times New Roman" w:hAnsi="Times New Roman" w:cs="Times New Roman"/>
          <w:sz w:val="24"/>
          <w:szCs w:val="24"/>
        </w:rPr>
      </w:pPr>
      <w:bookmarkStart w:id="21" w:name="_heading=h.17dp8vu" w:colFirst="0" w:colLast="0"/>
      <w:bookmarkEnd w:id="21"/>
    </w:p>
    <w:p w:rsidR="004351E8" w:rsidRDefault="004351E8" w:rsidP="004351E8">
      <w:pPr>
        <w:jc w:val="both"/>
        <w:rPr>
          <w:rFonts w:ascii="Times New Roman" w:eastAsia="Times New Roman" w:hAnsi="Times New Roman" w:cs="Times New Roman"/>
          <w:sz w:val="24"/>
          <w:szCs w:val="24"/>
        </w:rPr>
      </w:pPr>
      <w:bookmarkStart w:id="22" w:name="_heading=h.30ggycn9zdfp" w:colFirst="0" w:colLast="0"/>
      <w:bookmarkEnd w:id="22"/>
      <w:r>
        <w:rPr>
          <w:rFonts w:ascii="Times New Roman" w:eastAsia="Times New Roman" w:hAnsi="Times New Roman" w:cs="Times New Roman"/>
          <w:sz w:val="24"/>
          <w:szCs w:val="24"/>
        </w:rPr>
        <w:t>As it was explained in chapter 2, the transitory frequency response of the system and therefore its stable and reliable operation after a perturbation, depends on the inherent characteristics of the power system (system inertia) and the  counteraction measurements</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engaged automatically by the system (primary reserve). As the share of inverter based generation increases, the more sensible to instability the power system becomes. In this sense the added Inverter Based Fast Power Reserve (IBFPR) must be capable of maintaining transitory frequency value within the allowed limits.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terms commonly found in the literature of power system stability will be used along this section:</w:t>
      </w:r>
    </w:p>
    <w:p w:rsidR="004351E8" w:rsidRDefault="004351E8" w:rsidP="004351E8">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Inertia constant H: It has </w:t>
      </w:r>
      <w:r>
        <w:rPr>
          <w:rFonts w:ascii="Times New Roman" w:eastAsia="Times New Roman" w:hAnsi="Times New Roman" w:cs="Times New Roman"/>
          <w:sz w:val="24"/>
          <w:szCs w:val="24"/>
        </w:rPr>
        <w:t>units</w:t>
      </w:r>
      <w:r>
        <w:rPr>
          <w:rFonts w:ascii="Times New Roman" w:eastAsia="Times New Roman" w:hAnsi="Times New Roman" w:cs="Times New Roman"/>
          <w:color w:val="000000"/>
          <w:sz w:val="24"/>
          <w:szCs w:val="24"/>
        </w:rPr>
        <w:t xml:space="preserve"> of seconds (s) and it is the </w:t>
      </w:r>
      <w:r>
        <w:rPr>
          <w:rFonts w:ascii="Times New Roman" w:eastAsia="Times New Roman" w:hAnsi="Times New Roman" w:cs="Times New Roman"/>
          <w:sz w:val="24"/>
          <w:szCs w:val="24"/>
        </w:rPr>
        <w:t>ratio</w:t>
      </w:r>
      <w:r>
        <w:rPr>
          <w:rFonts w:ascii="Times New Roman" w:eastAsia="Times New Roman" w:hAnsi="Times New Roman" w:cs="Times New Roman"/>
          <w:color w:val="000000"/>
          <w:sz w:val="24"/>
          <w:szCs w:val="24"/>
        </w:rPr>
        <w:t xml:space="preserve"> of the kinetic energy stored in the rotating masses of the generators (</w:t>
      </w:r>
      <w:proofErr w:type="spellStart"/>
      <w:r w:rsidRPr="00303859">
        <w:rPr>
          <w:rFonts w:ascii="Times New Roman" w:eastAsia="Times New Roman" w:hAnsi="Times New Roman" w:cs="Times New Roman"/>
          <w:i/>
          <w:color w:val="000000"/>
          <w:sz w:val="24"/>
          <w:szCs w:val="24"/>
        </w:rPr>
        <w:t>E</w:t>
      </w:r>
      <w:r w:rsidRPr="00303859">
        <w:rPr>
          <w:rFonts w:ascii="Times New Roman" w:eastAsia="Times New Roman" w:hAnsi="Times New Roman" w:cs="Times New Roman"/>
          <w:i/>
          <w:color w:val="000000"/>
          <w:sz w:val="24"/>
          <w:szCs w:val="24"/>
          <w:vertAlign w:val="subscript"/>
        </w:rPr>
        <w:t>k</w:t>
      </w:r>
      <w:proofErr w:type="spellEnd"/>
      <w:r>
        <w:rPr>
          <w:rFonts w:ascii="Times New Roman" w:eastAsia="Times New Roman" w:hAnsi="Times New Roman" w:cs="Times New Roman"/>
          <w:color w:val="000000"/>
          <w:sz w:val="24"/>
          <w:szCs w:val="24"/>
        </w:rPr>
        <w:t xml:space="preserve"> in MWs) and its nominal capacity (</w:t>
      </w:r>
      <w:proofErr w:type="spellStart"/>
      <w:r w:rsidRPr="00303859">
        <w:rPr>
          <w:rFonts w:ascii="Times New Roman" w:eastAsia="Times New Roman" w:hAnsi="Times New Roman" w:cs="Times New Roman"/>
          <w:i/>
          <w:color w:val="000000"/>
          <w:sz w:val="24"/>
          <w:szCs w:val="24"/>
        </w:rPr>
        <w:t>S</w:t>
      </w:r>
      <w:r w:rsidRPr="00303859">
        <w:rPr>
          <w:rFonts w:ascii="Times New Roman" w:eastAsia="Times New Roman" w:hAnsi="Times New Roman" w:cs="Times New Roman"/>
          <w:i/>
          <w:color w:val="000000"/>
          <w:sz w:val="24"/>
          <w:szCs w:val="24"/>
          <w:vertAlign w:val="subscript"/>
        </w:rPr>
        <w:t>nom</w:t>
      </w:r>
      <w:proofErr w:type="spellEnd"/>
      <w:r w:rsidRPr="00303859">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in MVA).</w:t>
      </w:r>
    </w:p>
    <w:p w:rsidR="004351E8" w:rsidRDefault="004351E8" w:rsidP="004351E8">
      <w:pPr>
        <w:numPr>
          <w:ilvl w:val="0"/>
          <w:numId w:val="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Acceleration time constant T</w:t>
      </w:r>
      <w:r w:rsidRPr="00E04733">
        <w:rPr>
          <w:rFonts w:ascii="Times New Roman" w:eastAsia="Times New Roman" w:hAnsi="Times New Roman" w:cs="Times New Roman"/>
          <w:color w:val="000000"/>
          <w:sz w:val="24"/>
          <w:szCs w:val="24"/>
          <w:vertAlign w:val="subscript"/>
        </w:rPr>
        <w:t>a</w:t>
      </w:r>
      <w:r>
        <w:rPr>
          <w:rFonts w:ascii="Times New Roman" w:eastAsia="Times New Roman" w:hAnsi="Times New Roman" w:cs="Times New Roman"/>
          <w:color w:val="000000"/>
          <w:sz w:val="24"/>
          <w:szCs w:val="24"/>
        </w:rPr>
        <w:t>: It also has the units of seconds (s) but this is the ratio of double the kinetic energy (MWs) and generators nominal power output (</w:t>
      </w:r>
      <w:proofErr w:type="spellStart"/>
      <w:r w:rsidRPr="00303859">
        <w:rPr>
          <w:rFonts w:ascii="Times New Roman" w:eastAsia="Times New Roman" w:hAnsi="Times New Roman" w:cs="Times New Roman"/>
          <w:i/>
          <w:color w:val="000000"/>
          <w:sz w:val="24"/>
          <w:szCs w:val="24"/>
        </w:rPr>
        <w:t>P</w:t>
      </w:r>
      <w:r w:rsidRPr="00303859">
        <w:rPr>
          <w:rFonts w:ascii="Times New Roman" w:eastAsia="Times New Roman" w:hAnsi="Times New Roman" w:cs="Times New Roman"/>
          <w:i/>
          <w:color w:val="000000"/>
          <w:sz w:val="24"/>
          <w:szCs w:val="24"/>
          <w:vertAlign w:val="subscript"/>
        </w:rPr>
        <w:t>nom</w:t>
      </w:r>
      <w:proofErr w:type="spellEnd"/>
      <w:r>
        <w:rPr>
          <w:rFonts w:ascii="Times New Roman" w:eastAsia="Times New Roman" w:hAnsi="Times New Roman" w:cs="Times New Roman"/>
          <w:color w:val="000000"/>
          <w:sz w:val="24"/>
          <w:szCs w:val="24"/>
        </w:rPr>
        <w:t xml:space="preserve"> in MW).</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Pr="00303859">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as frequency, </w:t>
      </w:r>
      <w:r w:rsidRPr="00303859">
        <w:rPr>
          <w:rFonts w:ascii="Times New Roman" w:eastAsia="Times New Roman" w:hAnsi="Times New Roman" w:cs="Times New Roman"/>
          <w:i/>
          <w:sz w:val="24"/>
          <w:szCs w:val="24"/>
        </w:rPr>
        <w:t>f</w:t>
      </w:r>
      <w:r w:rsidRPr="00303859">
        <w:rPr>
          <w:rFonts w:ascii="Times New Roman" w:eastAsia="Times New Roman" w:hAnsi="Times New Roman" w:cs="Times New Roman"/>
          <w:i/>
          <w:sz w:val="24"/>
          <w:szCs w:val="24"/>
          <w:vertAlign w:val="subscript"/>
        </w:rPr>
        <w:t>0</w:t>
      </w:r>
      <w:r w:rsidRPr="00303859">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as nominal frequency and </w:t>
      </w:r>
      <w:r w:rsidRPr="00303859">
        <w:rPr>
          <w:rFonts w:eastAsia="Times New Roman"/>
          <w:i/>
          <w:sz w:val="24"/>
          <w:szCs w:val="24"/>
        </w:rPr>
        <w:t>Δ</w:t>
      </w:r>
      <w:r w:rsidRPr="00303859">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as power imbalance the swing equation can be expressed as follows:</w:t>
      </w:r>
    </w:p>
    <w:p w:rsidR="004351E8" w:rsidRPr="00C73843" w:rsidRDefault="004351E8" w:rsidP="004351E8">
      <w:pPr>
        <w:pStyle w:val="Beschriftung"/>
        <w:keepNext/>
        <w:jc w:val="both"/>
        <w:rPr>
          <w:rFonts w:ascii="Times New Roman" w:hAnsi="Times New Roman" w:cs="Times New Roman"/>
          <w:b/>
          <w:color w:val="auto"/>
        </w:rPr>
      </w:pPr>
      <w:bookmarkStart w:id="23" w:name="_Ref18669917"/>
      <w:r w:rsidRPr="00C7384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w:t>
      </w:r>
      <w:r>
        <w:rPr>
          <w:rFonts w:ascii="Times New Roman" w:hAnsi="Times New Roman" w:cs="Times New Roman"/>
          <w:b/>
          <w:color w:val="auto"/>
        </w:rPr>
        <w:fldChar w:fldCharType="end"/>
      </w:r>
      <w:bookmarkEnd w:id="23"/>
    </w:p>
    <w:p w:rsidR="004351E8" w:rsidRDefault="003024F6" w:rsidP="004351E8">
      <w:pPr>
        <w:jc w:val="center"/>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df</m:t>
              </m:r>
            </m:num>
            <m:den>
              <m:r>
                <w:rPr>
                  <w:rFonts w:ascii="Cambria Math" w:eastAsia="Cambria Math" w:hAnsi="Cambria Math" w:cs="Cambria Math"/>
                  <w:sz w:val="24"/>
                  <w:szCs w:val="24"/>
                </w:rPr>
                <m:t>dt</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r>
                <w:rPr>
                  <w:rFonts w:ascii="Cambria Math" w:eastAsia="Cambria Math" w:hAnsi="Cambria Math" w:cs="Cambria Math"/>
                  <w:sz w:val="24"/>
                  <w:szCs w:val="24"/>
                </w:rPr>
                <m:t>2*H*</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nom</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nom</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describe the penetration of inverter based generation into the grid, these terms can be related to the overall power system. Even though the inertia constant </w:t>
      </w:r>
      <w:r w:rsidRPr="00141B0E">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is most commonly used in the literature, the term of system acceleration time constant </w:t>
      </w:r>
      <w:r w:rsidRPr="00141B0E">
        <w:rPr>
          <w:rFonts w:ascii="Times New Roman" w:eastAsia="Times New Roman" w:hAnsi="Times New Roman" w:cs="Times New Roman"/>
          <w:i/>
          <w:sz w:val="24"/>
          <w:szCs w:val="24"/>
        </w:rPr>
        <w:t>T</w:t>
      </w:r>
      <w:r w:rsidRPr="00141B0E">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is used instead when the penetration of non-synchronous generation in a power system is evaluated (ENTSOE 2016); this due to the fact it relates the load real power term (MW).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the steps and methods applied in order to calculate the required Inverter Based Fast Power Reserve (IBFPR) to maintain frequency stability are presented.</w:t>
      </w:r>
    </w:p>
    <w:p w:rsidR="007E0869" w:rsidRPr="007E0869" w:rsidRDefault="007E0869" w:rsidP="007E0869">
      <w:pPr>
        <w:pStyle w:val="berschrift1"/>
        <w:rPr>
          <w:rFonts w:ascii="Times New Roman" w:hAnsi="Times New Roman" w:cs="Times New Roman"/>
          <w:b w:val="0"/>
          <w:bCs w:val="0"/>
          <w:vanish/>
        </w:rPr>
      </w:pPr>
      <w:bookmarkStart w:id="24" w:name="_Toc19028163"/>
      <w:bookmarkStart w:id="25" w:name="_Toc19029034"/>
      <w:bookmarkStart w:id="26" w:name="_Toc19281221"/>
      <w:bookmarkEnd w:id="24"/>
      <w:bookmarkEnd w:id="25"/>
      <w:bookmarkEnd w:id="26"/>
    </w:p>
    <w:p w:rsidR="004351E8" w:rsidRPr="007E0869" w:rsidRDefault="004351E8" w:rsidP="007E0869">
      <w:pPr>
        <w:pStyle w:val="berschrift2"/>
        <w:numPr>
          <w:ilvl w:val="1"/>
          <w:numId w:val="29"/>
        </w:numPr>
        <w:rPr>
          <w:rFonts w:ascii="Times New Roman" w:hAnsi="Times New Roman" w:cs="Times New Roman"/>
          <w:color w:val="auto"/>
          <w:sz w:val="28"/>
        </w:rPr>
      </w:pPr>
      <w:bookmarkStart w:id="27" w:name="_Toc19281222"/>
      <w:r w:rsidRPr="007E0869">
        <w:rPr>
          <w:rFonts w:ascii="Times New Roman" w:hAnsi="Times New Roman" w:cs="Times New Roman"/>
          <w:color w:val="auto"/>
          <w:sz w:val="28"/>
        </w:rPr>
        <w:t>Determination of IBFPR</w:t>
      </w:r>
      <w:bookmarkEnd w:id="27"/>
    </w:p>
    <w:p w:rsidR="004351E8" w:rsidRPr="00D54A89" w:rsidRDefault="004351E8" w:rsidP="004351E8"/>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_Ref18153892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256E03">
        <w:rPr>
          <w:rFonts w:ascii="Times New Roman" w:hAnsi="Times New Roman" w:cs="Times New Roman"/>
          <w:b/>
        </w:rPr>
        <w:t xml:space="preserve">Figure </w:t>
      </w:r>
      <w:r w:rsidR="00893130">
        <w:rPr>
          <w:rFonts w:ascii="Times New Roman" w:hAnsi="Times New Roman" w:cs="Times New Roman"/>
          <w:b/>
          <w:noProof/>
        </w:rPr>
        <w:t>3</w:t>
      </w:r>
      <w:r w:rsidR="00893130" w:rsidRPr="00256E03">
        <w:rPr>
          <w:rFonts w:ascii="Times New Roman" w:hAnsi="Times New Roman" w:cs="Times New Roman"/>
          <w:b/>
        </w:rPr>
        <w:noBreakHyphen/>
      </w:r>
      <w:r w:rsidR="00893130">
        <w:rPr>
          <w:rFonts w:ascii="Times New Roman" w:hAnsi="Times New Roman" w:cs="Times New Roman"/>
          <w:b/>
          <w:noProof/>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depicts the typical frequency response when a negative power imbalance occurs in a power system. If the imbalance is high enough or the system inertia is too low, the initial RoCoF can lead to frequency excursions below the UFLS value. The value of RoCoF is brought to zero normally by the action of the primary reserve; equalizing the power </w:t>
      </w:r>
      <w:r>
        <w:rPr>
          <w:rFonts w:ascii="Times New Roman" w:eastAsia="Times New Roman" w:hAnsi="Times New Roman" w:cs="Times New Roman"/>
          <w:sz w:val="24"/>
          <w:szCs w:val="24"/>
        </w:rPr>
        <w:lastRenderedPageBreak/>
        <w:t>imbalance assuming no load frequency dependency. At this time the minimum value of frequency (frequency nadir) is reached as well.</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is assumed that no load is rejected at UFLS frequency, the frequency continues dropping below 49 Hz. The time at which the system frequency equals the UFLS </w: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51072" behindDoc="0" locked="0" layoutInCell="1" allowOverlap="1" wp14:anchorId="4EC3C486" wp14:editId="47573806">
                <wp:simplePos x="0" y="0"/>
                <wp:positionH relativeFrom="margin">
                  <wp:align>right</wp:align>
                </wp:positionH>
                <wp:positionV relativeFrom="paragraph">
                  <wp:posOffset>0</wp:posOffset>
                </wp:positionV>
                <wp:extent cx="5587365" cy="3519805"/>
                <wp:effectExtent l="0" t="0" r="0" b="4445"/>
                <wp:wrapTopAndBottom/>
                <wp:docPr id="5" name="Group 5"/>
                <wp:cNvGraphicFramePr/>
                <a:graphic xmlns:a="http://schemas.openxmlformats.org/drawingml/2006/main">
                  <a:graphicData uri="http://schemas.microsoft.com/office/word/2010/wordprocessingGroup">
                    <wpg:wgp>
                      <wpg:cNvGrpSpPr/>
                      <wpg:grpSpPr>
                        <a:xfrm>
                          <a:off x="0" y="0"/>
                          <a:ext cx="5587365" cy="3519805"/>
                          <a:chOff x="0" y="0"/>
                          <a:chExt cx="5587365" cy="3519805"/>
                        </a:xfrm>
                      </wpg:grpSpPr>
                      <pic:pic xmlns:pic="http://schemas.openxmlformats.org/drawingml/2006/picture">
                        <pic:nvPicPr>
                          <pic:cNvPr id="6" name="Picture 6"/>
                          <pic:cNvPicPr>
                            <a:picLocks noChangeAspect="1"/>
                          </pic:cNvPicPr>
                        </pic:nvPicPr>
                        <pic:blipFill rotWithShape="1">
                          <a:blip r:embed="rId106" cstate="print">
                            <a:extLst>
                              <a:ext uri="{28A0092B-C50C-407E-A947-70E740481C1C}">
                                <a14:useLocalDpi xmlns:a14="http://schemas.microsoft.com/office/drawing/2010/main" val="0"/>
                              </a:ext>
                            </a:extLst>
                          </a:blip>
                          <a:srcRect t="13151" b="13229"/>
                          <a:stretch/>
                        </pic:blipFill>
                        <pic:spPr bwMode="auto">
                          <a:xfrm>
                            <a:off x="0" y="0"/>
                            <a:ext cx="5404485" cy="3182620"/>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182880" y="3261360"/>
                            <a:ext cx="5404485" cy="258445"/>
                          </a:xfrm>
                          <a:prstGeom prst="rect">
                            <a:avLst/>
                          </a:prstGeom>
                          <a:solidFill>
                            <a:prstClr val="white"/>
                          </a:solidFill>
                          <a:ln>
                            <a:noFill/>
                          </a:ln>
                          <a:effectLst/>
                        </wps:spPr>
                        <wps:txbx>
                          <w:txbxContent>
                            <w:p w:rsidR="004001A8" w:rsidRPr="00256E03" w:rsidRDefault="004001A8" w:rsidP="004351E8">
                              <w:pPr>
                                <w:pStyle w:val="Beschriftung"/>
                                <w:jc w:val="both"/>
                                <w:rPr>
                                  <w:rFonts w:ascii="Times New Roman" w:eastAsia="Times New Roman" w:hAnsi="Times New Roman" w:cs="Times New Roman"/>
                                  <w:b/>
                                  <w:color w:val="auto"/>
                                  <w:sz w:val="24"/>
                                  <w:szCs w:val="24"/>
                                </w:rPr>
                              </w:pPr>
                              <w:bookmarkStart w:id="28" w:name="_Ref18153892"/>
                              <w:bookmarkStart w:id="29" w:name="_Toc19274779"/>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28"/>
                              <w:r>
                                <w:rPr>
                                  <w:rFonts w:ascii="Times New Roman" w:hAnsi="Times New Roman" w:cs="Times New Roman"/>
                                  <w:b/>
                                  <w:noProof/>
                                  <w:color w:val="auto"/>
                                </w:rPr>
                                <w:t>: Frequency response of a typical power system subjected to a severe negative power unbalace.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EC3C486" id="Group 5" o:spid="_x0000_s1038" style="position:absolute;left:0;text-align:left;margin-left:388.75pt;margin-top:0;width:439.95pt;height:277.15pt;z-index:251651072;mso-position-horizontal:right;mso-position-horizontal-relative:margin" coordsize="55873,3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">
                <v:shape id="Picture 6" o:spid="_x0000_s1039" type="#_x0000_t75" style="position:absolute;width:54044;height:3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8J5HDAAAA2gAAAA8AAABkcnMvZG93bnJldi54bWxEj0FrwkAUhO+C/2F5Qm+6qQepqauESsCD&#10;HmpE6O2Rfc2GZt+G3TXGf98tFDwOM/MNs9mNthMD+dA6VvC6yEAQ10633Ci4VOX8DUSIyBo7x6Tg&#10;QQF22+lkg7l2d/6k4RwbkSAcclRgYuxzKUNtyGJYuJ44ed/OW4xJ+kZqj/cEt51cZtlKWmw5LRjs&#10;6cNQ/XO+WQXFcF0fHrZ35lh+7Stfn6qiPCn1MhuLdxCRxvgM/7cPWsEK/q6kG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wnkcMAAADaAAAADwAAAAAAAAAAAAAAAACf&#10;AgAAZHJzL2Rvd25yZXYueG1sUEsFBgAAAAAEAAQA9wAAAI8DAAAAAA==&#10;">
                  <v:imagedata r:id="rId107" o:title="" croptop="8619f" cropbottom="8670f"/>
                  <v:path arrowok="t"/>
                </v:shape>
                <v:shape id="Text Box 10" o:spid="_x0000_s1040" type="#_x0000_t202" style="position:absolute;left:1828;top:32613;width:5404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4001A8" w:rsidRPr="00256E03" w:rsidRDefault="004001A8" w:rsidP="004351E8">
                        <w:pPr>
                          <w:pStyle w:val="Caption"/>
                          <w:jc w:val="both"/>
                          <w:rPr>
                            <w:rFonts w:ascii="Times New Roman" w:eastAsia="Times New Roman" w:hAnsi="Times New Roman" w:cs="Times New Roman"/>
                            <w:b/>
                            <w:color w:val="auto"/>
                            <w:sz w:val="24"/>
                            <w:szCs w:val="24"/>
                          </w:rPr>
                        </w:pPr>
                        <w:bookmarkStart w:id="35" w:name="_Ref18153892"/>
                        <w:bookmarkStart w:id="36" w:name="_Toc19274779"/>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35"/>
                        <w:r>
                          <w:rPr>
                            <w:rFonts w:ascii="Times New Roman" w:hAnsi="Times New Roman" w:cs="Times New Roman"/>
                            <w:b/>
                            <w:noProof/>
                            <w:color w:val="auto"/>
                          </w:rPr>
                          <w:t>: Frequency response of a typical power system subjected to a severe negative power unbalace.</w:t>
                        </w:r>
                        <w:bookmarkEnd w:id="36"/>
                      </w:p>
                    </w:txbxContent>
                  </v:textbox>
                </v:shape>
                <w10:wrap type="topAndBottom" anchorx="margin"/>
              </v:group>
            </w:pict>
          </mc:Fallback>
        </mc:AlternateContent>
      </w:r>
      <w:r>
        <w:rPr>
          <w:rFonts w:ascii="Times New Roman" w:eastAsia="Times New Roman" w:hAnsi="Times New Roman" w:cs="Times New Roman"/>
          <w:sz w:val="24"/>
          <w:szCs w:val="24"/>
        </w:rPr>
        <w:t>value is called in this thesis as critical time. This is the maximum available time for the inverter based reserve to deploy the required power to the system.</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52096" behindDoc="0" locked="0" layoutInCell="1" allowOverlap="1" wp14:anchorId="780D14DE" wp14:editId="28E68EEC">
                <wp:simplePos x="0" y="0"/>
                <wp:positionH relativeFrom="margin">
                  <wp:posOffset>-52705</wp:posOffset>
                </wp:positionH>
                <wp:positionV relativeFrom="paragraph">
                  <wp:posOffset>580813</wp:posOffset>
                </wp:positionV>
                <wp:extent cx="5454650" cy="328358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54650" cy="3283585"/>
                          <a:chOff x="129540" y="0"/>
                          <a:chExt cx="5455157" cy="3283585"/>
                        </a:xfrm>
                      </wpg:grpSpPr>
                      <pic:pic xmlns:pic="http://schemas.openxmlformats.org/drawingml/2006/picture">
                        <pic:nvPicPr>
                          <pic:cNvPr id="16" name="Picture 16"/>
                          <pic:cNvPicPr>
                            <a:picLocks noChangeAspect="1"/>
                          </pic:cNvPicPr>
                        </pic:nvPicPr>
                        <pic:blipFill rotWithShape="1">
                          <a:blip r:embed="rId108" cstate="print">
                            <a:extLst>
                              <a:ext uri="{28A0092B-C50C-407E-A947-70E740481C1C}">
                                <a14:useLocalDpi xmlns:a14="http://schemas.microsoft.com/office/drawing/2010/main" val="0"/>
                              </a:ext>
                            </a:extLst>
                          </a:blip>
                          <a:srcRect t="11252" b="15260"/>
                          <a:stretch/>
                        </pic:blipFill>
                        <pic:spPr bwMode="auto">
                          <a:xfrm>
                            <a:off x="129540" y="0"/>
                            <a:ext cx="5139690" cy="302133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250697" y="3025140"/>
                            <a:ext cx="5334000" cy="258445"/>
                          </a:xfrm>
                          <a:prstGeom prst="rect">
                            <a:avLst/>
                          </a:prstGeom>
                          <a:solidFill>
                            <a:prstClr val="white"/>
                          </a:solidFill>
                          <a:ln>
                            <a:noFill/>
                          </a:ln>
                          <a:effectLst/>
                        </wps:spPr>
                        <wps:txbx>
                          <w:txbxContent>
                            <w:p w:rsidR="004001A8" w:rsidRPr="00256E03" w:rsidRDefault="004001A8" w:rsidP="004351E8">
                              <w:pPr>
                                <w:pStyle w:val="Beschriftung"/>
                                <w:jc w:val="both"/>
                                <w:rPr>
                                  <w:rFonts w:ascii="Times New Roman" w:eastAsia="Times New Roman" w:hAnsi="Times New Roman" w:cs="Times New Roman"/>
                                  <w:b/>
                                  <w:noProof/>
                                  <w:color w:val="auto"/>
                                  <w:sz w:val="24"/>
                                  <w:szCs w:val="24"/>
                                </w:rPr>
                              </w:pPr>
                              <w:bookmarkStart w:id="30" w:name="_Ref18153922"/>
                              <w:bookmarkStart w:id="31" w:name="_Toc19274780"/>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30"/>
                              <w:r>
                                <w:rPr>
                                  <w:rFonts w:ascii="Times New Roman" w:hAnsi="Times New Roman" w:cs="Times New Roman"/>
                                  <w:b/>
                                  <w:noProof/>
                                  <w:color w:val="auto"/>
                                </w:rPr>
                                <w:t>: Expected power systeem frequency response with the addition of Inverter Based Fast Power Reserve.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5="http://schemas.microsoft.com/office/word/2012/wordml">
            <w:pict>
              <v:group w14:anchorId="780D14DE" id="Group 15" o:spid="_x0000_s1041" style="position:absolute;left:0;text-align:left;margin-left:-4.15pt;margin-top:45.75pt;width:429.5pt;height:258.55pt;z-index:251652096;mso-position-horizontal-relative:margin;mso-width-relative:margin" coordorigin="1295" coordsize="54551,3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EJsAAAAAAITYAFAAAAQGgCLAAAAABCE2ABAAAAEJo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">
                <v:shape id="Picture 16" o:spid="_x0000_s1042" type="#_x0000_t75" style="position:absolute;left:1295;width:51397;height:30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7wGnCAAAA2wAAAA8AAABkcnMvZG93bnJldi54bWxET01rAjEQvRf8D2EEL0Wz60Hr1igiCB56&#10;0ZWeh83sZulmsiZRt/31TaHgbR7vc9bbwXbiTj60jhXkswwEceV0y42CS3mYvoEIEVlj55gUfFOA&#10;7Wb0ssZCuwef6H6OjUghHApUYGLsCylDZchimLmeOHG18xZjgr6R2uMjhdtOzrNsIS22nBoM9rQ3&#10;VH2db1YBruqsKfNy+WquH5f8VH9e/c9cqcl42L2DiDTEp/jffdRp/gL+fkkH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u8BpwgAAANsAAAAPAAAAAAAAAAAAAAAAAJ8C&#10;AABkcnMvZG93bnJldi54bWxQSwUGAAAAAAQABAD3AAAAjgMAAAAA&#10;">
                  <v:imagedata r:id="rId109" o:title="" croptop="7374f" cropbottom="10001f"/>
                  <v:path arrowok="t"/>
                </v:shape>
                <v:shape id="Text Box 17" o:spid="_x0000_s1043" type="#_x0000_t202" style="position:absolute;left:2506;top:30251;width:5334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4001A8" w:rsidRPr="00256E03" w:rsidRDefault="004001A8" w:rsidP="004351E8">
                        <w:pPr>
                          <w:pStyle w:val="Caption"/>
                          <w:jc w:val="both"/>
                          <w:rPr>
                            <w:rFonts w:ascii="Times New Roman" w:eastAsia="Times New Roman" w:hAnsi="Times New Roman" w:cs="Times New Roman"/>
                            <w:b/>
                            <w:noProof/>
                            <w:color w:val="auto"/>
                            <w:sz w:val="24"/>
                            <w:szCs w:val="24"/>
                          </w:rPr>
                        </w:pPr>
                        <w:bookmarkStart w:id="39" w:name="_Ref18153922"/>
                        <w:bookmarkStart w:id="40" w:name="_Toc19274780"/>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39"/>
                        <w:r>
                          <w:rPr>
                            <w:rFonts w:ascii="Times New Roman" w:hAnsi="Times New Roman" w:cs="Times New Roman"/>
                            <w:b/>
                            <w:noProof/>
                            <w:color w:val="auto"/>
                          </w:rPr>
                          <w:t>: Expected power systeem frequency response with the addition of Inverter Based Fast Power Reserve.</w:t>
                        </w:r>
                        <w:bookmarkEnd w:id="40"/>
                      </w:p>
                    </w:txbxContent>
                  </v:textbox>
                </v:shape>
                <w10:wrap type="topAndBottom" anchorx="margin"/>
              </v:group>
            </w:pict>
          </mc:Fallback>
        </mc:AlternateContent>
      </w:r>
      <w:r>
        <w:rPr>
          <w:rFonts w:ascii="Times New Roman" w:eastAsia="Times New Roman" w:hAnsi="Times New Roman" w:cs="Times New Roman"/>
          <w:sz w:val="24"/>
          <w:szCs w:val="24"/>
        </w:rPr>
        <w:t xml:space="preserve">In the critical condition that would lead to load shedding, it is expected from the IBFPR to at least counteract the ROCOF at the critical time, as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_Ref18153922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256E03">
        <w:rPr>
          <w:rFonts w:ascii="Times New Roman" w:hAnsi="Times New Roman" w:cs="Times New Roman"/>
          <w:b/>
        </w:rPr>
        <w:t xml:space="preserve">Figure </w:t>
      </w:r>
      <w:r w:rsidR="00893130">
        <w:rPr>
          <w:rFonts w:ascii="Times New Roman" w:hAnsi="Times New Roman" w:cs="Times New Roman"/>
          <w:b/>
          <w:noProof/>
        </w:rPr>
        <w:t>3</w:t>
      </w:r>
      <w:r w:rsidR="00893130" w:rsidRPr="00256E03">
        <w:rPr>
          <w:rFonts w:ascii="Times New Roman" w:hAnsi="Times New Roman" w:cs="Times New Roman"/>
          <w:b/>
        </w:rPr>
        <w:noBreakHyphen/>
      </w:r>
      <w:r w:rsidR="00893130">
        <w:rPr>
          <w:rFonts w:ascii="Times New Roman" w:hAnsi="Times New Roman" w:cs="Times New Roman"/>
          <w:b/>
          <w:noProof/>
        </w:rPr>
        <w:t>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351E8" w:rsidRPr="00C26CAE" w:rsidRDefault="004351E8" w:rsidP="004351E8">
      <w:pPr>
        <w:jc w:val="both"/>
        <w:rPr>
          <w:rFonts w:ascii="Times New Roman" w:hAnsi="Times New Roman" w:cs="Times New Roman"/>
          <w:sz w:val="24"/>
        </w:rPr>
      </w:pPr>
      <w:r w:rsidRPr="00C26CAE">
        <w:rPr>
          <w:rFonts w:ascii="Times New Roman" w:hAnsi="Times New Roman" w:cs="Times New Roman"/>
          <w:sz w:val="24"/>
        </w:rPr>
        <w:lastRenderedPageBreak/>
        <w:t xml:space="preserve">Recalling </w:t>
      </w:r>
      <w:r>
        <w:rPr>
          <w:rFonts w:ascii="Times New Roman" w:hAnsi="Times New Roman" w:cs="Times New Roman"/>
          <w:sz w:val="24"/>
          <w:highlight w:val="yellow"/>
        </w:rPr>
        <w:fldChar w:fldCharType="begin"/>
      </w:r>
      <w:r>
        <w:rPr>
          <w:rFonts w:ascii="Times New Roman" w:hAnsi="Times New Roman" w:cs="Times New Roman"/>
          <w:sz w:val="24"/>
        </w:rPr>
        <w:instrText xml:space="preserve"> REF _Ref18669917 \h </w:instrText>
      </w:r>
      <w:r>
        <w:rPr>
          <w:rFonts w:ascii="Times New Roman" w:hAnsi="Times New Roman" w:cs="Times New Roman"/>
          <w:sz w:val="24"/>
          <w:highlight w:val="yellow"/>
        </w:rPr>
      </w:r>
      <w:r>
        <w:rPr>
          <w:rFonts w:ascii="Times New Roman" w:hAnsi="Times New Roman" w:cs="Times New Roman"/>
          <w:sz w:val="24"/>
          <w:highlight w:val="yellow"/>
        </w:rPr>
        <w:fldChar w:fldCharType="separate"/>
      </w:r>
      <w:r w:rsidR="00893130" w:rsidRPr="00C73843">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hAnsi="Times New Roman" w:cs="Times New Roman"/>
          <w:sz w:val="24"/>
          <w:highlight w:val="yellow"/>
        </w:rPr>
        <w:fldChar w:fldCharType="end"/>
      </w:r>
      <w:r>
        <w:rPr>
          <w:rFonts w:ascii="Times New Roman" w:hAnsi="Times New Roman" w:cs="Times New Roman"/>
          <w:sz w:val="24"/>
        </w:rPr>
        <w:t>;</w:t>
      </w:r>
      <w:r w:rsidRPr="00C26CAE">
        <w:rPr>
          <w:rFonts w:ascii="Times New Roman" w:hAnsi="Times New Roman" w:cs="Times New Roman"/>
          <w:sz w:val="24"/>
        </w:rPr>
        <w:t xml:space="preserve"> it is necessary that the machine</w:t>
      </w:r>
      <w:r>
        <w:rPr>
          <w:rFonts w:ascii="Times New Roman" w:hAnsi="Times New Roman" w:cs="Times New Roman"/>
          <w:sz w:val="24"/>
        </w:rPr>
        <w:t>’</w:t>
      </w:r>
      <w:r w:rsidRPr="00C26CAE">
        <w:rPr>
          <w:rFonts w:ascii="Times New Roman" w:hAnsi="Times New Roman" w:cs="Times New Roman"/>
          <w:sz w:val="24"/>
        </w:rPr>
        <w:t xml:space="preserve">s accelerating power (power </w:t>
      </w:r>
      <w:r>
        <w:rPr>
          <w:rFonts w:ascii="Times New Roman" w:hAnsi="Times New Roman" w:cs="Times New Roman"/>
          <w:sz w:val="24"/>
        </w:rPr>
        <w:t>imbalance</w:t>
      </w:r>
      <w:r w:rsidRPr="00C26CAE">
        <w:rPr>
          <w:rFonts w:ascii="Times New Roman" w:hAnsi="Times New Roman" w:cs="Times New Roman"/>
          <w:sz w:val="24"/>
        </w:rPr>
        <w:t>) become zero at the critical time.</w:t>
      </w:r>
    </w:p>
    <w:p w:rsidR="004351E8" w:rsidRPr="00C73843" w:rsidRDefault="004351E8" w:rsidP="004351E8">
      <w:pPr>
        <w:pStyle w:val="Beschriftung"/>
        <w:jc w:val="both"/>
        <w:rPr>
          <w:rFonts w:ascii="Times New Roman" w:hAnsi="Times New Roman" w:cs="Times New Roman"/>
          <w:b/>
          <w:color w:val="auto"/>
        </w:rPr>
      </w:pPr>
      <w:bookmarkStart w:id="32" w:name="_Ref18669942"/>
      <w:r w:rsidRPr="00C7384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w:t>
      </w:r>
      <w:r>
        <w:rPr>
          <w:rFonts w:ascii="Times New Roman" w:hAnsi="Times New Roman" w:cs="Times New Roman"/>
          <w:b/>
          <w:color w:val="auto"/>
        </w:rPr>
        <w:fldChar w:fldCharType="end"/>
      </w:r>
      <w:bookmarkEnd w:id="32"/>
      <w:r>
        <w:rPr>
          <w:rFonts w:ascii="Times New Roman" w:hAnsi="Times New Roman" w:cs="Times New Roman"/>
          <w:b/>
          <w:color w:val="auto"/>
        </w:rPr>
        <w:t xml:space="preserve"> </w:t>
      </w:r>
    </w:p>
    <w:sdt>
      <w:sdtPr>
        <w:tag w:val="goog_rdk_1"/>
        <w:id w:val="-674500968"/>
      </w:sdtPr>
      <w:sdtEndPr/>
      <w:sdtContent>
        <w:p w:rsidR="004351E8" w:rsidRDefault="003024F6"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a</m:t>
                </m:r>
              </m:sub>
            </m:sSub>
            <m:d>
              <m:dPr>
                <m:ctrlPr>
                  <w:rPr>
                    <w:rFonts w:ascii="Cambria Math" w:eastAsia="Cambria Math" w:hAnsi="Cambria Math" w:cs="Cambria Math"/>
                    <w:i/>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e>
            </m:d>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mech</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elec</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r>
              <w:rPr>
                <w:rFonts w:ascii="Cambria Math" w:eastAsia="Cambria Math" w:hAnsi="Cambria Math" w:cs="Cambria Math"/>
                <w:sz w:val="24"/>
                <w:szCs w:val="24"/>
              </w:rPr>
              <m:t>=0</m:t>
            </m:r>
          </m:oMath>
        </w:p>
      </w:sdtContent>
    </w:sdt>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is accelerating power,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mech</w:t>
      </w:r>
      <w:proofErr w:type="spellEnd"/>
      <w:r>
        <w:rPr>
          <w:rFonts w:ascii="Times New Roman" w:eastAsia="Times New Roman" w:hAnsi="Times New Roman" w:cs="Times New Roman"/>
          <w:sz w:val="24"/>
          <w:szCs w:val="24"/>
        </w:rPr>
        <w:t xml:space="preserve"> is mechanical power,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proofErr w:type="spellEnd"/>
      <w:r>
        <w:rPr>
          <w:rFonts w:ascii="Times New Roman" w:eastAsia="Times New Roman" w:hAnsi="Times New Roman" w:cs="Times New Roman"/>
          <w:sz w:val="24"/>
          <w:szCs w:val="24"/>
        </w:rPr>
        <w:t xml:space="preserve"> is electrical power (load),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Pr>
          <w:rFonts w:ascii="Times New Roman" w:eastAsia="Times New Roman" w:hAnsi="Times New Roman" w:cs="Times New Roman"/>
          <w:sz w:val="24"/>
          <w:szCs w:val="24"/>
        </w:rPr>
        <w:t xml:space="preserve"> is the critical time and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IBFPR</w:t>
      </w:r>
      <w:r>
        <w:rPr>
          <w:rFonts w:ascii="Times New Roman" w:eastAsia="Times New Roman" w:hAnsi="Times New Roman" w:cs="Times New Roman"/>
          <w:sz w:val="24"/>
          <w:szCs w:val="24"/>
        </w:rPr>
        <w:t xml:space="preserve"> is inverter based fast power reserve.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 primary power reserve response follows the indicated behavior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_Ref18935678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256E03">
        <w:rPr>
          <w:rFonts w:ascii="Times New Roman" w:hAnsi="Times New Roman" w:cs="Times New Roman"/>
          <w:b/>
        </w:rPr>
        <w:t xml:space="preserve">Figure </w:t>
      </w:r>
      <w:r w:rsidR="00893130">
        <w:rPr>
          <w:rFonts w:ascii="Times New Roman" w:hAnsi="Times New Roman" w:cs="Times New Roman"/>
          <w:b/>
          <w:noProof/>
        </w:rPr>
        <w:t>3</w:t>
      </w:r>
      <w:r w:rsidR="00893130" w:rsidRPr="00256E03">
        <w:rPr>
          <w:rFonts w:ascii="Times New Roman" w:hAnsi="Times New Roman" w:cs="Times New Roman"/>
          <w:b/>
        </w:rPr>
        <w:noBreakHyphen/>
      </w:r>
      <w:r w:rsidR="00893130">
        <w:rPr>
          <w:rFonts w:ascii="Times New Roman" w:hAnsi="Times New Roman" w:cs="Times New Roman"/>
          <w:b/>
          <w:noProof/>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Conventional turbine governor response is frequency dependent and may not respond linearly. For the estimation of IBFPR it was assumed a linear power deployment over time until the critical time. Inspecting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_Ref18669917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C73843">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it can be notice that only the power imbalance determines the rate of change in frequency in the system along with the kinetic energy stored in the rotating masses of the generators. For this reason the analysis is focused on the change on mechanical power after the event, ignoring the electrical load and mechanical power in the stable operation before the perturbation.</w:t>
      </w:r>
    </w:p>
    <w:p w:rsidR="004351E8" w:rsidRDefault="004351E8" w:rsidP="004351E8">
      <w:pPr>
        <w:jc w:val="both"/>
        <w:rPr>
          <w:rFonts w:ascii="Times New Roman" w:eastAsia="Times New Roman" w:hAnsi="Times New Roman" w:cs="Times New Roman"/>
          <w:sz w:val="24"/>
          <w:szCs w:val="24"/>
        </w:rPr>
      </w:pPr>
      <w:r>
        <w:rPr>
          <w:noProof/>
          <w:lang w:val="de-DE" w:eastAsia="de-DE"/>
        </w:rPr>
        <mc:AlternateContent>
          <mc:Choice Requires="wpg">
            <w:drawing>
              <wp:anchor distT="0" distB="0" distL="114300" distR="114300" simplePos="0" relativeHeight="251672576" behindDoc="0" locked="0" layoutInCell="1" allowOverlap="1" wp14:anchorId="3005BA65" wp14:editId="66CC732E">
                <wp:simplePos x="0" y="0"/>
                <wp:positionH relativeFrom="column">
                  <wp:posOffset>2712085</wp:posOffset>
                </wp:positionH>
                <wp:positionV relativeFrom="page">
                  <wp:posOffset>5505450</wp:posOffset>
                </wp:positionV>
                <wp:extent cx="2613660" cy="3498850"/>
                <wp:effectExtent l="0" t="0" r="0" b="6350"/>
                <wp:wrapNone/>
                <wp:docPr id="18" name="Group 18"/>
                <wp:cNvGraphicFramePr/>
                <a:graphic xmlns:a="http://schemas.openxmlformats.org/drawingml/2006/main">
                  <a:graphicData uri="http://schemas.microsoft.com/office/word/2010/wordprocessingGroup">
                    <wpg:wgp>
                      <wpg:cNvGrpSpPr/>
                      <wpg:grpSpPr>
                        <a:xfrm>
                          <a:off x="0" y="0"/>
                          <a:ext cx="2613660" cy="3498850"/>
                          <a:chOff x="0" y="0"/>
                          <a:chExt cx="2613660" cy="3498850"/>
                        </a:xfrm>
                      </wpg:grpSpPr>
                      <wpg:grpSp>
                        <wpg:cNvPr id="19" name="Group 19"/>
                        <wpg:cNvGrpSpPr/>
                        <wpg:grpSpPr>
                          <a:xfrm>
                            <a:off x="0" y="0"/>
                            <a:ext cx="2613660" cy="3498850"/>
                            <a:chOff x="0" y="0"/>
                            <a:chExt cx="2614246" cy="3498850"/>
                          </a:xfrm>
                        </wpg:grpSpPr>
                        <pic:pic xmlns:pic="http://schemas.openxmlformats.org/drawingml/2006/picture">
                          <pic:nvPicPr>
                            <pic:cNvPr id="20" name="Picture 20"/>
                            <pic:cNvPicPr>
                              <a:picLocks noChangeAspect="1"/>
                            </pic:cNvPicPr>
                          </pic:nvPicPr>
                          <pic:blipFill rotWithShape="1">
                            <a:blip r:embed="rId110" cstate="print">
                              <a:extLst>
                                <a:ext uri="{28A0092B-C50C-407E-A947-70E740481C1C}">
                                  <a14:useLocalDpi xmlns:a14="http://schemas.microsoft.com/office/drawing/2010/main" val="0"/>
                                </a:ext>
                              </a:extLst>
                            </a:blip>
                            <a:srcRect l="18983" t="136" r="17783" b="2256"/>
                            <a:stretch/>
                          </pic:blipFill>
                          <pic:spPr bwMode="auto">
                            <a:xfrm>
                              <a:off x="60960" y="0"/>
                              <a:ext cx="2538730" cy="313563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108960"/>
                              <a:ext cx="2614246" cy="389890"/>
                            </a:xfrm>
                            <a:prstGeom prst="rect">
                              <a:avLst/>
                            </a:prstGeom>
                            <a:solidFill>
                              <a:prstClr val="white"/>
                            </a:solidFill>
                            <a:ln>
                              <a:noFill/>
                            </a:ln>
                            <a:effectLst/>
                          </wps:spPr>
                          <wps:txbx>
                            <w:txbxContent>
                              <w:p w:rsidR="004001A8" w:rsidRPr="00256E03" w:rsidRDefault="004001A8" w:rsidP="004351E8">
                                <w:pPr>
                                  <w:pStyle w:val="Beschriftung"/>
                                  <w:jc w:val="both"/>
                                  <w:rPr>
                                    <w:rFonts w:ascii="Times New Roman" w:eastAsia="Times New Roman" w:hAnsi="Times New Roman" w:cs="Times New Roman"/>
                                    <w:b/>
                                    <w:noProof/>
                                    <w:color w:val="auto"/>
                                    <w:sz w:val="24"/>
                                    <w:szCs w:val="24"/>
                                  </w:rPr>
                                </w:pPr>
                                <w:bookmarkStart w:id="33" w:name="_Ref18935877"/>
                                <w:bookmarkStart w:id="34" w:name="_Toc19274781"/>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33"/>
                                <w:r>
                                  <w:rPr>
                                    <w:rFonts w:ascii="Times New Roman" w:hAnsi="Times New Roman" w:cs="Times New Roman"/>
                                    <w:b/>
                                    <w:noProof/>
                                    <w:color w:val="auto"/>
                                  </w:rPr>
                                  <w:t>: Assumed primary power reserve and IBFPR.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 name="Text Box 2"/>
                        <wps:cNvSpPr txBox="1">
                          <a:spLocks noChangeArrowheads="1"/>
                        </wps:cNvSpPr>
                        <wps:spPr bwMode="auto">
                          <a:xfrm>
                            <a:off x="442913" y="938213"/>
                            <a:ext cx="1247775" cy="194945"/>
                          </a:xfrm>
                          <a:prstGeom prst="rect">
                            <a:avLst/>
                          </a:prstGeom>
                          <a:solidFill>
                            <a:srgbClr val="FFFFFF"/>
                          </a:solidFill>
                          <a:ln w="9525">
                            <a:noFill/>
                            <a:miter lim="800000"/>
                            <a:headEnd/>
                            <a:tailEnd/>
                          </a:ln>
                        </wps:spPr>
                        <wps:txbx>
                          <w:txbxContent>
                            <w:p w:rsidR="004001A8" w:rsidRPr="0084442B" w:rsidRDefault="004001A8" w:rsidP="004351E8">
                              <w:pPr>
                                <w:rPr>
                                  <w:rFonts w:ascii="Arial" w:hAnsi="Arial" w:cs="Arial"/>
                                  <w:sz w:val="12"/>
                                </w:rPr>
                              </w:pPr>
                              <w:r w:rsidRPr="0084442B">
                                <w:rPr>
                                  <w:rFonts w:ascii="Arial" w:hAnsi="Arial" w:cs="Arial"/>
                                  <w:sz w:val="12"/>
                                </w:rPr>
                                <w:t>Synchronous primary response</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w14:anchorId="3005BA65" id="Group 18" o:spid="_x0000_s1044" style="position:absolute;left:0;text-align:left;margin-left:213.55pt;margin-top:433.5pt;width:205.8pt;height:275.5pt;z-index:251672576;mso-position-vertical-relative:page" coordsize="26136,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">
                <v:group id="Group 19" o:spid="_x0000_s1045" style="position:absolute;width:26136;height:34988" coordsize="26142,34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46" type="#_x0000_t75" style="position:absolute;left:609;width:25387;height:31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NfrfBAAAA2wAAAA8AAABkcnMvZG93bnJldi54bWxET11rwjAUfR/4H8IV9ramujGkGqUIijAY&#10;WxXUt0tzbYvNTU0yrf/ePAx8PJzv2aI3rbiS841lBaMkBUFcWt1wpWC3Xb1NQPiArLG1TAru5GEx&#10;H7zMMNP2xr90LUIlYgj7DBXUIXSZlL6syaBPbEccuZN1BkOErpLa4S2Gm1aO0/RTGmw4NtTY0bKm&#10;8lz8GQVpcVx95O47VPnhy11+5PtprfdKvQ77fAoiUB+e4n/3RisYx/XxS/w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NfrfBAAAA2wAAAA8AAAAAAAAAAAAAAAAAnwIA&#10;AGRycy9kb3ducmV2LnhtbFBLBQYAAAAABAAEAPcAAACNAwAAAAA=&#10;">
                    <v:imagedata r:id="rId111" o:title="" croptop="89f" cropbottom="1478f" cropleft="12441f" cropright="11654f"/>
                    <v:path arrowok="t"/>
                  </v:shape>
                  <v:shape id="Text Box 21" o:spid="_x0000_s1047" type="#_x0000_t202" style="position:absolute;top:31089;width:2614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4001A8" w:rsidRPr="00256E03" w:rsidRDefault="004001A8" w:rsidP="004351E8">
                          <w:pPr>
                            <w:pStyle w:val="Caption"/>
                            <w:jc w:val="both"/>
                            <w:rPr>
                              <w:rFonts w:ascii="Times New Roman" w:eastAsia="Times New Roman" w:hAnsi="Times New Roman" w:cs="Times New Roman"/>
                              <w:b/>
                              <w:noProof/>
                              <w:color w:val="auto"/>
                              <w:sz w:val="24"/>
                              <w:szCs w:val="24"/>
                            </w:rPr>
                          </w:pPr>
                          <w:bookmarkStart w:id="44" w:name="_Ref18935877"/>
                          <w:bookmarkStart w:id="45" w:name="_Toc19274781"/>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44"/>
                          <w:r>
                            <w:rPr>
                              <w:rFonts w:ascii="Times New Roman" w:hAnsi="Times New Roman" w:cs="Times New Roman"/>
                              <w:b/>
                              <w:noProof/>
                              <w:color w:val="auto"/>
                            </w:rPr>
                            <w:t>: Assumed primary power reserve and IBFPR.</w:t>
                          </w:r>
                          <w:bookmarkEnd w:id="45"/>
                        </w:p>
                      </w:txbxContent>
                    </v:textbox>
                  </v:shape>
                </v:group>
                <v:shape id="_x0000_s1048" type="#_x0000_t202" style="position:absolute;left:4429;top:9382;width:12477;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rsidR="004001A8" w:rsidRPr="0084442B" w:rsidRDefault="004001A8" w:rsidP="004351E8">
                        <w:pPr>
                          <w:rPr>
                            <w:rFonts w:ascii="Arial" w:hAnsi="Arial" w:cs="Arial"/>
                            <w:sz w:val="12"/>
                          </w:rPr>
                        </w:pPr>
                        <w:r w:rsidRPr="0084442B">
                          <w:rPr>
                            <w:rFonts w:ascii="Arial" w:hAnsi="Arial" w:cs="Arial"/>
                            <w:sz w:val="12"/>
                          </w:rPr>
                          <w:t>Synchronous primary response</w:t>
                        </w:r>
                      </w:p>
                    </w:txbxContent>
                  </v:textbox>
                </v:shape>
                <w10:wrap anchory="page"/>
              </v:group>
            </w:pict>
          </mc:Fallback>
        </mc:AlternateContent>
      </w:r>
      <w:r>
        <w:rPr>
          <w:noProof/>
          <w:lang w:val="de-DE" w:eastAsia="de-DE"/>
        </w:rPr>
        <mc:AlternateContent>
          <mc:Choice Requires="wpg">
            <w:drawing>
              <wp:anchor distT="0" distB="0" distL="114300" distR="114300" simplePos="0" relativeHeight="251654144" behindDoc="0" locked="0" layoutInCell="1" allowOverlap="1" wp14:anchorId="4C6B9848" wp14:editId="56BDE390">
                <wp:simplePos x="0" y="0"/>
                <wp:positionH relativeFrom="column">
                  <wp:posOffset>87948</wp:posOffset>
                </wp:positionH>
                <wp:positionV relativeFrom="page">
                  <wp:posOffset>5534025</wp:posOffset>
                </wp:positionV>
                <wp:extent cx="2538730" cy="3382010"/>
                <wp:effectExtent l="0" t="0" r="0" b="8890"/>
                <wp:wrapTopAndBottom/>
                <wp:docPr id="23" name="Group 23"/>
                <wp:cNvGraphicFramePr/>
                <a:graphic xmlns:a="http://schemas.openxmlformats.org/drawingml/2006/main">
                  <a:graphicData uri="http://schemas.microsoft.com/office/word/2010/wordprocessingGroup">
                    <wpg:wgp>
                      <wpg:cNvGrpSpPr/>
                      <wpg:grpSpPr>
                        <a:xfrm>
                          <a:off x="0" y="0"/>
                          <a:ext cx="2538730" cy="3382010"/>
                          <a:chOff x="0" y="0"/>
                          <a:chExt cx="2538730" cy="3382107"/>
                        </a:xfrm>
                      </wpg:grpSpPr>
                      <pic:pic xmlns:pic="http://schemas.openxmlformats.org/drawingml/2006/picture">
                        <pic:nvPicPr>
                          <pic:cNvPr id="24" name="Picture 24"/>
                          <pic:cNvPicPr>
                            <a:picLocks noChangeAspect="1"/>
                          </pic:cNvPicPr>
                        </pic:nvPicPr>
                        <pic:blipFill rotWithShape="1">
                          <a:blip r:embed="rId112" cstate="print">
                            <a:extLst>
                              <a:ext uri="{28A0092B-C50C-407E-A947-70E740481C1C}">
                                <a14:useLocalDpi xmlns:a14="http://schemas.microsoft.com/office/drawing/2010/main" val="0"/>
                              </a:ext>
                            </a:extLst>
                          </a:blip>
                          <a:srcRect l="20175" t="1762" r="20176" b="2106"/>
                          <a:stretch/>
                        </pic:blipFill>
                        <pic:spPr bwMode="auto">
                          <a:xfrm>
                            <a:off x="0" y="0"/>
                            <a:ext cx="2404745" cy="310007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3101340"/>
                            <a:ext cx="2538730" cy="280767"/>
                          </a:xfrm>
                          <a:prstGeom prst="rect">
                            <a:avLst/>
                          </a:prstGeom>
                          <a:solidFill>
                            <a:prstClr val="white"/>
                          </a:solidFill>
                          <a:ln>
                            <a:noFill/>
                          </a:ln>
                          <a:effectLst/>
                        </wps:spPr>
                        <wps:txbx>
                          <w:txbxContent>
                            <w:p w:rsidR="004001A8" w:rsidRPr="00256E03" w:rsidRDefault="004001A8" w:rsidP="004351E8">
                              <w:pPr>
                                <w:pStyle w:val="Beschriftung"/>
                                <w:jc w:val="both"/>
                                <w:rPr>
                                  <w:rFonts w:ascii="Times New Roman" w:eastAsia="Times New Roman" w:hAnsi="Times New Roman" w:cs="Times New Roman"/>
                                  <w:b/>
                                  <w:noProof/>
                                  <w:color w:val="auto"/>
                                  <w:sz w:val="24"/>
                                  <w:szCs w:val="24"/>
                                </w:rPr>
                              </w:pPr>
                              <w:bookmarkStart w:id="35" w:name="_Ref18935678"/>
                              <w:bookmarkStart w:id="36" w:name="_Toc19274782"/>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35"/>
                              <w:r>
                                <w:rPr>
                                  <w:rFonts w:ascii="Times New Roman" w:hAnsi="Times New Roman" w:cs="Times New Roman"/>
                                  <w:b/>
                                  <w:noProof/>
                                  <w:color w:val="auto"/>
                                </w:rPr>
                                <w:t>: Comparisson of assumed power reserve deployment and typical real response.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w14:anchorId="4C6B9848" id="Group 23" o:spid="_x0000_s1049" style="position:absolute;left:0;text-align:left;margin-left:6.95pt;margin-top:435.75pt;width:199.9pt;height:266.3pt;z-index:251654144;mso-position-vertical-relative:page;mso-height-relative:margin" coordsize="25387,33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">
                <v:shape id="Picture 24" o:spid="_x0000_s1050" type="#_x0000_t75" style="position:absolute;width:24047;height:3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4YV7GAAAA2wAAAA8AAABkcnMvZG93bnJldi54bWxEj09rwkAUxO+C32F5Qm+68Q9iU9cQLC0F&#10;vVQL4u01+0yC2bchu42Jn75bEHocZuY3zDrpTCVaalxpWcF0EoEgzqwuOVfwdXwbr0A4j6yxskwK&#10;enKQbIaDNcba3viT2oPPRYCwi1FB4X0dS+myggy6ia2Jg3exjUEfZJNL3eAtwE0lZ1G0lAZLDgsF&#10;1rQtKLsefoyCBc3d/Spfz5f0e9/u5vv++f3UK/U06tIXEJ46/x9+tD+0gtkC/r6EH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3hhXsYAAADbAAAADwAAAAAAAAAAAAAA&#10;AACfAgAAZHJzL2Rvd25yZXYueG1sUEsFBgAAAAAEAAQA9wAAAJIDAAAAAA==&#10;">
                  <v:imagedata r:id="rId113" o:title="" croptop="1155f" cropbottom="1380f" cropleft="13222f" cropright="13223f"/>
                  <v:path arrowok="t"/>
                </v:shape>
                <v:shape id="Text Box 25" o:spid="_x0000_s1051" type="#_x0000_t202" style="position:absolute;top:31013;width:25387;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4001A8" w:rsidRPr="00256E03" w:rsidRDefault="004001A8" w:rsidP="004351E8">
                        <w:pPr>
                          <w:pStyle w:val="Caption"/>
                          <w:jc w:val="both"/>
                          <w:rPr>
                            <w:rFonts w:ascii="Times New Roman" w:eastAsia="Times New Roman" w:hAnsi="Times New Roman" w:cs="Times New Roman"/>
                            <w:b/>
                            <w:noProof/>
                            <w:color w:val="auto"/>
                            <w:sz w:val="24"/>
                            <w:szCs w:val="24"/>
                          </w:rPr>
                        </w:pPr>
                        <w:bookmarkStart w:id="48" w:name="_Ref18935678"/>
                        <w:bookmarkStart w:id="49" w:name="_Toc19274782"/>
                        <w:r w:rsidRPr="00256E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48"/>
                        <w:r>
                          <w:rPr>
                            <w:rFonts w:ascii="Times New Roman" w:hAnsi="Times New Roman" w:cs="Times New Roman"/>
                            <w:b/>
                            <w:noProof/>
                            <w:color w:val="auto"/>
                          </w:rPr>
                          <w:t>: Comparisson of assumed power reserve deployment and typical real response.</w:t>
                        </w:r>
                        <w:bookmarkEnd w:id="49"/>
                      </w:p>
                    </w:txbxContent>
                  </v:textbox>
                </v:shape>
                <w10:wrap type="topAndBottom" anchory="page"/>
              </v:group>
            </w:pict>
          </mc:Fallback>
        </mc:AlternateContent>
      </w:r>
      <w:r>
        <w:rPr>
          <w:rFonts w:ascii="Times New Roman" w:eastAsia="Times New Roman" w:hAnsi="Times New Roman" w:cs="Times New Roman"/>
          <w:sz w:val="24"/>
          <w:szCs w:val="24"/>
        </w:rPr>
        <w:t xml:space="preserve">From the assumption of a linear mechanical deployment given from the synchronous machines governors, the rate of change in mechanical power, after a power imbalance ΔP, is given by </w:t>
      </w:r>
      <w:r w:rsidRPr="004337A4">
        <w:rPr>
          <w:rFonts w:ascii="Times New Roman" w:eastAsia="Times New Roman" w:hAnsi="Times New Roman" w:cs="Times New Roman"/>
          <w:i/>
          <w:sz w:val="24"/>
          <w:szCs w:val="24"/>
        </w:rPr>
        <w:t>ΔP/</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proofErr w:type="spellEnd"/>
      <w:r>
        <w:rPr>
          <w:rFonts w:ascii="Times New Roman" w:eastAsia="Times New Roman" w:hAnsi="Times New Roman" w:cs="Times New Roman"/>
          <w:sz w:val="24"/>
          <w:szCs w:val="24"/>
        </w:rPr>
        <w:t xml:space="preserve">, where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proofErr w:type="spellEnd"/>
      <w:r>
        <w:rPr>
          <w:rFonts w:ascii="Times New Roman" w:eastAsia="Times New Roman" w:hAnsi="Times New Roman" w:cs="Times New Roman"/>
          <w:sz w:val="24"/>
          <w:szCs w:val="24"/>
        </w:rPr>
        <w:t xml:space="preserve"> represents the time at which the frequency nadir occurs. Given the power balance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_Ref18669942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C73843">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at the critical time,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Pr>
          <w:rFonts w:ascii="Times New Roman" w:eastAsia="Times New Roman" w:hAnsi="Times New Roman" w:cs="Times New Roman"/>
          <w:sz w:val="24"/>
          <w:szCs w:val="24"/>
        </w:rPr>
        <w:t xml:space="preserve">; the IBFPR response must be equal to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mech</w:t>
      </w:r>
      <w:proofErr w:type="spellEnd"/>
      <w:r>
        <w:rPr>
          <w:rFonts w:ascii="Times New Roman" w:eastAsia="Times New Roman" w:hAnsi="Times New Roman" w:cs="Times New Roman"/>
          <w:sz w:val="24"/>
          <w:szCs w:val="24"/>
        </w:rPr>
        <w:t xml:space="preserve">, being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proofErr w:type="spellEnd"/>
      <w:r>
        <w:rPr>
          <w:rFonts w:ascii="Times New Roman" w:eastAsia="Times New Roman" w:hAnsi="Times New Roman" w:cs="Times New Roman"/>
          <w:sz w:val="24"/>
          <w:szCs w:val="24"/>
        </w:rPr>
        <w:t xml:space="preserve"> equal to </w:t>
      </w:r>
      <w:r w:rsidRPr="004337A4">
        <w:rPr>
          <w:rFonts w:ascii="Times New Roman" w:eastAsia="Times New Roman" w:hAnsi="Times New Roman" w:cs="Times New Roman"/>
          <w:i/>
          <w:sz w:val="24"/>
          <w:szCs w:val="24"/>
        </w:rPr>
        <w:t>ΔP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_Ref18935877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256E03">
        <w:rPr>
          <w:rFonts w:ascii="Times New Roman" w:hAnsi="Times New Roman" w:cs="Times New Roman"/>
          <w:b/>
        </w:rPr>
        <w:t xml:space="preserve">Figure </w:t>
      </w:r>
      <w:r w:rsidR="00893130">
        <w:rPr>
          <w:rFonts w:ascii="Times New Roman" w:hAnsi="Times New Roman" w:cs="Times New Roman"/>
          <w:b/>
          <w:noProof/>
        </w:rPr>
        <w:t>3</w:t>
      </w:r>
      <w:r w:rsidR="00893130" w:rsidRPr="00256E03">
        <w:rPr>
          <w:rFonts w:ascii="Times New Roman" w:hAnsi="Times New Roman" w:cs="Times New Roman"/>
          <w:b/>
        </w:rPr>
        <w:noBreakHyphen/>
      </w:r>
      <w:r w:rsidR="00893130">
        <w:rPr>
          <w:rFonts w:ascii="Times New Roman" w:hAnsi="Times New Roman" w:cs="Times New Roman"/>
          <w:b/>
          <w:noProof/>
        </w:rPr>
        <w:t>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illustrates the behavior of both responses together. The sum of both at critical time counteracts power imbalance.</w:t>
      </w:r>
    </w:p>
    <w:p w:rsidR="004351E8" w:rsidRPr="003C70E3"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Substituting</w:t>
      </w:r>
      <w:r w:rsidRPr="004337A4">
        <w:rPr>
          <w:rFonts w:ascii="Times New Roman" w:eastAsia="Times New Roman" w:hAnsi="Times New Roman" w:cs="Times New Roman"/>
          <w:i/>
          <w:sz w:val="24"/>
          <w:szCs w:val="24"/>
        </w:rPr>
        <w:t xml:space="preserve">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mech</w:t>
      </w:r>
      <w:proofErr w:type="spellEnd"/>
      <w:r>
        <w:rPr>
          <w:rFonts w:ascii="Times New Roman" w:eastAsia="Times New Roman" w:hAnsi="Times New Roman" w:cs="Times New Roman"/>
          <w:sz w:val="24"/>
          <w:szCs w:val="24"/>
        </w:rPr>
        <w:t xml:space="preserve"> by </w:t>
      </w:r>
      <w:r w:rsidRPr="004337A4">
        <w:rPr>
          <w:rFonts w:ascii="Times New Roman" w:eastAsia="Times New Roman" w:hAnsi="Times New Roman" w:cs="Times New Roman"/>
          <w:i/>
          <w:sz w:val="24"/>
          <w:szCs w:val="24"/>
        </w:rPr>
        <w:t>ΔP</w:t>
      </w:r>
      <w:r>
        <w:rPr>
          <w:rFonts w:ascii="Times New Roman" w:eastAsia="Times New Roman" w:hAnsi="Times New Roman" w:cs="Times New Roman"/>
          <w:i/>
          <w:sz w:val="24"/>
          <w:szCs w:val="24"/>
        </w:rPr>
        <w:t>*</w:t>
      </w:r>
      <w:r w:rsidRPr="00A97C08">
        <w:rPr>
          <w:rFonts w:ascii="Times New Roman" w:eastAsia="Times New Roman" w:hAnsi="Times New Roman" w:cs="Times New Roman"/>
          <w:i/>
          <w:sz w:val="24"/>
          <w:szCs w:val="24"/>
        </w:rPr>
        <w:t xml:space="preserv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sidRPr="004337A4">
        <w:rPr>
          <w:rFonts w:ascii="Times New Roman" w:eastAsia="Times New Roman" w:hAnsi="Times New Roman" w:cs="Times New Roman"/>
          <w:i/>
          <w:sz w:val="24"/>
          <w:szCs w:val="24"/>
        </w:rPr>
        <w:t xml:space="preserv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proofErr w:type="spellEnd"/>
      <w:r>
        <w:rPr>
          <w:rFonts w:ascii="Times New Roman" w:eastAsia="Times New Roman" w:hAnsi="Times New Roman" w:cs="Times New Roman"/>
          <w:sz w:val="24"/>
          <w:szCs w:val="24"/>
        </w:rPr>
        <w:t xml:space="preserve"> and </w:t>
      </w:r>
      <w:proofErr w:type="spellStart"/>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proofErr w:type="spellEnd"/>
      <w:r>
        <w:rPr>
          <w:rFonts w:ascii="Times New Roman" w:eastAsia="Times New Roman" w:hAnsi="Times New Roman" w:cs="Times New Roman"/>
          <w:sz w:val="24"/>
          <w:szCs w:val="24"/>
        </w:rPr>
        <w:t xml:space="preserve"> by </w:t>
      </w:r>
      <w:r w:rsidRPr="004337A4">
        <w:rPr>
          <w:rFonts w:ascii="Times New Roman" w:eastAsia="Times New Roman" w:hAnsi="Times New Roman" w:cs="Times New Roman"/>
          <w:i/>
          <w:sz w:val="24"/>
          <w:szCs w:val="24"/>
        </w:rPr>
        <w:t>ΔP</w:t>
      </w:r>
      <w:r>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_Ref18669942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C73843">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the following expression is obtained for the P</w:t>
      </w:r>
      <w:r>
        <w:rPr>
          <w:rFonts w:ascii="Times New Roman" w:eastAsia="Times New Roman" w:hAnsi="Times New Roman" w:cs="Times New Roman"/>
          <w:sz w:val="24"/>
          <w:szCs w:val="24"/>
          <w:vertAlign w:val="subscript"/>
        </w:rPr>
        <w:t>IBFPR</w:t>
      </w:r>
      <w:r>
        <w:rPr>
          <w:rFonts w:ascii="Times New Roman" w:eastAsia="Times New Roman" w:hAnsi="Times New Roman" w:cs="Times New Roman"/>
          <w:sz w:val="24"/>
          <w:szCs w:val="24"/>
        </w:rPr>
        <w:t xml:space="preserve"> at time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Pr>
          <w:rFonts w:ascii="Times New Roman" w:eastAsia="Times New Roman" w:hAnsi="Times New Roman" w:cs="Times New Roman"/>
          <w:sz w:val="24"/>
          <w:szCs w:val="24"/>
        </w:rPr>
        <w:t>.</w:t>
      </w:r>
    </w:p>
    <w:p w:rsidR="004351E8" w:rsidRPr="00E54F4A" w:rsidRDefault="004351E8" w:rsidP="004351E8">
      <w:pPr>
        <w:pStyle w:val="Beschriftung"/>
        <w:jc w:val="both"/>
        <w:rPr>
          <w:rFonts w:ascii="Times New Roman" w:eastAsia="Times New Roman" w:hAnsi="Times New Roman" w:cs="Times New Roman"/>
          <w:b/>
          <w:noProof/>
          <w:color w:val="auto"/>
          <w:sz w:val="24"/>
          <w:szCs w:val="24"/>
        </w:rPr>
      </w:pPr>
      <w:bookmarkStart w:id="37" w:name="_Ref18669858"/>
      <w:r w:rsidRPr="00E54F4A">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2</w:t>
      </w:r>
      <w:r>
        <w:rPr>
          <w:rFonts w:ascii="Times New Roman" w:hAnsi="Times New Roman" w:cs="Times New Roman"/>
          <w:b/>
          <w:color w:val="auto"/>
        </w:rPr>
        <w:fldChar w:fldCharType="end"/>
      </w:r>
      <w:bookmarkEnd w:id="37"/>
      <w:r>
        <w:rPr>
          <w:rFonts w:ascii="Times New Roman" w:hAnsi="Times New Roman" w:cs="Times New Roman"/>
          <w:b/>
          <w:color w:val="auto"/>
        </w:rPr>
        <w:t xml:space="preserve"> </w:t>
      </w:r>
    </w:p>
    <w:sdt>
      <w:sdtPr>
        <w:tag w:val="goog_rdk_2"/>
        <w:id w:val="-885560322"/>
      </w:sdtPr>
      <w:sdtEndPr/>
      <w:sdtContent>
        <w:p w:rsidR="004351E8" w:rsidRDefault="003024F6"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nadir</m:t>
                        </m:r>
                      </m:sub>
                    </m:sSub>
                  </m:den>
                </m:f>
              </m:e>
            </m:d>
          </m:oMath>
        </w:p>
      </w:sdtContent>
    </w:sdt>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assumed that </w:t>
      </w:r>
      <w:r w:rsidRPr="004D0F3D">
        <w:rPr>
          <w:rFonts w:ascii="Times New Roman" w:eastAsia="Times New Roman" w:hAnsi="Times New Roman" w:cs="Times New Roman"/>
          <w:i/>
          <w:sz w:val="24"/>
          <w:szCs w:val="24"/>
        </w:rPr>
        <w:t>P</w:t>
      </w:r>
      <w:r w:rsidRPr="004D0F3D">
        <w:rPr>
          <w:rFonts w:ascii="Times New Roman" w:eastAsia="Times New Roman" w:hAnsi="Times New Roman" w:cs="Times New Roman"/>
          <w:i/>
          <w:sz w:val="24"/>
          <w:szCs w:val="24"/>
          <w:vertAlign w:val="subscript"/>
        </w:rPr>
        <w:t>IBFPR</w:t>
      </w:r>
      <w:r>
        <w:rPr>
          <w:rFonts w:ascii="Times New Roman" w:eastAsia="Times New Roman" w:hAnsi="Times New Roman" w:cs="Times New Roman"/>
          <w:sz w:val="24"/>
          <w:szCs w:val="24"/>
        </w:rPr>
        <w:t xml:space="preserve"> remains with a constant power output after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Pr>
          <w:rFonts w:ascii="Times New Roman" w:eastAsia="Times New Roman" w:hAnsi="Times New Roman" w:cs="Times New Roman"/>
          <w:sz w:val="24"/>
          <w:szCs w:val="24"/>
        </w:rPr>
        <w:t xml:space="preserve"> long enough to stabilize the system frequency. The result of the previous equation represents the slope of the power output since the inception of the incident until the critical time, which with the implementation of IBFPR, it will be not any longer critical but rather it will be the new desired frequency nadir time.</w:t>
      </w:r>
    </w:p>
    <w:p w:rsidR="004351E8" w:rsidRPr="004E3A62" w:rsidRDefault="004351E8" w:rsidP="004351E8">
      <w:pPr>
        <w:pStyle w:val="Beschriftung"/>
        <w:jc w:val="both"/>
        <w:rPr>
          <w:rFonts w:ascii="Times New Roman" w:eastAsia="Times New Roman" w:hAnsi="Times New Roman" w:cs="Times New Roman"/>
          <w:b/>
          <w:color w:val="auto"/>
          <w:sz w:val="24"/>
          <w:szCs w:val="24"/>
        </w:rPr>
      </w:pPr>
      <w:bookmarkStart w:id="38" w:name="_Ref18669771"/>
      <w:bookmarkStart w:id="39" w:name="_Ref18669752"/>
      <w:r w:rsidRPr="004E3A62">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bookmarkEnd w:id="38"/>
      <w:r w:rsidRPr="004E3A62">
        <w:rPr>
          <w:rFonts w:ascii="Times New Roman" w:hAnsi="Times New Roman" w:cs="Times New Roman"/>
          <w:b/>
          <w:color w:val="auto"/>
        </w:rPr>
        <w:t>:</w:t>
      </w:r>
      <w:r>
        <w:rPr>
          <w:rFonts w:ascii="Times New Roman" w:hAnsi="Times New Roman" w:cs="Times New Roman"/>
          <w:b/>
          <w:color w:val="auto"/>
        </w:rPr>
        <w:t xml:space="preserve"> IBFPR before critical time.</w:t>
      </w:r>
      <w:bookmarkEnd w:id="39"/>
    </w:p>
    <w:sdt>
      <w:sdtPr>
        <w:tag w:val="goog_rdk_3"/>
        <w:id w:val="-733237696"/>
      </w:sdtPr>
      <w:sdtEndPr/>
      <w:sdtContent>
        <w:p w:rsidR="004351E8" w:rsidRDefault="003024F6"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nadir</m:t>
                        </m:r>
                      </m:sub>
                    </m:sSub>
                  </m:den>
                </m:f>
              </m:e>
            </m:d>
            <m:r>
              <w:rPr>
                <w:rFonts w:ascii="Cambria Math" w:eastAsia="Cambria Math" w:hAnsi="Cambria Math" w:cs="Cambria Math"/>
                <w:sz w:val="24"/>
                <w:szCs w:val="24"/>
              </w:rPr>
              <m:t>*t</m:t>
            </m:r>
          </m:oMath>
        </w:p>
      </w:sdtContent>
    </w:sdt>
    <w:p w:rsidR="005357A4" w:rsidRDefault="005357A4" w:rsidP="004351E8">
      <w:pPr>
        <w:jc w:val="both"/>
        <w:rPr>
          <w:rFonts w:ascii="Times New Roman" w:eastAsia="Times New Roman" w:hAnsi="Times New Roman" w:cs="Times New Roman"/>
          <w:sz w:val="24"/>
          <w:szCs w:val="24"/>
        </w:rPr>
      </w:pPr>
    </w:p>
    <w:p w:rsidR="005357A4" w:rsidRDefault="005357A4" w:rsidP="004351E8">
      <w:pPr>
        <w:jc w:val="both"/>
        <w:rPr>
          <w:rFonts w:ascii="Times New Roman" w:eastAsia="Times New Roman" w:hAnsi="Times New Roman" w:cs="Times New Roman"/>
          <w:sz w:val="24"/>
          <w:szCs w:val="24"/>
        </w:rPr>
      </w:pPr>
      <w:r w:rsidRPr="00E17D3F">
        <w:rPr>
          <w:rFonts w:ascii="Times New Roman" w:eastAsia="Times New Roman" w:hAnsi="Times New Roman" w:cs="Times New Roman"/>
          <w:sz w:val="24"/>
          <w:szCs w:val="24"/>
          <w:highlight w:val="yellow"/>
        </w:rPr>
        <w:t xml:space="preserve">The positive value of </w:t>
      </w:r>
      <w:r w:rsidRPr="00E17D3F">
        <w:rPr>
          <w:rFonts w:ascii="Times New Roman" w:eastAsia="Times New Roman" w:hAnsi="Times New Roman" w:cs="Times New Roman"/>
          <w:sz w:val="24"/>
          <w:szCs w:val="24"/>
          <w:highlight w:val="yellow"/>
        </w:rPr>
        <w:fldChar w:fldCharType="begin"/>
      </w:r>
      <w:r w:rsidRPr="00E17D3F">
        <w:rPr>
          <w:rFonts w:ascii="Times New Roman" w:eastAsia="Times New Roman" w:hAnsi="Times New Roman" w:cs="Times New Roman"/>
          <w:sz w:val="24"/>
          <w:szCs w:val="24"/>
          <w:highlight w:val="yellow"/>
        </w:rPr>
        <w:instrText xml:space="preserve"> REF _Ref18669771 \h </w:instrText>
      </w:r>
      <w:r w:rsidR="00E17D3F">
        <w:rPr>
          <w:rFonts w:ascii="Times New Roman" w:eastAsia="Times New Roman" w:hAnsi="Times New Roman" w:cs="Times New Roman"/>
          <w:sz w:val="24"/>
          <w:szCs w:val="24"/>
          <w:highlight w:val="yellow"/>
        </w:rPr>
        <w:instrText xml:space="preserve"> \* MERGEFORMAT </w:instrText>
      </w:r>
      <w:r w:rsidRPr="00E17D3F">
        <w:rPr>
          <w:rFonts w:ascii="Times New Roman" w:eastAsia="Times New Roman" w:hAnsi="Times New Roman" w:cs="Times New Roman"/>
          <w:sz w:val="24"/>
          <w:szCs w:val="24"/>
          <w:highlight w:val="yellow"/>
        </w:rPr>
      </w:r>
      <w:r w:rsidRPr="00E17D3F">
        <w:rPr>
          <w:rFonts w:ascii="Times New Roman" w:eastAsia="Times New Roman" w:hAnsi="Times New Roman" w:cs="Times New Roman"/>
          <w:sz w:val="24"/>
          <w:szCs w:val="24"/>
          <w:highlight w:val="yellow"/>
        </w:rPr>
        <w:fldChar w:fldCharType="separate"/>
      </w:r>
      <w:r w:rsidRPr="00E17D3F">
        <w:rPr>
          <w:rFonts w:ascii="Times New Roman" w:hAnsi="Times New Roman" w:cs="Times New Roman"/>
          <w:b/>
          <w:highlight w:val="yellow"/>
        </w:rPr>
        <w:t xml:space="preserve">Equation </w:t>
      </w:r>
      <w:r w:rsidRPr="00E17D3F">
        <w:rPr>
          <w:rFonts w:ascii="Times New Roman" w:hAnsi="Times New Roman" w:cs="Times New Roman"/>
          <w:b/>
          <w:noProof/>
          <w:highlight w:val="yellow"/>
        </w:rPr>
        <w:t>3</w:t>
      </w:r>
      <w:r w:rsidRPr="00E17D3F">
        <w:rPr>
          <w:rFonts w:ascii="Times New Roman" w:hAnsi="Times New Roman" w:cs="Times New Roman"/>
          <w:b/>
          <w:highlight w:val="yellow"/>
        </w:rPr>
        <w:noBreakHyphen/>
      </w:r>
      <w:r w:rsidRPr="00E17D3F">
        <w:rPr>
          <w:rFonts w:ascii="Times New Roman" w:hAnsi="Times New Roman" w:cs="Times New Roman"/>
          <w:b/>
          <w:noProof/>
          <w:highlight w:val="yellow"/>
        </w:rPr>
        <w:t>3</w:t>
      </w:r>
      <w:r w:rsidRPr="00E17D3F">
        <w:rPr>
          <w:rFonts w:ascii="Times New Roman" w:eastAsia="Times New Roman" w:hAnsi="Times New Roman" w:cs="Times New Roman"/>
          <w:sz w:val="24"/>
          <w:szCs w:val="24"/>
          <w:highlight w:val="yellow"/>
        </w:rPr>
        <w:fldChar w:fldCharType="end"/>
      </w:r>
      <w:r w:rsidRPr="00E17D3F">
        <w:rPr>
          <w:rFonts w:ascii="Times New Roman" w:eastAsia="Times New Roman" w:hAnsi="Times New Roman" w:cs="Times New Roman"/>
          <w:sz w:val="24"/>
          <w:szCs w:val="24"/>
          <w:highlight w:val="yellow"/>
        </w:rPr>
        <w:t xml:space="preserve"> represents the injection of fast power response from renewables or storage to counteract frequency </w:t>
      </w:r>
      <w:r w:rsidR="00E17D3F" w:rsidRPr="00E17D3F">
        <w:rPr>
          <w:rFonts w:ascii="Times New Roman" w:eastAsia="Times New Roman" w:hAnsi="Times New Roman" w:cs="Times New Roman"/>
          <w:sz w:val="24"/>
          <w:szCs w:val="24"/>
          <w:highlight w:val="yellow"/>
        </w:rPr>
        <w:t>drop below</w:t>
      </w:r>
      <w:r w:rsidRPr="00E17D3F">
        <w:rPr>
          <w:rFonts w:ascii="Times New Roman" w:eastAsia="Times New Roman" w:hAnsi="Times New Roman" w:cs="Times New Roman"/>
          <w:sz w:val="24"/>
          <w:szCs w:val="24"/>
          <w:highlight w:val="yellow"/>
        </w:rPr>
        <w:t xml:space="preserve"> of the load shedding frequency setting of 1 Hz </w:t>
      </w:r>
      <w:r w:rsidR="00E17D3F" w:rsidRPr="00E17D3F">
        <w:rPr>
          <w:rFonts w:ascii="Times New Roman" w:eastAsia="Times New Roman" w:hAnsi="Times New Roman" w:cs="Times New Roman"/>
          <w:sz w:val="24"/>
          <w:szCs w:val="24"/>
          <w:highlight w:val="yellow"/>
        </w:rPr>
        <w:t>below nominal</w:t>
      </w:r>
      <w:r w:rsidRPr="00E17D3F">
        <w:rPr>
          <w:rFonts w:ascii="Times New Roman" w:eastAsia="Times New Roman" w:hAnsi="Times New Roman" w:cs="Times New Roman"/>
          <w:sz w:val="24"/>
          <w:szCs w:val="24"/>
          <w:highlight w:val="yellow"/>
        </w:rPr>
        <w:t xml:space="preserve">. Nevertheless when there is an </w:t>
      </w:r>
      <w:proofErr w:type="spellStart"/>
      <w:r w:rsidRPr="00E17D3F">
        <w:rPr>
          <w:rFonts w:ascii="Times New Roman" w:eastAsia="Times New Roman" w:hAnsi="Times New Roman" w:cs="Times New Roman"/>
          <w:sz w:val="24"/>
          <w:szCs w:val="24"/>
          <w:highlight w:val="yellow"/>
        </w:rPr>
        <w:t>overfrequency</w:t>
      </w:r>
      <w:proofErr w:type="spellEnd"/>
      <w:r w:rsidRPr="00E17D3F">
        <w:rPr>
          <w:rFonts w:ascii="Times New Roman" w:eastAsia="Times New Roman" w:hAnsi="Times New Roman" w:cs="Times New Roman"/>
          <w:sz w:val="24"/>
          <w:szCs w:val="24"/>
          <w:highlight w:val="yellow"/>
        </w:rPr>
        <w:t xml:space="preserve"> phenomen</w:t>
      </w:r>
      <w:r w:rsidR="007B6CD8">
        <w:rPr>
          <w:rFonts w:ascii="Times New Roman" w:eastAsia="Times New Roman" w:hAnsi="Times New Roman" w:cs="Times New Roman"/>
          <w:sz w:val="24"/>
          <w:szCs w:val="24"/>
          <w:highlight w:val="yellow"/>
        </w:rPr>
        <w:t>on</w:t>
      </w:r>
      <w:r w:rsidRPr="00E17D3F">
        <w:rPr>
          <w:rFonts w:ascii="Times New Roman" w:eastAsia="Times New Roman" w:hAnsi="Times New Roman" w:cs="Times New Roman"/>
          <w:sz w:val="24"/>
          <w:szCs w:val="24"/>
          <w:highlight w:val="yellow"/>
        </w:rPr>
        <w:t xml:space="preserve"> with surplus in generation, the negative value of </w:t>
      </w:r>
      <w:r w:rsidRPr="00E17D3F">
        <w:rPr>
          <w:rFonts w:ascii="Times New Roman" w:eastAsia="Times New Roman" w:hAnsi="Times New Roman" w:cs="Times New Roman"/>
          <w:sz w:val="24"/>
          <w:szCs w:val="24"/>
          <w:highlight w:val="yellow"/>
        </w:rPr>
        <w:fldChar w:fldCharType="begin"/>
      </w:r>
      <w:r w:rsidRPr="00E17D3F">
        <w:rPr>
          <w:rFonts w:ascii="Times New Roman" w:eastAsia="Times New Roman" w:hAnsi="Times New Roman" w:cs="Times New Roman"/>
          <w:sz w:val="24"/>
          <w:szCs w:val="24"/>
          <w:highlight w:val="yellow"/>
        </w:rPr>
        <w:instrText xml:space="preserve"> REF _Ref18669771 \h </w:instrText>
      </w:r>
      <w:r w:rsidR="00E17D3F">
        <w:rPr>
          <w:rFonts w:ascii="Times New Roman" w:eastAsia="Times New Roman" w:hAnsi="Times New Roman" w:cs="Times New Roman"/>
          <w:sz w:val="24"/>
          <w:szCs w:val="24"/>
          <w:highlight w:val="yellow"/>
        </w:rPr>
        <w:instrText xml:space="preserve"> \* MERGEFORMAT </w:instrText>
      </w:r>
      <w:r w:rsidRPr="00E17D3F">
        <w:rPr>
          <w:rFonts w:ascii="Times New Roman" w:eastAsia="Times New Roman" w:hAnsi="Times New Roman" w:cs="Times New Roman"/>
          <w:sz w:val="24"/>
          <w:szCs w:val="24"/>
          <w:highlight w:val="yellow"/>
        </w:rPr>
      </w:r>
      <w:r w:rsidRPr="00E17D3F">
        <w:rPr>
          <w:rFonts w:ascii="Times New Roman" w:eastAsia="Times New Roman" w:hAnsi="Times New Roman" w:cs="Times New Roman"/>
          <w:sz w:val="24"/>
          <w:szCs w:val="24"/>
          <w:highlight w:val="yellow"/>
        </w:rPr>
        <w:fldChar w:fldCharType="separate"/>
      </w:r>
      <w:r w:rsidRPr="00E17D3F">
        <w:rPr>
          <w:rFonts w:ascii="Times New Roman" w:hAnsi="Times New Roman" w:cs="Times New Roman"/>
          <w:b/>
          <w:highlight w:val="yellow"/>
        </w:rPr>
        <w:t xml:space="preserve">Equation </w:t>
      </w:r>
      <w:r w:rsidRPr="00E17D3F">
        <w:rPr>
          <w:rFonts w:ascii="Times New Roman" w:hAnsi="Times New Roman" w:cs="Times New Roman"/>
          <w:b/>
          <w:noProof/>
          <w:highlight w:val="yellow"/>
        </w:rPr>
        <w:t>3</w:t>
      </w:r>
      <w:r w:rsidRPr="00E17D3F">
        <w:rPr>
          <w:rFonts w:ascii="Times New Roman" w:hAnsi="Times New Roman" w:cs="Times New Roman"/>
          <w:b/>
          <w:highlight w:val="yellow"/>
        </w:rPr>
        <w:noBreakHyphen/>
      </w:r>
      <w:r w:rsidRPr="00E17D3F">
        <w:rPr>
          <w:rFonts w:ascii="Times New Roman" w:hAnsi="Times New Roman" w:cs="Times New Roman"/>
          <w:b/>
          <w:noProof/>
          <w:highlight w:val="yellow"/>
        </w:rPr>
        <w:t>3</w:t>
      </w:r>
      <w:r w:rsidRPr="00E17D3F">
        <w:rPr>
          <w:rFonts w:ascii="Times New Roman" w:eastAsia="Times New Roman" w:hAnsi="Times New Roman" w:cs="Times New Roman"/>
          <w:sz w:val="24"/>
          <w:szCs w:val="24"/>
          <w:highlight w:val="yellow"/>
        </w:rPr>
        <w:fldChar w:fldCharType="end"/>
      </w:r>
      <w:r w:rsidRPr="00E17D3F">
        <w:rPr>
          <w:rFonts w:ascii="Times New Roman" w:eastAsia="Times New Roman" w:hAnsi="Times New Roman" w:cs="Times New Roman"/>
          <w:sz w:val="24"/>
          <w:szCs w:val="24"/>
          <w:highlight w:val="yellow"/>
        </w:rPr>
        <w:t xml:space="preserve"> can be taken as the power rate required to limit </w:t>
      </w:r>
      <w:proofErr w:type="spellStart"/>
      <w:r w:rsidRPr="00E17D3F">
        <w:rPr>
          <w:rFonts w:ascii="Times New Roman" w:eastAsia="Times New Roman" w:hAnsi="Times New Roman" w:cs="Times New Roman"/>
          <w:sz w:val="24"/>
          <w:szCs w:val="24"/>
          <w:highlight w:val="yellow"/>
        </w:rPr>
        <w:t>overfrequency</w:t>
      </w:r>
      <w:proofErr w:type="spellEnd"/>
      <w:r w:rsidRPr="00E17D3F">
        <w:rPr>
          <w:rFonts w:ascii="Times New Roman" w:eastAsia="Times New Roman" w:hAnsi="Times New Roman" w:cs="Times New Roman"/>
          <w:sz w:val="24"/>
          <w:szCs w:val="24"/>
          <w:highlight w:val="yellow"/>
        </w:rPr>
        <w:t xml:space="preserve"> to no more than 1 Hz above nominal.</w:t>
      </w:r>
      <w:r w:rsidR="000B66DF">
        <w:rPr>
          <w:rFonts w:ascii="Times New Roman" w:eastAsia="Times New Roman" w:hAnsi="Times New Roman" w:cs="Times New Roman"/>
          <w:sz w:val="24"/>
          <w:szCs w:val="24"/>
        </w:rPr>
        <w:t xml:space="preserve"> </w:t>
      </w:r>
      <w:r w:rsidR="000B66DF" w:rsidRPr="000B66DF">
        <w:rPr>
          <w:rFonts w:ascii="Times New Roman" w:eastAsia="Times New Roman" w:hAnsi="Times New Roman" w:cs="Times New Roman"/>
          <w:sz w:val="24"/>
          <w:szCs w:val="24"/>
          <w:highlight w:val="yellow"/>
        </w:rPr>
        <w:t>Similarly, critical times would apply for upper and down frequency thresholds.</w:t>
      </w:r>
      <w:r w:rsidR="000B66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obtained expression; it can be realized that the desired power response from the inverters depends exclusively on parameters which cannot be directly measured from the grid connection point. In a real situation the values of </w:t>
      </w:r>
      <w:r w:rsidRPr="004337A4">
        <w:rPr>
          <w:rFonts w:ascii="Times New Roman" w:eastAsia="Times New Roman" w:hAnsi="Times New Roman" w:cs="Times New Roman"/>
          <w:i/>
          <w:sz w:val="24"/>
          <w:szCs w:val="24"/>
        </w:rPr>
        <w:t>ΔP</w:t>
      </w:r>
      <w:r>
        <w:rPr>
          <w:rFonts w:ascii="Times New Roman" w:eastAsia="Times New Roman" w:hAnsi="Times New Roman" w:cs="Times New Roman"/>
          <w:sz w:val="24"/>
          <w:szCs w:val="24"/>
        </w:rPr>
        <w:t xml:space="preserve">,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and </w:t>
      </w:r>
      <w:proofErr w:type="spellStart"/>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proofErr w:type="spellEnd"/>
      <w:r>
        <w:rPr>
          <w:rFonts w:ascii="Times New Roman" w:eastAsia="Times New Roman" w:hAnsi="Times New Roman" w:cs="Times New Roman"/>
          <w:sz w:val="24"/>
          <w:szCs w:val="24"/>
        </w:rPr>
        <w:t xml:space="preserve"> cannot be known in advance, representing this factors a challenge in the implementation of this ideal power response. Those values are dependent on the grid characteristics; depending on the primary conventional reserve deployment time and the overall system inertia</w:t>
      </w:r>
      <w:r w:rsidR="001255C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b555d8b1-b8b0-4b97-83b0-4c60d889dca2"/>
          <w:id w:val="1422991883"/>
          <w:placeholder>
            <w:docPart w:val="DefaultPlaceholder_1081868574"/>
          </w:placeholder>
        </w:sdtPr>
        <w:sdtEndPr/>
        <w:sdtContent>
          <w:r w:rsidR="001255C5">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zNlNzEzMGUtNDE0MC00OTVkLThhNzEtODlkMTg0YTQ5YWVkIiwiUmFuZ2VMZW5ndGgiOjQsIlJlZmVyZW5jZUlkIjoiNWI4N2QyODgtYzhlNi00NDA2LTkzOTAtYWQ1NDI1Nzg0Y2Y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TVdIn1dfSwiVGFnIjoiQ2l0YXZpUGxhY2Vob2xkZXIjYjU1NWQ4YjEtYjhiMC00Yjk3LTgzYjAtNGM2MGQ4ODlkY2EyIiwiVGV4dCI6IlsxNV0iLCJXQUlWZXJzaW9uIjoiNi4xLjAuMCJ9}</w:instrText>
          </w:r>
          <w:r w:rsidR="001255C5">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[15]</w:t>
          </w:r>
          <w:r w:rsidR="001255C5">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Thus two main cases are considered for the remaining analysis with the intent of covering a wider range of systems with different characteristics.</w:t>
      </w:r>
    </w:p>
    <w:p w:rsidR="004351E8" w:rsidRDefault="004351E8" w:rsidP="004351E8">
      <w:pPr>
        <w:jc w:val="both"/>
        <w:rPr>
          <w:rFonts w:ascii="Times New Roman" w:hAnsi="Times New Roman" w:cs="Times New Roman"/>
          <w:b/>
          <w:sz w:val="24"/>
        </w:rPr>
      </w:pPr>
    </w:p>
    <w:p w:rsidR="00BE26B4" w:rsidRDefault="00BE26B4" w:rsidP="004351E8">
      <w:pPr>
        <w:jc w:val="both"/>
        <w:rPr>
          <w:rFonts w:ascii="Times New Roman" w:hAnsi="Times New Roman" w:cs="Times New Roman"/>
          <w:b/>
          <w:sz w:val="24"/>
        </w:rPr>
      </w:pPr>
    </w:p>
    <w:p w:rsidR="004351E8" w:rsidRDefault="004351E8" w:rsidP="00967E21">
      <w:pPr>
        <w:pStyle w:val="berschrift2"/>
        <w:numPr>
          <w:ilvl w:val="1"/>
          <w:numId w:val="31"/>
        </w:numPr>
        <w:rPr>
          <w:rFonts w:ascii="Times New Roman" w:hAnsi="Times New Roman" w:cs="Times New Roman"/>
          <w:color w:val="000000" w:themeColor="text1"/>
        </w:rPr>
      </w:pPr>
      <w:r>
        <w:rPr>
          <w:rFonts w:ascii="Times New Roman" w:hAnsi="Times New Roman" w:cs="Times New Roman"/>
          <w:color w:val="000000" w:themeColor="text1"/>
        </w:rPr>
        <w:t xml:space="preserve"> </w:t>
      </w:r>
      <w:bookmarkStart w:id="40" w:name="_Toc19281223"/>
      <w:r w:rsidRPr="00967E21">
        <w:rPr>
          <w:rFonts w:ascii="Times New Roman" w:hAnsi="Times New Roman" w:cs="Times New Roman"/>
          <w:color w:val="000000" w:themeColor="text1"/>
          <w:sz w:val="28"/>
        </w:rPr>
        <w:t>Cases for Assessing IBFPR</w:t>
      </w:r>
      <w:bookmarkEnd w:id="40"/>
    </w:p>
    <w:p w:rsidR="004351E8" w:rsidRPr="00371601" w:rsidRDefault="004351E8" w:rsidP="004351E8"/>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presented in the previous section, the values of critical time and frequency nadir time depend on the system imbalance and primary reserve deployment time. In chapter 2 it was illustrated the different governor response for different primary reserve type. To be able to assess the influence of the grid size and the primary reserve characteristics, two main cases were considered.</w:t>
      </w:r>
      <w:r w:rsidR="004D2E47">
        <w:rPr>
          <w:rFonts w:ascii="Times New Roman" w:eastAsia="Times New Roman" w:hAnsi="Times New Roman" w:cs="Times New Roman"/>
          <w:sz w:val="24"/>
          <w:szCs w:val="24"/>
        </w:rPr>
        <w:t xml:space="preserve"> In all cases is assumed that the initial steady frequency is the </w:t>
      </w:r>
      <w:r w:rsidR="004C0F7A">
        <w:rPr>
          <w:rFonts w:ascii="Times New Roman" w:eastAsia="Times New Roman" w:hAnsi="Times New Roman" w:cs="Times New Roman"/>
          <w:sz w:val="24"/>
          <w:szCs w:val="24"/>
        </w:rPr>
        <w:t>nominal 50</w:t>
      </w:r>
      <w:r w:rsidR="004D2E47">
        <w:rPr>
          <w:rFonts w:ascii="Times New Roman" w:eastAsia="Times New Roman" w:hAnsi="Times New Roman" w:cs="Times New Roman"/>
          <w:sz w:val="24"/>
          <w:szCs w:val="24"/>
        </w:rPr>
        <w:t xml:space="preserve"> Hz.</w:t>
      </w:r>
    </w:p>
    <w:p w:rsidR="004351E8" w:rsidRDefault="004351E8" w:rsidP="004351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Micro-grid Case: For the evaluation of this case; typical governor data is considered in a well-known and studied benchmark grid topology as the WSCC model, also known as the IEEE 9 bus model. Synchronous reserve deployment time in the order of </w:t>
      </w:r>
      <w:r>
        <w:rPr>
          <w:rFonts w:ascii="Segoe UI Semibold" w:eastAsia="Times New Roman" w:hAnsi="Segoe UI Semibold" w:cs="Segoe UI Semibold"/>
          <w:color w:val="000000"/>
          <w:sz w:val="24"/>
          <w:szCs w:val="24"/>
        </w:rPr>
        <w:t>~</w:t>
      </w:r>
      <w:r>
        <w:rPr>
          <w:rFonts w:ascii="Times New Roman" w:eastAsia="Times New Roman" w:hAnsi="Times New Roman" w:cs="Times New Roman"/>
          <w:color w:val="000000"/>
          <w:sz w:val="24"/>
          <w:szCs w:val="24"/>
        </w:rPr>
        <w:t xml:space="preserve">3 s due to governor response </w:t>
      </w:r>
      <w:sdt>
        <w:sdtPr>
          <w:rPr>
            <w:rFonts w:ascii="Times New Roman" w:eastAsia="Times New Roman" w:hAnsi="Times New Roman" w:cs="Times New Roman"/>
            <w:color w:val="000000"/>
            <w:sz w:val="24"/>
            <w:szCs w:val="24"/>
          </w:rPr>
          <w:alias w:val="Don't edit this field"/>
          <w:tag w:val="CitaviPlaceholder#23f8ea75-5365-4cbb-a8fb-b3fcb1eb8413"/>
          <w:id w:val="-60406613"/>
          <w:placeholder>
            <w:docPart w:val="DefaultPlaceholder_1081868574"/>
          </w:placeholder>
        </w:sdtPr>
        <w:sdtEndPr/>
        <w:sdtContent>
          <w:r w:rsidR="006A5494">
            <w:rPr>
              <w:rFonts w:ascii="Times New Roman" w:eastAsia="Times New Roman" w:hAnsi="Times New Roman" w:cs="Times New Roman"/>
              <w:color w:val="000000"/>
              <w:sz w:val="24"/>
              <w:szCs w:val="24"/>
            </w:rPr>
            <w:fldChar w:fldCharType="begin"/>
          </w:r>
          <w:r w:rsidR="00426391">
            <w:rPr>
              <w:rFonts w:ascii="Times New Roman" w:eastAsia="Times New Roman" w:hAnsi="Times New Roman" w:cs="Times New Roman"/>
              <w:color w:val="000000"/>
              <w:sz w:val="24"/>
              <w:szCs w:val="24"/>
            </w:rPr>
            <w:instrText>ADDIN CitaviPlaceholder{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}</w:instrText>
          </w:r>
          <w:r w:rsidR="006A5494">
            <w:rPr>
              <w:rFonts w:ascii="Times New Roman" w:eastAsia="Times New Roman" w:hAnsi="Times New Roman" w:cs="Times New Roman"/>
              <w:color w:val="000000"/>
              <w:sz w:val="24"/>
              <w:szCs w:val="24"/>
            </w:rPr>
            <w:fldChar w:fldCharType="separate"/>
          </w:r>
          <w:r w:rsidR="00975741">
            <w:rPr>
              <w:rFonts w:ascii="Times New Roman" w:eastAsia="Times New Roman" w:hAnsi="Times New Roman" w:cs="Times New Roman"/>
              <w:color w:val="000000"/>
              <w:sz w:val="24"/>
              <w:szCs w:val="24"/>
            </w:rPr>
            <w:t>[2, 7]</w:t>
          </w:r>
          <w:r w:rsidR="006A5494">
            <w:rPr>
              <w:rFonts w:ascii="Times New Roman" w:eastAsia="Times New Roman" w:hAnsi="Times New Roman" w:cs="Times New Roman"/>
              <w:color w:val="000000"/>
              <w:sz w:val="24"/>
              <w:szCs w:val="24"/>
            </w:rPr>
            <w:fldChar w:fldCharType="end"/>
          </w:r>
        </w:sdtContent>
      </w:sdt>
    </w:p>
    <w:p w:rsidR="004351E8" w:rsidRDefault="004351E8" w:rsidP="004351E8">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4351E8" w:rsidRDefault="004351E8" w:rsidP="004351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European island Case: In the European island scale all synchronous machines are modeled and simplified as one single machine, provided with the characteristic expected from the overall system. Synchronous primary reserve deployment in the order of </w:t>
      </w:r>
      <w:r>
        <w:rPr>
          <w:rFonts w:ascii="Segoe UI Semibold" w:eastAsia="Times New Roman" w:hAnsi="Segoe UI Semibold" w:cs="Segoe UI Semibold"/>
          <w:color w:val="000000"/>
          <w:sz w:val="24"/>
          <w:szCs w:val="24"/>
        </w:rPr>
        <w:t>~</w:t>
      </w:r>
      <w:r w:rsidR="006A5494">
        <w:rPr>
          <w:rFonts w:ascii="Times New Roman" w:eastAsia="Times New Roman" w:hAnsi="Times New Roman" w:cs="Times New Roman"/>
          <w:color w:val="000000"/>
          <w:sz w:val="24"/>
          <w:szCs w:val="24"/>
        </w:rPr>
        <w:t>30 s</w:t>
      </w:r>
      <w:r>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alias w:val="Don't edit this field"/>
          <w:tag w:val="CitaviPlaceholder#e67e7095-190a-4bc1-be0a-f95e5a38af2b"/>
          <w:id w:val="1862941130"/>
          <w:placeholder>
            <w:docPart w:val="DefaultPlaceholder_1081868574"/>
          </w:placeholder>
        </w:sdtPr>
        <w:sdtEndPr/>
        <w:sdtContent>
          <w:r w:rsidR="006A5494">
            <w:rPr>
              <w:rFonts w:ascii="Times New Roman" w:eastAsia="Times New Roman" w:hAnsi="Times New Roman" w:cs="Times New Roman"/>
              <w:color w:val="000000"/>
              <w:sz w:val="24"/>
              <w:szCs w:val="24"/>
            </w:rPr>
            <w:fldChar w:fldCharType="begin"/>
          </w:r>
          <w:r w:rsidR="00975741">
            <w:rPr>
              <w:rFonts w:ascii="Times New Roman" w:eastAsia="Times New Roman" w:hAnsi="Times New Roman" w:cs="Times New Roman"/>
              <w:color w:val="000000"/>
              <w:sz w:val="24"/>
              <w:szCs w:val="24"/>
            </w:rPr>
            <w:instrText>ADDIN CitaviPlaceholder{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x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yIiwiQWRkcmVzcyI6eyIkaWQiOiIxMy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JUMTg6MTU6MjgiLCJQcm9qZWN0Ijp7IiRyZWYiOiI1In19LCJVc2VOdW1iZXJpbmdUeXBlT2ZQYXJlbnREb2N1bWVudCI6ZmFsc2V9XSwiRm9ybWF0dGVkVGV4dCI6eyIkaWQiOiIxNCIsIkNvdW50IjoxLCJUZXh0VW5pdHMiOlt7IiRpZCI6IjE1IiwiRm9udFN0eWxlIjp7IiRpZCI6IjE2IiwiTmV1dHJhbCI6dHJ1ZX0sIlJlYWRpbmdPcmRlciI6MSwiVGV4dCI6Ils1LCAxNl0ifV19LCJUYWciOiJDaXRhdmlQbGFjZWhvbGRlciNlNjdlNzA5NS0xOTBhLTRiYzEtYmUwYS1mOTVlNWEzOGFmMmIiLCJUZXh0IjoiWzUsIDE2XSIsIldBSVZlcnNpb24iOiI2LjEuMC4wIn0=}</w:instrText>
          </w:r>
          <w:r w:rsidR="006A5494">
            <w:rPr>
              <w:rFonts w:ascii="Times New Roman" w:eastAsia="Times New Roman" w:hAnsi="Times New Roman" w:cs="Times New Roman"/>
              <w:color w:val="000000"/>
              <w:sz w:val="24"/>
              <w:szCs w:val="24"/>
            </w:rPr>
            <w:fldChar w:fldCharType="separate"/>
          </w:r>
          <w:r w:rsidR="00975741">
            <w:rPr>
              <w:rFonts w:ascii="Times New Roman" w:eastAsia="Times New Roman" w:hAnsi="Times New Roman" w:cs="Times New Roman"/>
              <w:color w:val="000000"/>
              <w:sz w:val="24"/>
              <w:szCs w:val="24"/>
            </w:rPr>
            <w:t>[5, 16]</w:t>
          </w:r>
          <w:r w:rsidR="006A5494">
            <w:rPr>
              <w:rFonts w:ascii="Times New Roman" w:eastAsia="Times New Roman" w:hAnsi="Times New Roman" w:cs="Times New Roman"/>
              <w:color w:val="000000"/>
              <w:sz w:val="24"/>
              <w:szCs w:val="24"/>
            </w:rPr>
            <w:fldChar w:fldCharType="end"/>
          </w:r>
        </w:sdtContent>
      </w:sdt>
    </w:p>
    <w:p w:rsidR="004351E8" w:rsidRDefault="004351E8" w:rsidP="004351E8">
      <w:pPr>
        <w:pBdr>
          <w:top w:val="nil"/>
          <w:left w:val="nil"/>
          <w:bottom w:val="nil"/>
          <w:right w:val="nil"/>
          <w:between w:val="nil"/>
        </w:pBdr>
        <w:jc w:val="both"/>
        <w:rPr>
          <w:rFonts w:ascii="Times New Roman" w:eastAsia="Times New Roman" w:hAnsi="Times New Roman" w:cs="Times New Roman"/>
          <w:b/>
          <w:color w:val="000000"/>
          <w:sz w:val="24"/>
          <w:szCs w:val="24"/>
        </w:rPr>
      </w:pPr>
    </w:p>
    <w:p w:rsidR="007A433A" w:rsidRDefault="007A433A" w:rsidP="004351E8">
      <w:pPr>
        <w:pBdr>
          <w:top w:val="nil"/>
          <w:left w:val="nil"/>
          <w:bottom w:val="nil"/>
          <w:right w:val="nil"/>
          <w:between w:val="nil"/>
        </w:pBdr>
        <w:jc w:val="both"/>
        <w:rPr>
          <w:rFonts w:ascii="Times New Roman" w:eastAsia="Times New Roman" w:hAnsi="Times New Roman" w:cs="Times New Roman"/>
          <w:b/>
          <w:color w:val="000000"/>
          <w:sz w:val="24"/>
          <w:szCs w:val="24"/>
        </w:rPr>
      </w:pPr>
    </w:p>
    <w:p w:rsidR="004351E8" w:rsidRPr="006A7F4D" w:rsidRDefault="004351E8" w:rsidP="004351E8">
      <w:pPr>
        <w:pStyle w:val="berschrift3"/>
        <w:rPr>
          <w:rFonts w:ascii="Times New Roman" w:eastAsia="Times New Roman" w:hAnsi="Times New Roman" w:cs="Times New Roman"/>
          <w:b/>
          <w:color w:val="auto"/>
        </w:rPr>
      </w:pPr>
      <w:r w:rsidRPr="006A7F4D">
        <w:rPr>
          <w:rFonts w:ascii="Times New Roman" w:eastAsia="Times New Roman" w:hAnsi="Times New Roman" w:cs="Times New Roman"/>
          <w:b/>
          <w:color w:val="auto"/>
        </w:rPr>
        <w:t>Micro-grid Case-IEEE 9 bus model</w:t>
      </w:r>
    </w:p>
    <w:p w:rsidR="004351E8" w:rsidRPr="00356E68" w:rsidRDefault="004351E8" w:rsidP="004351E8"/>
    <w:p w:rsidR="004351E8" w:rsidRDefault="00BE26B4" w:rsidP="004351E8">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49024" behindDoc="1" locked="0" layoutInCell="1" allowOverlap="1" wp14:anchorId="4DCFEA3F" wp14:editId="3C5A520C">
                <wp:simplePos x="0" y="0"/>
                <wp:positionH relativeFrom="column">
                  <wp:posOffset>232727</wp:posOffset>
                </wp:positionH>
                <wp:positionV relativeFrom="paragraph">
                  <wp:posOffset>2122487</wp:posOffset>
                </wp:positionV>
                <wp:extent cx="4232986" cy="3215005"/>
                <wp:effectExtent l="0" t="0" r="0" b="4445"/>
                <wp:wrapNone/>
                <wp:docPr id="26" name="Group 26"/>
                <wp:cNvGraphicFramePr/>
                <a:graphic xmlns:a="http://schemas.openxmlformats.org/drawingml/2006/main">
                  <a:graphicData uri="http://schemas.microsoft.com/office/word/2010/wordprocessingGroup">
                    <wpg:wgp>
                      <wpg:cNvGrpSpPr/>
                      <wpg:grpSpPr>
                        <a:xfrm>
                          <a:off x="0" y="0"/>
                          <a:ext cx="4232986" cy="3215005"/>
                          <a:chOff x="0" y="0"/>
                          <a:chExt cx="4232986" cy="3215005"/>
                        </a:xfrm>
                      </wpg:grpSpPr>
                      <pic:pic xmlns:pic="http://schemas.openxmlformats.org/drawingml/2006/picture">
                        <pic:nvPicPr>
                          <pic:cNvPr id="27" name="image4.png"/>
                          <pic:cNvPicPr/>
                        </pic:nvPicPr>
                        <pic:blipFill>
                          <a:blip r:embed="rId114"/>
                          <a:srcRect/>
                          <a:stretch>
                            <a:fillRect/>
                          </a:stretch>
                        </pic:blipFill>
                        <pic:spPr>
                          <a:xfrm>
                            <a:off x="493471" y="0"/>
                            <a:ext cx="3739515" cy="2977515"/>
                          </a:xfrm>
                          <a:prstGeom prst="rect">
                            <a:avLst/>
                          </a:prstGeom>
                          <a:ln/>
                        </pic:spPr>
                      </pic:pic>
                      <wps:wsp>
                        <wps:cNvPr id="28" name="Text Box 28"/>
                        <wps:cNvSpPr txBox="1"/>
                        <wps:spPr>
                          <a:xfrm>
                            <a:off x="0" y="2956560"/>
                            <a:ext cx="3739515" cy="258445"/>
                          </a:xfrm>
                          <a:prstGeom prst="rect">
                            <a:avLst/>
                          </a:prstGeom>
                          <a:solidFill>
                            <a:prstClr val="white"/>
                          </a:solidFill>
                          <a:ln>
                            <a:noFill/>
                          </a:ln>
                          <a:effectLst/>
                        </wps:spPr>
                        <wps:txbx>
                          <w:txbxContent>
                            <w:p w:rsidR="004001A8" w:rsidRPr="0096253D" w:rsidRDefault="004001A8" w:rsidP="004351E8">
                              <w:pPr>
                                <w:pStyle w:val="Beschriftung"/>
                                <w:jc w:val="both"/>
                                <w:rPr>
                                  <w:rFonts w:ascii="Times New Roman" w:hAnsi="Times New Roman" w:cs="Times New Roman"/>
                                  <w:b/>
                                  <w:noProof/>
                                  <w:color w:val="auto"/>
                                </w:rPr>
                              </w:pPr>
                              <w:bookmarkStart w:id="41" w:name="_Ref18154168"/>
                              <w:bookmarkStart w:id="42" w:name="_Toc19274783"/>
                              <w:r w:rsidRPr="0096253D">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41"/>
                              <w:r>
                                <w:rPr>
                                  <w:rFonts w:ascii="Times New Roman" w:hAnsi="Times New Roman" w:cs="Times New Roman"/>
                                  <w:b/>
                                  <w:noProof/>
                                  <w:color w:val="auto"/>
                                </w:rPr>
                                <w:t>: WSCC or IEEE 9 bus model used for stability studies.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5="http://schemas.microsoft.com/office/word/2012/wordml">
            <w:pict>
              <v:group w14:anchorId="4DCFEA3F" id="Group 26" o:spid="_x0000_s1052" style="position:absolute;left:0;text-align:left;margin-left:18.3pt;margin-top:167.1pt;width:333.3pt;height:253.15pt;z-index:-251667456;mso-width-relative:margin" coordsize="42329,32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">
                <v:shape id="image4.png" o:spid="_x0000_s1053" type="#_x0000_t75" style="position:absolute;left:4934;width:37395;height:29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31ffEAAAA2wAAAA8AAABkcnMvZG93bnJldi54bWxEj0+LwjAUxO8L+x3CW/C2piuiUo2yu/5B&#10;8FS3sNdH82yKzUtpolY/vREEj8PM/IaZLTpbizO1vnKs4KufgCAunK64VJD/rT8nIHxA1lg7JgVX&#10;8rCYv7/NMNXuwhmd96EUEcI+RQUmhCaV0heGLPq+a4ijd3CtxRBlW0rd4iXCbS0HSTKSFiuOCwYb&#10;+jVUHPcnq+B2S3Z6uMnqtRlujqtlk//8Z7lSvY/uewoiUBde4Wd7qxUMx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31ffEAAAA2wAAAA8AAAAAAAAAAAAAAAAA&#10;nwIAAGRycy9kb3ducmV2LnhtbFBLBQYAAAAABAAEAPcAAACQAwAAAAA=&#10;">
                  <v:imagedata r:id="rId115" o:title=""/>
                </v:shape>
                <v:shape id="Text Box 28" o:spid="_x0000_s1054" type="#_x0000_t202" style="position:absolute;top:29565;width:3739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4001A8" w:rsidRPr="0096253D" w:rsidRDefault="004001A8" w:rsidP="004351E8">
                        <w:pPr>
                          <w:pStyle w:val="Caption"/>
                          <w:jc w:val="both"/>
                          <w:rPr>
                            <w:rFonts w:ascii="Times New Roman" w:hAnsi="Times New Roman" w:cs="Times New Roman"/>
                            <w:b/>
                            <w:noProof/>
                            <w:color w:val="auto"/>
                          </w:rPr>
                        </w:pPr>
                        <w:bookmarkStart w:id="56" w:name="_Ref18154168"/>
                        <w:bookmarkStart w:id="57" w:name="_Toc19274783"/>
                        <w:r w:rsidRPr="0096253D">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56"/>
                        <w:r>
                          <w:rPr>
                            <w:rFonts w:ascii="Times New Roman" w:hAnsi="Times New Roman" w:cs="Times New Roman"/>
                            <w:b/>
                            <w:noProof/>
                            <w:color w:val="auto"/>
                          </w:rPr>
                          <w:t>: WSCC or IEEE 9 bus model used for stability studies.</w:t>
                        </w:r>
                        <w:bookmarkEnd w:id="57"/>
                      </w:p>
                    </w:txbxContent>
                  </v:textbox>
                </v:shape>
              </v:group>
            </w:pict>
          </mc:Fallback>
        </mc:AlternateContent>
      </w:r>
      <w:r w:rsidR="004351E8" w:rsidRPr="0044306E">
        <w:rPr>
          <w:noProof/>
        </w:rPr>
        <w:t xml:space="preserve"> </w:t>
      </w:r>
      <w:r w:rsidR="004351E8">
        <w:rPr>
          <w:rFonts w:ascii="Times New Roman" w:hAnsi="Times New Roman" w:cs="Times New Roman"/>
          <w:noProof/>
          <w:sz w:val="24"/>
        </w:rPr>
        <w:t xml:space="preserve">Microgrids can operate connected to the bulk transmission/distribution system or stand alone. In any case, it is assumed that imbalances could occur due to internal faults when island configuration is considered or islanding from the external system results from a contigency while most power load of the microgrid was being ‘imported’. </w:t>
      </w:r>
      <w:r w:rsidR="004351E8">
        <w:rPr>
          <w:rFonts w:ascii="Times New Roman" w:eastAsia="Times New Roman" w:hAnsi="Times New Roman" w:cs="Times New Roman"/>
          <w:sz w:val="24"/>
          <w:szCs w:val="24"/>
        </w:rPr>
        <w:t xml:space="preserve">For the study of power systems and the increasing interest in stability analysis in micro-grids, the IEEE benchmarks represent a widely used option, based on some real data. This is also the case of the IEEE 9 bus model or WSCC (Western System Coordinated Council). The IEEE 9 bus model is a representation of the former western interconnected power system of North America of </w:t>
      </w:r>
      <w:r w:rsidR="004351E8" w:rsidRPr="00E35BCE">
        <w:rPr>
          <w:rFonts w:ascii="Times New Roman" w:eastAsia="Times New Roman" w:hAnsi="Times New Roman" w:cs="Times New Roman"/>
          <w:sz w:val="24"/>
          <w:szCs w:val="24"/>
        </w:rPr>
        <w:t>1967</w:t>
      </w:r>
      <w:r w:rsidR="004351E8">
        <w:rPr>
          <w:rFonts w:ascii="Times New Roman" w:eastAsia="Times New Roman" w:hAnsi="Times New Roman" w:cs="Times New Roman"/>
          <w:sz w:val="24"/>
          <w:szCs w:val="24"/>
        </w:rPr>
        <w:t xml:space="preserve">. For stability and reliability studies, this system has been employed in many publications as study case </w:t>
      </w:r>
      <w:sdt>
        <w:sdtPr>
          <w:rPr>
            <w:rFonts w:ascii="Times New Roman" w:eastAsia="Times New Roman" w:hAnsi="Times New Roman" w:cs="Times New Roman"/>
            <w:sz w:val="24"/>
            <w:szCs w:val="24"/>
          </w:rPr>
          <w:alias w:val="Don't edit this field"/>
          <w:tag w:val="CitaviPlaceholder#051cd7b7-57c0-4d14-8b38-5a11e6a166e7"/>
          <w:id w:val="-240332124"/>
          <w:placeholder>
            <w:docPart w:val="DefaultPlaceholder_1081868574"/>
          </w:placeholder>
        </w:sdtPr>
        <w:sdtEndPr/>
        <w:sdtContent>
          <w:r w:rsidR="006A5494">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ZDUzZWIyYTAtZGQ4NS00MmQwLWJlNTktYmFjMGMwOTNlNTA1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JUMTg6MTU6MjgiLCJQcm9qZWN0Ijp7IiRyZWYiOiI1In19LCJVc2VOdW1iZXJpbmdUeXBlT2ZQYXJlbnREb2N1bWVudCI6ZmFsc2V9XSwiRm9ybWF0dGVkVGV4dCI6eyIkaWQiOiI5IiwiQ291bnQiOjEsIlRleHRVbml0cyI6W3siJGlkIjoiMTAiLCJGb250U3R5bGUiOnsiJGlkIjoiMTEiLCJOZXV0cmFsIjp0cnVlfSwiUmVhZGluZ09yZGVyIjoxLCJUZXh0IjoiWzE3XSJ9XX0sIlRhZyI6IkNpdGF2aVBsYWNlaG9sZGVyIzA1MWNkN2I3LTU3YzAtNGQxNC04YjM4LTVhMTFlNmExNjZlNyIsIlRleHQiOiJbMTddIiwiV0FJVmVyc2lvbiI6IjYuMS4wLjAifQ==}</w:instrText>
          </w:r>
          <w:r w:rsidR="006A5494">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[17]</w:t>
          </w:r>
          <w:r w:rsidR="006A5494">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which allows the comparison of results.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_Ref18154168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96253D">
        <w:rPr>
          <w:rFonts w:ascii="Times New Roman" w:hAnsi="Times New Roman" w:cs="Times New Roman"/>
          <w:b/>
        </w:rPr>
        <w:t xml:space="preserve">Figure </w:t>
      </w:r>
      <w:r w:rsidR="00893130">
        <w:rPr>
          <w:rFonts w:ascii="Times New Roman" w:hAnsi="Times New Roman" w:cs="Times New Roman"/>
          <w:b/>
          <w:noProof/>
        </w:rPr>
        <w:t>3</w:t>
      </w:r>
      <w:r w:rsidR="00893130" w:rsidRPr="0096253D">
        <w:rPr>
          <w:rFonts w:ascii="Times New Roman" w:hAnsi="Times New Roman" w:cs="Times New Roman"/>
          <w:b/>
        </w:rPr>
        <w:noBreakHyphen/>
      </w:r>
      <w:r w:rsidR="00893130">
        <w:rPr>
          <w:rFonts w:ascii="Times New Roman" w:hAnsi="Times New Roman" w:cs="Times New Roman"/>
          <w:b/>
          <w:noProof/>
        </w:rPr>
        <w:t>5</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illustrates grid’s configuration. </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tbl>
      <w:tblPr>
        <w:tblStyle w:val="Tabellenraster"/>
        <w:tblpPr w:leftFromText="144" w:rightFromText="144" w:vertAnchor="page" w:horzAnchor="page" w:tblpX="6774" w:tblpY="12399"/>
        <w:tblW w:w="0" w:type="auto"/>
        <w:tblLook w:val="04A0" w:firstRow="1" w:lastRow="0" w:firstColumn="1" w:lastColumn="0" w:noHBand="0" w:noVBand="1"/>
      </w:tblPr>
      <w:tblGrid>
        <w:gridCol w:w="1510"/>
        <w:gridCol w:w="1260"/>
      </w:tblGrid>
      <w:tr w:rsidR="00971788" w:rsidRPr="007A433A" w:rsidTr="00BE26B4">
        <w:tc>
          <w:tcPr>
            <w:tcW w:w="1510" w:type="dxa"/>
            <w:tcBorders>
              <w:top w:val="nil"/>
              <w:left w:val="nil"/>
              <w:bottom w:val="single" w:sz="4" w:space="0" w:color="auto"/>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p>
        </w:tc>
        <w:tc>
          <w:tcPr>
            <w:tcW w:w="1260" w:type="dxa"/>
            <w:tcBorders>
              <w:left w:val="double" w:sz="4" w:space="0" w:color="auto"/>
              <w:bottom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Quantity</w:t>
            </w:r>
          </w:p>
        </w:tc>
      </w:tr>
      <w:tr w:rsidR="00971788" w:rsidRPr="007A433A" w:rsidTr="00BE26B4">
        <w:tc>
          <w:tcPr>
            <w:tcW w:w="1510" w:type="dxa"/>
            <w:tcBorders>
              <w:top w:val="single" w:sz="4" w:space="0" w:color="auto"/>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Buses</w:t>
            </w:r>
          </w:p>
        </w:tc>
        <w:tc>
          <w:tcPr>
            <w:tcW w:w="1260" w:type="dxa"/>
            <w:tcBorders>
              <w:top w:val="double" w:sz="4" w:space="0" w:color="auto"/>
              <w:lef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9</w:t>
            </w:r>
          </w:p>
        </w:tc>
      </w:tr>
      <w:tr w:rsidR="00971788" w:rsidRPr="007A433A" w:rsidTr="00BE26B4">
        <w:tc>
          <w:tcPr>
            <w:tcW w:w="1510" w:type="dxa"/>
            <w:tcBorders>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Transformers</w:t>
            </w:r>
          </w:p>
        </w:tc>
        <w:tc>
          <w:tcPr>
            <w:tcW w:w="1260" w:type="dxa"/>
            <w:tcBorders>
              <w:lef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w:t>
            </w:r>
          </w:p>
        </w:tc>
      </w:tr>
      <w:tr w:rsidR="00971788" w:rsidRPr="007A433A" w:rsidTr="00BE26B4">
        <w:tc>
          <w:tcPr>
            <w:tcW w:w="1510" w:type="dxa"/>
            <w:tcBorders>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Transmission lines</w:t>
            </w:r>
          </w:p>
        </w:tc>
        <w:tc>
          <w:tcPr>
            <w:tcW w:w="1260" w:type="dxa"/>
            <w:tcBorders>
              <w:lef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6</w:t>
            </w:r>
          </w:p>
        </w:tc>
      </w:tr>
      <w:tr w:rsidR="00971788" w:rsidRPr="007A433A" w:rsidTr="00BE26B4">
        <w:tc>
          <w:tcPr>
            <w:tcW w:w="1510" w:type="dxa"/>
            <w:tcBorders>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Generators</w:t>
            </w:r>
          </w:p>
        </w:tc>
        <w:tc>
          <w:tcPr>
            <w:tcW w:w="1260" w:type="dxa"/>
            <w:tcBorders>
              <w:lef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w:t>
            </w:r>
          </w:p>
        </w:tc>
      </w:tr>
      <w:tr w:rsidR="00971788" w:rsidRPr="007A433A" w:rsidTr="00BE26B4">
        <w:trPr>
          <w:trHeight w:val="254"/>
        </w:trPr>
        <w:tc>
          <w:tcPr>
            <w:tcW w:w="1510" w:type="dxa"/>
            <w:tcBorders>
              <w:righ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Load</w:t>
            </w:r>
          </w:p>
        </w:tc>
        <w:tc>
          <w:tcPr>
            <w:tcW w:w="1260" w:type="dxa"/>
            <w:tcBorders>
              <w:left w:val="double" w:sz="4" w:space="0" w:color="auto"/>
            </w:tcBorders>
          </w:tcPr>
          <w:p w:rsidR="00971788" w:rsidRPr="007A433A" w:rsidRDefault="00971788" w:rsidP="00BE26B4">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 (315MW total)</w:t>
            </w:r>
          </w:p>
        </w:tc>
      </w:tr>
    </w:tbl>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650048" behindDoc="0" locked="0" layoutInCell="1" allowOverlap="1" wp14:anchorId="700A640F" wp14:editId="59AD7B26">
                <wp:simplePos x="0" y="0"/>
                <wp:positionH relativeFrom="margin">
                  <wp:align>left</wp:align>
                </wp:positionH>
                <wp:positionV relativeFrom="paragraph">
                  <wp:posOffset>1175068</wp:posOffset>
                </wp:positionV>
                <wp:extent cx="5568950" cy="1692910"/>
                <wp:effectExtent l="0" t="0" r="0" b="2540"/>
                <wp:wrapTopAndBottom/>
                <wp:docPr id="29" name="Group 29"/>
                <wp:cNvGraphicFramePr/>
                <a:graphic xmlns:a="http://schemas.openxmlformats.org/drawingml/2006/main">
                  <a:graphicData uri="http://schemas.microsoft.com/office/word/2010/wordprocessingGroup">
                    <wpg:wgp>
                      <wpg:cNvGrpSpPr/>
                      <wpg:grpSpPr>
                        <a:xfrm>
                          <a:off x="0" y="0"/>
                          <a:ext cx="5568950" cy="1692910"/>
                          <a:chOff x="-8470" y="84673"/>
                          <a:chExt cx="5569786" cy="1693726"/>
                        </a:xfrm>
                      </wpg:grpSpPr>
                      <pic:pic xmlns:pic="http://schemas.openxmlformats.org/drawingml/2006/picture">
                        <pic:nvPicPr>
                          <pic:cNvPr id="30" name="image11.png"/>
                          <pic:cNvPicPr/>
                        </pic:nvPicPr>
                        <pic:blipFill rotWithShape="1">
                          <a:blip r:embed="rId116"/>
                          <a:srcRect l="627" t="31266" r="3245" b="33342"/>
                          <a:stretch/>
                        </pic:blipFill>
                        <pic:spPr>
                          <a:xfrm>
                            <a:off x="-8470" y="84673"/>
                            <a:ext cx="5189670" cy="1528234"/>
                          </a:xfrm>
                          <a:prstGeom prst="rect">
                            <a:avLst/>
                          </a:prstGeom>
                          <a:ln/>
                        </pic:spPr>
                      </pic:pic>
                      <wps:wsp>
                        <wps:cNvPr id="31" name="Text Box 31"/>
                        <wps:cNvSpPr txBox="1"/>
                        <wps:spPr>
                          <a:xfrm>
                            <a:off x="162546" y="1628805"/>
                            <a:ext cx="5398770" cy="149594"/>
                          </a:xfrm>
                          <a:prstGeom prst="rect">
                            <a:avLst/>
                          </a:prstGeom>
                          <a:solidFill>
                            <a:prstClr val="white"/>
                          </a:solidFill>
                          <a:ln>
                            <a:noFill/>
                          </a:ln>
                          <a:effectLst/>
                        </wps:spPr>
                        <wps:txbx>
                          <w:txbxContent>
                            <w:p w:rsidR="004001A8" w:rsidRPr="005F1EB9" w:rsidRDefault="004001A8" w:rsidP="004351E8">
                              <w:pPr>
                                <w:pStyle w:val="Beschriftung"/>
                                <w:jc w:val="both"/>
                                <w:rPr>
                                  <w:rFonts w:ascii="Times New Roman" w:hAnsi="Times New Roman" w:cs="Times New Roman"/>
                                  <w:b/>
                                  <w:noProof/>
                                  <w:color w:val="auto"/>
                                </w:rPr>
                              </w:pPr>
                              <w:bookmarkStart w:id="43" w:name="_Ref18154212"/>
                              <w:bookmarkStart w:id="44" w:name="_Toc19274784"/>
                              <w:r w:rsidRPr="005F1EB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43"/>
                              <w:r>
                                <w:rPr>
                                  <w:rFonts w:ascii="Times New Roman" w:hAnsi="Times New Roman" w:cs="Times New Roman"/>
                                  <w:b/>
                                  <w:noProof/>
                                  <w:color w:val="auto"/>
                                </w:rPr>
                                <w:t>: Single machine representation of the IEEE 9 bus model.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00A640F" id="Group 29" o:spid="_x0000_s1055" style="position:absolute;left:0;text-align:left;margin-left:0;margin-top:92.55pt;width:438.5pt;height:133.3pt;z-index:251650048;mso-position-horizontal:left;mso-position-horizontal-relative:margin;mso-width-relative:margin;mso-height-relative:margin" coordorigin="-84,846" coordsize="55697,16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">
                <v:shape id="image11.png" o:spid="_x0000_s1056" type="#_x0000_t75" style="position:absolute;left:-84;top:846;width:51896;height:15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yOze/AAAA2wAAAA8AAABkcnMvZG93bnJldi54bWxET02LwjAQvS/4H8II3tZUBZWuUZaq4B5E&#10;rO59aMambDOpTdT67zcHwePjfS9Wna3FnVpfOVYwGiYgiAunKy4VnE/bzzkIH5A11o5JwZM8rJa9&#10;jwWm2j34SPc8lCKGsE9RgQmhSaX0hSGLfuga4shdXGsxRNiWUrf4iOG2luMkmUqLFccGgw1lhoq/&#10;/GYVdGxyef3d7F12WO+by082nV0rpQb97vsLRKAuvMUv904rmMT18Uv8AXL5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RMjs3vwAAANsAAAAPAAAAAAAAAAAAAAAAAJ8CAABk&#10;cnMvZG93bnJldi54bWxQSwUGAAAAAAQABAD3AAAAiwMAAAAA&#10;">
                  <v:imagedata r:id="rId117" o:title="" croptop="20490f" cropbottom="21851f" cropleft="411f" cropright="2127f"/>
                </v:shape>
                <v:shape id="Text Box 31" o:spid="_x0000_s1057" type="#_x0000_t202" style="position:absolute;left:1625;top:16288;width:5398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4001A8" w:rsidRPr="005F1EB9" w:rsidRDefault="004001A8" w:rsidP="004351E8">
                        <w:pPr>
                          <w:pStyle w:val="Caption"/>
                          <w:jc w:val="both"/>
                          <w:rPr>
                            <w:rFonts w:ascii="Times New Roman" w:hAnsi="Times New Roman" w:cs="Times New Roman"/>
                            <w:b/>
                            <w:noProof/>
                            <w:color w:val="auto"/>
                          </w:rPr>
                        </w:pPr>
                        <w:bookmarkStart w:id="60" w:name="_Ref18154212"/>
                        <w:bookmarkStart w:id="61" w:name="_Toc19274784"/>
                        <w:r w:rsidRPr="005F1EB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60"/>
                        <w:r>
                          <w:rPr>
                            <w:rFonts w:ascii="Times New Roman" w:hAnsi="Times New Roman" w:cs="Times New Roman"/>
                            <w:b/>
                            <w:noProof/>
                            <w:color w:val="auto"/>
                          </w:rPr>
                          <w:t>: Single machine representation of the IEEE 9 bus model.</w:t>
                        </w:r>
                        <w:bookmarkEnd w:id="61"/>
                      </w:p>
                    </w:txbxContent>
                  </v:textbox>
                </v:shape>
                <w10:wrap type="topAndBottom" anchorx="margin"/>
              </v:group>
            </w:pict>
          </mc:Fallback>
        </mc:AlternateContent>
      </w:r>
      <w:r>
        <w:rPr>
          <w:rFonts w:ascii="Times New Roman" w:eastAsia="Times New Roman" w:hAnsi="Times New Roman" w:cs="Times New Roman"/>
          <w:sz w:val="24"/>
          <w:szCs w:val="24"/>
        </w:rPr>
        <w:t xml:space="preserve">As a first step to evaluate the impact of inverter based generation and power imbalances in the grid, the whole system is simplified as one single generating unit; neglecting all losses in the system (Transformers, transmission lines and generators) with the assumption that the mechanical output of the prime mover is the same than the electrical power output at generator terminals. A schematic representation of such system is presented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_Ref18154212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5F1EB9">
        <w:rPr>
          <w:rFonts w:ascii="Times New Roman" w:hAnsi="Times New Roman" w:cs="Times New Roman"/>
          <w:b/>
        </w:rPr>
        <w:t xml:space="preserve">Figure </w:t>
      </w:r>
      <w:r w:rsidR="00893130">
        <w:rPr>
          <w:rFonts w:ascii="Times New Roman" w:hAnsi="Times New Roman" w:cs="Times New Roman"/>
          <w:b/>
          <w:noProof/>
        </w:rPr>
        <w:t>3</w:t>
      </w:r>
      <w:r w:rsidR="00893130" w:rsidRPr="005F1EB9">
        <w:rPr>
          <w:rFonts w:ascii="Times New Roman" w:hAnsi="Times New Roman" w:cs="Times New Roman"/>
          <w:b/>
        </w:rPr>
        <w:noBreakHyphen/>
      </w:r>
      <w:r w:rsidR="00893130">
        <w:rPr>
          <w:rFonts w:ascii="Times New Roman" w:hAnsi="Times New Roman" w:cs="Times New Roman"/>
          <w:b/>
          <w:noProof/>
        </w:rPr>
        <w:t>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97178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351E8" w:rsidRDefault="00522C9E"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73600" behindDoc="0" locked="0" layoutInCell="1" allowOverlap="1" wp14:anchorId="314C3719" wp14:editId="53EA787F">
                <wp:simplePos x="0" y="0"/>
                <wp:positionH relativeFrom="column">
                  <wp:posOffset>-99993</wp:posOffset>
                </wp:positionH>
                <wp:positionV relativeFrom="paragraph">
                  <wp:posOffset>2574290</wp:posOffset>
                </wp:positionV>
                <wp:extent cx="6202680" cy="3114675"/>
                <wp:effectExtent l="0" t="0" r="7620" b="9525"/>
                <wp:wrapTopAndBottom/>
                <wp:docPr id="32" name="Group 32"/>
                <wp:cNvGraphicFramePr/>
                <a:graphic xmlns:a="http://schemas.openxmlformats.org/drawingml/2006/main">
                  <a:graphicData uri="http://schemas.microsoft.com/office/word/2010/wordprocessingGroup">
                    <wpg:wgp>
                      <wpg:cNvGrpSpPr/>
                      <wpg:grpSpPr>
                        <a:xfrm>
                          <a:off x="0" y="0"/>
                          <a:ext cx="6202680" cy="3114675"/>
                          <a:chOff x="0" y="0"/>
                          <a:chExt cx="6202680" cy="3114962"/>
                        </a:xfrm>
                      </wpg:grpSpPr>
                      <wps:wsp>
                        <wps:cNvPr id="33" name="Text Box 33"/>
                        <wps:cNvSpPr txBox="1"/>
                        <wps:spPr>
                          <a:xfrm>
                            <a:off x="295275" y="2919414"/>
                            <a:ext cx="5907405" cy="195548"/>
                          </a:xfrm>
                          <a:prstGeom prst="rect">
                            <a:avLst/>
                          </a:prstGeom>
                          <a:solidFill>
                            <a:prstClr val="white"/>
                          </a:solidFill>
                          <a:ln>
                            <a:noFill/>
                          </a:ln>
                          <a:effectLst/>
                        </wps:spPr>
                        <wps:txbx>
                          <w:txbxContent>
                            <w:p w:rsidR="004001A8" w:rsidRPr="004F6653" w:rsidRDefault="004001A8" w:rsidP="004351E8">
                              <w:pPr>
                                <w:pStyle w:val="Beschriftung"/>
                                <w:jc w:val="both"/>
                                <w:rPr>
                                  <w:rFonts w:ascii="Times New Roman" w:eastAsia="Times New Roman" w:hAnsi="Times New Roman" w:cs="Times New Roman"/>
                                  <w:b/>
                                  <w:noProof/>
                                  <w:color w:val="auto"/>
                                  <w:sz w:val="24"/>
                                  <w:szCs w:val="24"/>
                                </w:rPr>
                              </w:pPr>
                              <w:bookmarkStart w:id="45" w:name="_Ref18154254"/>
                              <w:bookmarkStart w:id="46" w:name="_Toc19274785"/>
                              <w:r w:rsidRPr="004F665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bookmarkEnd w:id="45"/>
                              <w:r>
                                <w:rPr>
                                  <w:rFonts w:ascii="Times New Roman" w:hAnsi="Times New Roman" w:cs="Times New Roman"/>
                                  <w:b/>
                                  <w:noProof/>
                                  <w:color w:val="auto"/>
                                </w:rPr>
                                <w:t>: Step response of Governor model for different values of acceleration time constant.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rotWithShape="1">
                          <a:blip r:embed="rId118" cstate="print">
                            <a:extLst>
                              <a:ext uri="{28A0092B-C50C-407E-A947-70E740481C1C}">
                                <a14:useLocalDpi xmlns:a14="http://schemas.microsoft.com/office/drawing/2010/main" val="0"/>
                              </a:ext>
                            </a:extLst>
                          </a:blip>
                          <a:srcRect l="8284" t="7649" r="8090"/>
                          <a:stretch/>
                        </pic:blipFill>
                        <pic:spPr bwMode="auto">
                          <a:xfrm>
                            <a:off x="0" y="0"/>
                            <a:ext cx="5472430" cy="292417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5="http://schemas.microsoft.com/office/word/2012/wordml">
            <w:pict>
              <v:group w14:anchorId="314C3719" id="Group 32" o:spid="_x0000_s1058" style="position:absolute;left:0;text-align:left;margin-left:-7.85pt;margin-top:202.7pt;width:488.4pt;height:245.25pt;z-index:251673600;mso-height-relative:margin" coordsize="62026,31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">
                <v:shape id="Text Box 33" o:spid="_x0000_s1059" type="#_x0000_t202" style="position:absolute;left:2952;top:29194;width:59074;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4001A8" w:rsidRPr="004F6653" w:rsidRDefault="004001A8" w:rsidP="004351E8">
                        <w:pPr>
                          <w:pStyle w:val="Caption"/>
                          <w:jc w:val="both"/>
                          <w:rPr>
                            <w:rFonts w:ascii="Times New Roman" w:eastAsia="Times New Roman" w:hAnsi="Times New Roman" w:cs="Times New Roman"/>
                            <w:b/>
                            <w:noProof/>
                            <w:color w:val="auto"/>
                            <w:sz w:val="24"/>
                            <w:szCs w:val="24"/>
                          </w:rPr>
                        </w:pPr>
                        <w:bookmarkStart w:id="64" w:name="_Ref18154254"/>
                        <w:bookmarkStart w:id="65" w:name="_Toc19274785"/>
                        <w:r w:rsidRPr="004F665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bookmarkEnd w:id="64"/>
                        <w:r>
                          <w:rPr>
                            <w:rFonts w:ascii="Times New Roman" w:hAnsi="Times New Roman" w:cs="Times New Roman"/>
                            <w:b/>
                            <w:noProof/>
                            <w:color w:val="auto"/>
                          </w:rPr>
                          <w:t>: Step response of Governor model for different values of acceleration time constant.</w:t>
                        </w:r>
                        <w:bookmarkEnd w:id="65"/>
                      </w:p>
                    </w:txbxContent>
                  </v:textbox>
                </v:shape>
                <v:shape id="Picture 34" o:spid="_x0000_s1060" type="#_x0000_t75" style="position:absolute;width:54724;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bZrEAAAA2wAAAA8AAABkcnMvZG93bnJldi54bWxEj9FqAjEURN8L/kO4hb5ptrZUWY2iS0sL&#10;BdFtP+C6ue4GNzdLEnX9e1MQ+jjMzBlmvuxtK87kg3Gs4HmUgSCunDZcK/j9+RhOQYSIrLF1TAqu&#10;FGC5GDzMMdfuwjs6l7EWCcIhRwVNjF0uZagashhGriNO3sF5izFJX0vt8ZLgtpXjLHuTFg2nhQY7&#10;KhqqjuXJKpjwtjDF+8aX5nPfV3q6Xx9O30o9PfarGYhIffwP39tfWsHLK/x9S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pbZrEAAAA2wAAAA8AAAAAAAAAAAAAAAAA&#10;nwIAAGRycy9kb3ducmV2LnhtbFBLBQYAAAAABAAEAPcAAACQAwAAAAA=&#10;">
                  <v:imagedata r:id="rId119" o:title="" croptop="5013f" cropleft="5429f" cropright="5302f"/>
                  <v:path arrowok="t"/>
                </v:shape>
                <w10:wrap type="topAndBottom"/>
              </v:group>
            </w:pict>
          </mc:Fallback>
        </mc:AlternateContent>
      </w:r>
      <w:r w:rsidR="00971788">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676672" behindDoc="0" locked="0" layoutInCell="1" allowOverlap="1" wp14:anchorId="021623B6" wp14:editId="2664B132">
                <wp:simplePos x="0" y="0"/>
                <wp:positionH relativeFrom="column">
                  <wp:posOffset>577850</wp:posOffset>
                </wp:positionH>
                <wp:positionV relativeFrom="page">
                  <wp:posOffset>7686040</wp:posOffset>
                </wp:positionV>
                <wp:extent cx="518795" cy="575945"/>
                <wp:effectExtent l="38100" t="38100" r="33655" b="33655"/>
                <wp:wrapTopAndBottom/>
                <wp:docPr id="72" name="Straight Arrow Connector 72"/>
                <wp:cNvGraphicFramePr/>
                <a:graphic xmlns:a="http://schemas.openxmlformats.org/drawingml/2006/main">
                  <a:graphicData uri="http://schemas.microsoft.com/office/word/2010/wordprocessingShape">
                    <wps:wsp>
                      <wps:cNvCnPr/>
                      <wps:spPr>
                        <a:xfrm flipH="1" flipV="1">
                          <a:off x="0" y="0"/>
                          <a:ext cx="518795"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66A40245" id="_x0000_t32" coordsize="21600,21600" o:spt="32" o:oned="t" path="m,l21600,21600e" filled="f">
                <v:path arrowok="t" fillok="f" o:connecttype="none"/>
                <o:lock v:ext="edit" shapetype="t"/>
              </v:shapetype>
              <v:shape id="Straight Arrow Connector 72" o:spid="_x0000_s1026" type="#_x0000_t32" style="position:absolute;margin-left:45.5pt;margin-top:605.2pt;width:40.85pt;height:45.35pt;flip:x y;z-index:25167667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" strokecolor="black [3200]" strokeweight=".5pt">
                <v:stroke endarrow="block" joinstyle="miter"/>
                <w10:wrap type="topAndBottom" anchory="page"/>
              </v:shape>
            </w:pict>
          </mc:Fallback>
        </mc:AlternateContent>
      </w:r>
      <w:r w:rsidR="00971788">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674624" behindDoc="0" locked="0" layoutInCell="1" allowOverlap="1" wp14:anchorId="0B38687E" wp14:editId="0E0D5A41">
                <wp:simplePos x="0" y="0"/>
                <wp:positionH relativeFrom="column">
                  <wp:posOffset>1001395</wp:posOffset>
                </wp:positionH>
                <wp:positionV relativeFrom="page">
                  <wp:posOffset>7685405</wp:posOffset>
                </wp:positionV>
                <wp:extent cx="518795" cy="575945"/>
                <wp:effectExtent l="38100" t="38100" r="33655" b="33655"/>
                <wp:wrapTopAndBottom/>
                <wp:docPr id="69" name="Straight Arrow Connector 69"/>
                <wp:cNvGraphicFramePr/>
                <a:graphic xmlns:a="http://schemas.openxmlformats.org/drawingml/2006/main">
                  <a:graphicData uri="http://schemas.microsoft.com/office/word/2010/wordprocessingShape">
                    <wps:wsp>
                      <wps:cNvCnPr/>
                      <wps:spPr>
                        <a:xfrm flipH="1" flipV="1">
                          <a:off x="0" y="0"/>
                          <a:ext cx="518795"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A51BD6" id="Straight Arrow Connector 69" o:spid="_x0000_s1026" type="#_x0000_t32" style="position:absolute;margin-left:78.85pt;margin-top:605.15pt;width:40.85pt;height:45.3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" strokecolor="black [3200]" strokeweight=".5pt">
                <v:stroke endarrow="block" joinstyle="miter"/>
                <w10:wrap type="topAndBottom" anchory="page"/>
              </v:shape>
            </w:pict>
          </mc:Fallback>
        </mc:AlternateContent>
      </w:r>
      <w:r w:rsidR="00971788">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675648" behindDoc="0" locked="0" layoutInCell="1" allowOverlap="1" wp14:anchorId="7FEE87DB" wp14:editId="7CDED258">
                <wp:simplePos x="0" y="0"/>
                <wp:positionH relativeFrom="column">
                  <wp:posOffset>1315720</wp:posOffset>
                </wp:positionH>
                <wp:positionV relativeFrom="page">
                  <wp:posOffset>8214360</wp:posOffset>
                </wp:positionV>
                <wp:extent cx="523875" cy="261620"/>
                <wp:effectExtent l="0" t="0" r="9525" b="5080"/>
                <wp:wrapTopAndBottom/>
                <wp:docPr id="71" name="Text Box 71"/>
                <wp:cNvGraphicFramePr/>
                <a:graphic xmlns:a="http://schemas.openxmlformats.org/drawingml/2006/main">
                  <a:graphicData uri="http://schemas.microsoft.com/office/word/2010/wordprocessingShape">
                    <wps:wsp>
                      <wps:cNvSpPr txBox="1"/>
                      <wps:spPr>
                        <a:xfrm>
                          <a:off x="0" y="0"/>
                          <a:ext cx="523875" cy="26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Pr="00410DB7" w:rsidRDefault="004001A8" w:rsidP="004351E8">
                            <w:pPr>
                              <w:rPr>
                                <w:sz w:val="16"/>
                              </w:rPr>
                            </w:pPr>
                            <w:r w:rsidRPr="00410DB7">
                              <w:rPr>
                                <w:sz w:val="16"/>
                              </w:rPr>
                              <w:t xml:space="preserve">3.24 </w:t>
                            </w:r>
                            <w:r>
                              <w:rPr>
                                <w:sz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FEE87DB" id="Text Box 71" o:spid="_x0000_s1061" type="#_x0000_t202" style="position:absolute;left:0;text-align:left;margin-left:103.6pt;margin-top:646.8pt;width:41.25pt;height:20.6pt;z-index:2516756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" fillcolor="white [3201]" stroked="f" strokeweight=".5pt">
                <v:textbox>
                  <w:txbxContent>
                    <w:p w:rsidR="004001A8" w:rsidRPr="00410DB7" w:rsidRDefault="004001A8" w:rsidP="004351E8">
                      <w:pPr>
                        <w:rPr>
                          <w:sz w:val="16"/>
                        </w:rPr>
                      </w:pPr>
                      <w:r w:rsidRPr="00410DB7">
                        <w:rPr>
                          <w:sz w:val="16"/>
                        </w:rPr>
                        <w:t xml:space="preserve">3.24 </w:t>
                      </w:r>
                      <w:r>
                        <w:rPr>
                          <w:sz w:val="16"/>
                        </w:rPr>
                        <w:t>s</w:t>
                      </w:r>
                    </w:p>
                  </w:txbxContent>
                </v:textbox>
                <w10:wrap type="topAndBottom" anchory="page"/>
              </v:shape>
            </w:pict>
          </mc:Fallback>
        </mc:AlternateContent>
      </w:r>
      <w:r w:rsidR="00971788">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677696" behindDoc="0" locked="0" layoutInCell="1" allowOverlap="1" wp14:anchorId="6F5A49A0" wp14:editId="75C783BF">
                <wp:simplePos x="0" y="0"/>
                <wp:positionH relativeFrom="column">
                  <wp:posOffset>830898</wp:posOffset>
                </wp:positionH>
                <wp:positionV relativeFrom="page">
                  <wp:posOffset>8214995</wp:posOffset>
                </wp:positionV>
                <wp:extent cx="438150" cy="261620"/>
                <wp:effectExtent l="0" t="0" r="0" b="5080"/>
                <wp:wrapTopAndBottom/>
                <wp:docPr id="73" name="Text Box 73"/>
                <wp:cNvGraphicFramePr/>
                <a:graphic xmlns:a="http://schemas.openxmlformats.org/drawingml/2006/main">
                  <a:graphicData uri="http://schemas.microsoft.com/office/word/2010/wordprocessingShape">
                    <wps:wsp>
                      <wps:cNvSpPr txBox="1"/>
                      <wps:spPr>
                        <a:xfrm>
                          <a:off x="0" y="0"/>
                          <a:ext cx="438150" cy="26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Pr="00410DB7" w:rsidRDefault="004001A8" w:rsidP="004351E8">
                            <w:pPr>
                              <w:rPr>
                                <w:sz w:val="16"/>
                              </w:rPr>
                            </w:pPr>
                            <w:r>
                              <w:rPr>
                                <w:sz w:val="16"/>
                              </w:rPr>
                              <w:t>1.14</w:t>
                            </w:r>
                            <w:r w:rsidRPr="00410DB7">
                              <w:rPr>
                                <w:sz w:val="16"/>
                              </w:rPr>
                              <w:t xml:space="preserve"> </w:t>
                            </w:r>
                            <w:r>
                              <w:rPr>
                                <w:sz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F5A49A0" id="Text Box 73" o:spid="_x0000_s1062" type="#_x0000_t202" style="position:absolute;left:0;text-align:left;margin-left:65.45pt;margin-top:646.85pt;width:34.5pt;height:20.6pt;z-index:251677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" fillcolor="white [3201]" stroked="f" strokeweight=".5pt">
                <v:textbox>
                  <w:txbxContent>
                    <w:p w:rsidR="004001A8" w:rsidRPr="00410DB7" w:rsidRDefault="004001A8" w:rsidP="004351E8">
                      <w:pPr>
                        <w:rPr>
                          <w:sz w:val="16"/>
                        </w:rPr>
                      </w:pPr>
                      <w:r>
                        <w:rPr>
                          <w:sz w:val="16"/>
                        </w:rPr>
                        <w:t>1.14</w:t>
                      </w:r>
                      <w:r w:rsidRPr="00410DB7">
                        <w:rPr>
                          <w:sz w:val="16"/>
                        </w:rPr>
                        <w:t xml:space="preserve"> </w:t>
                      </w:r>
                      <w:r>
                        <w:rPr>
                          <w:sz w:val="16"/>
                        </w:rPr>
                        <w:t>s</w:t>
                      </w:r>
                    </w:p>
                  </w:txbxContent>
                </v:textbox>
                <w10:wrap type="topAndBottom" anchory="page"/>
              </v:shape>
            </w:pict>
          </mc:Fallback>
        </mc:AlternateConten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_Ref18154212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5F1EB9">
        <w:rPr>
          <w:rFonts w:ascii="Times New Roman" w:hAnsi="Times New Roman" w:cs="Times New Roman"/>
          <w:b/>
        </w:rPr>
        <w:t xml:space="preserve">Figure </w:t>
      </w:r>
      <w:r w:rsidR="00893130">
        <w:rPr>
          <w:rFonts w:ascii="Times New Roman" w:hAnsi="Times New Roman" w:cs="Times New Roman"/>
          <w:b/>
          <w:noProof/>
        </w:rPr>
        <w:t>3</w:t>
      </w:r>
      <w:r w:rsidR="00893130" w:rsidRPr="005F1EB9">
        <w:rPr>
          <w:rFonts w:ascii="Times New Roman" w:hAnsi="Times New Roman" w:cs="Times New Roman"/>
          <w:b/>
        </w:rPr>
        <w:noBreakHyphen/>
      </w:r>
      <w:r w:rsidR="00893130">
        <w:rPr>
          <w:rFonts w:ascii="Times New Roman" w:hAnsi="Times New Roman" w:cs="Times New Roman"/>
          <w:b/>
          <w:noProof/>
        </w:rPr>
        <w:t>6</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is the block representation of the swing equation, it only differs in the fact that a source called </w:t>
      </w:r>
      <w:r w:rsidR="004351E8" w:rsidRPr="003B3B77">
        <w:rPr>
          <w:rFonts w:ascii="Times New Roman" w:eastAsia="Times New Roman" w:hAnsi="Times New Roman" w:cs="Times New Roman"/>
          <w:i/>
          <w:sz w:val="24"/>
          <w:szCs w:val="24"/>
        </w:rPr>
        <w:t>INV G</w:t>
      </w:r>
      <w:r w:rsidR="004351E8">
        <w:rPr>
          <w:rFonts w:ascii="Times New Roman" w:eastAsia="Times New Roman" w:hAnsi="Times New Roman" w:cs="Times New Roman"/>
          <w:sz w:val="24"/>
          <w:szCs w:val="24"/>
        </w:rPr>
        <w:t xml:space="preserve"> has been </w:t>
      </w:r>
      <w:proofErr w:type="gramStart"/>
      <w:r w:rsidR="004351E8">
        <w:rPr>
          <w:rFonts w:ascii="Times New Roman" w:eastAsia="Times New Roman" w:hAnsi="Times New Roman" w:cs="Times New Roman"/>
          <w:sz w:val="24"/>
          <w:szCs w:val="24"/>
        </w:rPr>
        <w:t>included,</w:t>
      </w:r>
      <w:proofErr w:type="gramEnd"/>
      <w:r w:rsidR="004351E8">
        <w:rPr>
          <w:rFonts w:ascii="Times New Roman" w:eastAsia="Times New Roman" w:hAnsi="Times New Roman" w:cs="Times New Roman"/>
          <w:sz w:val="24"/>
          <w:szCs w:val="24"/>
        </w:rPr>
        <w:t xml:space="preserve"> this source represents the inverter based generation, which would typically remain constant during an imbalance. The mechanical power is represented by the output of a steam turbine governor model, which is used to represent the synchronous machine </w:t>
      </w:r>
      <w:sdt>
        <w:sdtPr>
          <w:rPr>
            <w:rFonts w:ascii="Times New Roman" w:eastAsia="Times New Roman" w:hAnsi="Times New Roman" w:cs="Times New Roman"/>
            <w:sz w:val="24"/>
            <w:szCs w:val="24"/>
          </w:rPr>
          <w:alias w:val="Don't edit this field"/>
          <w:tag w:val="CitaviPlaceholder#ed5651aa-563a-47b7-b32a-d1774dc2e328"/>
          <w:id w:val="-1703006199"/>
          <w:placeholder>
            <w:docPart w:val="DefaultPlaceholder_1081868574"/>
          </w:placeholder>
        </w:sdtPr>
        <w:sdtEndPr/>
        <w:sdtContent>
          <w:r w:rsidR="006A5494">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NWM2ZjllNjEtYjFmZC00YWYwLTkxYmMtNTc5MWExNzg1ZGM4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10ifV19LCJUYWciOiJDaXRhdmlQbGFjZWhvbGRlciNlZDU2NTFhYS01NjNhLTQ3YjctYjMyYS1kMTc3NGRjMmUzMjgiLCJUZXh0IjoiWzNdIiwiV0FJVmVyc2lvbiI6IjYuMS4wLjAifQ==}</w:instrText>
          </w:r>
          <w:r w:rsidR="006A5494">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[3]</w:t>
          </w:r>
          <w:r w:rsidR="006A5494">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The addition of the former sources represents the total generation. When steady state conditions are met, the accelerating power resulting from the subtraction of the load from the total generation is zero. When equilibrium is lost, the accelerating power is multiply by the transfer function </w:t>
      </w:r>
      <w:r w:rsidR="004351E8" w:rsidRPr="00D814B9">
        <w:rPr>
          <w:rFonts w:ascii="Times New Roman" w:eastAsia="Times New Roman" w:hAnsi="Times New Roman" w:cs="Times New Roman"/>
          <w:i/>
          <w:sz w:val="24"/>
          <w:szCs w:val="24"/>
        </w:rPr>
        <w:t>1</w:t>
      </w:r>
      <w:proofErr w:type="gramStart"/>
      <w:r w:rsidR="004351E8" w:rsidRPr="00D814B9">
        <w:rPr>
          <w:rFonts w:ascii="Times New Roman" w:eastAsia="Times New Roman" w:hAnsi="Times New Roman" w:cs="Times New Roman"/>
          <w:i/>
          <w:sz w:val="24"/>
          <w:szCs w:val="24"/>
        </w:rPr>
        <w:t>/(</w:t>
      </w:r>
      <w:proofErr w:type="gramEnd"/>
      <w:r w:rsidR="004351E8" w:rsidRPr="00D814B9">
        <w:rPr>
          <w:rFonts w:ascii="Times New Roman" w:eastAsia="Times New Roman" w:hAnsi="Times New Roman" w:cs="Times New Roman"/>
          <w:i/>
          <w:sz w:val="24"/>
          <w:szCs w:val="24"/>
        </w:rPr>
        <w:t>2*H*S),</w:t>
      </w:r>
      <w:r w:rsidR="004351E8">
        <w:rPr>
          <w:rFonts w:ascii="Times New Roman" w:eastAsia="Times New Roman" w:hAnsi="Times New Roman" w:cs="Times New Roman"/>
          <w:sz w:val="24"/>
          <w:szCs w:val="24"/>
        </w:rPr>
        <w:t xml:space="preserve"> where </w:t>
      </w:r>
      <w:r w:rsidR="004351E8" w:rsidRPr="00D814B9">
        <w:rPr>
          <w:rFonts w:ascii="Times New Roman" w:eastAsia="Times New Roman" w:hAnsi="Times New Roman" w:cs="Times New Roman"/>
          <w:i/>
          <w:sz w:val="24"/>
          <w:szCs w:val="24"/>
        </w:rPr>
        <w:t>H</w:t>
      </w:r>
      <w:r w:rsidR="004351E8">
        <w:rPr>
          <w:rFonts w:ascii="Times New Roman" w:eastAsia="Times New Roman" w:hAnsi="Times New Roman" w:cs="Times New Roman"/>
          <w:sz w:val="24"/>
          <w:szCs w:val="24"/>
        </w:rPr>
        <w:t xml:space="preserve"> is the machine’s inertia constant and </w:t>
      </w:r>
      <w:r w:rsidR="004351E8" w:rsidRPr="00D814B9">
        <w:rPr>
          <w:rFonts w:ascii="Times New Roman" w:eastAsia="Times New Roman" w:hAnsi="Times New Roman" w:cs="Times New Roman"/>
          <w:i/>
          <w:sz w:val="24"/>
          <w:szCs w:val="24"/>
        </w:rPr>
        <w:t>S</w:t>
      </w:r>
      <w:r w:rsidR="004351E8">
        <w:rPr>
          <w:rFonts w:ascii="Times New Roman" w:eastAsia="Times New Roman" w:hAnsi="Times New Roman" w:cs="Times New Roman"/>
          <w:sz w:val="24"/>
          <w:szCs w:val="24"/>
        </w:rPr>
        <w:t xml:space="preserve"> is the machine’s power rating. From </w:t>
      </w:r>
      <w:r w:rsidR="004351E8" w:rsidRPr="001036FF">
        <w:rPr>
          <w:rFonts w:ascii="Times New Roman" w:eastAsia="Times New Roman" w:hAnsi="Times New Roman" w:cs="Times New Roman"/>
          <w:b/>
          <w:szCs w:val="24"/>
        </w:rPr>
        <w:t>Equation 2-1</w:t>
      </w:r>
      <w:r w:rsidR="004351E8" w:rsidRPr="001036FF">
        <w:rPr>
          <w:rFonts w:ascii="Times New Roman" w:eastAsia="Times New Roman" w:hAnsi="Times New Roman" w:cs="Times New Roman"/>
          <w:szCs w:val="24"/>
        </w:rPr>
        <w:t xml:space="preserve"> </w:t>
      </w:r>
      <w:r w:rsidR="004351E8">
        <w:rPr>
          <w:rFonts w:ascii="Times New Roman" w:eastAsia="Times New Roman" w:hAnsi="Times New Roman" w:cs="Times New Roman"/>
          <w:sz w:val="24"/>
          <w:szCs w:val="24"/>
        </w:rPr>
        <w:t xml:space="preserve">this product equals the derivative of frequency, therefore an integrator block, denoted by </w:t>
      </w:r>
      <w:r w:rsidR="004351E8" w:rsidRPr="00D814B9">
        <w:rPr>
          <w:rFonts w:ascii="Times New Roman" w:eastAsia="Times New Roman" w:hAnsi="Times New Roman" w:cs="Times New Roman"/>
          <w:i/>
          <w:sz w:val="24"/>
          <w:szCs w:val="24"/>
        </w:rPr>
        <w:t>1/s</w:t>
      </w:r>
      <w:r w:rsidR="004351E8">
        <w:rPr>
          <w:rFonts w:ascii="Times New Roman" w:eastAsia="Times New Roman" w:hAnsi="Times New Roman" w:cs="Times New Roman"/>
          <w:sz w:val="24"/>
          <w:szCs w:val="24"/>
        </w:rPr>
        <w:t xml:space="preserve"> is added to obtain the frequency response</w:t>
      </w:r>
      <w:r w:rsidR="000E48B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90ae2a05-dc6f-4595-b5a9-cb65d9a40729"/>
          <w:id w:val="1299104884"/>
          <w:placeholder>
            <w:docPart w:val="DefaultPlaceholder_1081868574"/>
          </w:placeholder>
        </w:sdtPr>
        <w:sdtEndPr/>
        <w:sdtContent>
          <w:r w:rsidR="000E48B2">
            <w:rPr>
              <w:rFonts w:ascii="Times New Roman" w:eastAsia="Times New Roman" w:hAnsi="Times New Roman" w:cs="Times New Roman"/>
              <w:sz w:val="24"/>
              <w:szCs w:val="24"/>
            </w:rPr>
            <w:fldChar w:fldCharType="begin"/>
          </w:r>
          <w:r w:rsidR="00426391">
            <w:rPr>
              <w:rFonts w:ascii="Times New Roman" w:eastAsia="Times New Roman" w:hAnsi="Times New Roman" w:cs="Times New Roman"/>
              <w:sz w:val="24"/>
              <w:szCs w:val="24"/>
            </w:rPr>
            <w:instrText>ADDIN CitaviPlaceholder{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MTYiLCJMYXN0TmFtZSI6IkVsZWN0cmljIFBvd2VyIFJlc2VhcmNoIEluc3RpdHV0ZSIsIlByb3RlY3RlZCI6ZmFsc2UsIlNleCI6MCwiQ3JlYXRlZEJ5IjoiX0FsZWphbmRybyIsIkNyZWF0ZWRPbiI6IjIwMTktMDgtMDdUMjE6MzQ6MTUiLCJNb2RpZmllZEJ5IjoiX0FsZWphbmRybyIsIklkIjoiNGJjMGZjYTMtYjBlOC00MTUzLThjZWQtOWE2NTBmNTJiMDkyIiwiTW9kaWZpZWRPbiI6IjIwMTktMDgtMDdUMjE6MzQ6MTkiLCJQcm9qZWN0Ijp7IiRyZWYiOiI1In19XSwiT3RoZXJzSW52b2x2ZWQiOltdLCJQbGFjZU9mUHVibGljYXRpb24iOiJOZXcgWW9yazsgTG9uZG9uIiwiUHVibGlzaGVycyI6W3siJHJlZiI6Ijki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LHsiJGlkIjoiMTciLCJJZCI6IjI5ODM2MTc2LTI0YmQtNGM3OS1iMDY3LTZkYjgwMGNlZmQyMSIsIlJhbmdlU3RhcnQiOjYsIlJhbmdlTGVuZ3RoIjo1LCJSZWZlcmVuY2VJZCI6Ijc3OWFjZTBjLTAxYWYtNGUwYy1hYmNhLWQxMDk2YWJkYTViYSIsIlJlZmVyZW5jZSI6eyIkaWQiOiIxOCIsIkFic3RyYWN0Q29tcGxleGl0eSI6MCwiQWJzdHJhY3RTb3VyY2VUZXh0Rm9ybWF0IjowLCJBdXRob3JzIjpbeyIkaWQiOiIxOS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cmVmIjoiNSJ9fV0sIkNpdGF0aW9uS2V5VXBkYXRlVHlwZSI6MCwiQ29sbGFib3JhdG9ycyI6W10sIkVkaXRvcnMiOltdLCJFZGl0aW9uIjoiM2EuIGVkLiIsIkV2YWx1YXRpb25Db21wbGV4aXR5IjowLCJFdmFsdWF0aW9uU291cmNlVGV4dEZvcm1hdCI6MCwiR3JvdXBzIjpbXSwiSGFzTGFiZWwxIjpmYWxzZSwiSGFzTGFiZWwyIjpmYWxzZSwiSXNibiI6Ijk3MC0xNy0wMDQ4LTEiLCJLZXl3b3JkcyI6W10sIkxvY2F0aW9ucyI6W3siJGlkIjoiMjAiLCJBZGRyZXNzIjp7IiRpZCI6IjIx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}</w:instrText>
          </w:r>
          <w:r w:rsidR="000E48B2">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[2, 18, 19]</w:t>
          </w:r>
          <w:r w:rsidR="000E48B2">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A feedback loop is added and an error signal obtained from the reference frequency so the synchronous machine can react as frequency deviates </w:t>
      </w:r>
      <w:r w:rsidR="004351E8">
        <w:rPr>
          <w:rFonts w:ascii="Times New Roman" w:eastAsia="Times New Roman" w:hAnsi="Times New Roman" w:cs="Times New Roman"/>
          <w:sz w:val="24"/>
          <w:szCs w:val="24"/>
        </w:rPr>
        <w:lastRenderedPageBreak/>
        <w:t xml:space="preserve">from nominal. The step response of the governor model under a three different penetration of non-synchronous generation is presented in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_Ref18154254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4F6653">
        <w:rPr>
          <w:rFonts w:ascii="Times New Roman" w:hAnsi="Times New Roman" w:cs="Times New Roman"/>
          <w:b/>
        </w:rPr>
        <w:t xml:space="preserve">Figure </w:t>
      </w:r>
      <w:r w:rsidR="00893130">
        <w:rPr>
          <w:rFonts w:ascii="Times New Roman" w:hAnsi="Times New Roman" w:cs="Times New Roman"/>
          <w:b/>
          <w:noProof/>
        </w:rPr>
        <w:t>3</w:t>
      </w:r>
      <w:r w:rsidR="00893130" w:rsidRPr="004F6653">
        <w:rPr>
          <w:rFonts w:ascii="Times New Roman" w:hAnsi="Times New Roman" w:cs="Times New Roman"/>
          <w:b/>
        </w:rPr>
        <w:noBreakHyphen/>
      </w:r>
      <w:r w:rsidR="00893130">
        <w:rPr>
          <w:rFonts w:ascii="Times New Roman" w:hAnsi="Times New Roman" w:cs="Times New Roman"/>
          <w:b/>
          <w:noProof/>
        </w:rPr>
        <w:t>7</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From that, rise time is between 1.14-3.24 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of kinetic energy and time constants of a synchronous machines of 835 MVA were selected to represent the synchronous response, with the load of 315 MW the system acceleration time constant is 14 s </w:t>
      </w:r>
      <w:sdt>
        <w:sdtPr>
          <w:rPr>
            <w:rFonts w:ascii="Times New Roman" w:eastAsia="Times New Roman" w:hAnsi="Times New Roman" w:cs="Times New Roman"/>
            <w:sz w:val="24"/>
            <w:szCs w:val="24"/>
          </w:rPr>
          <w:alias w:val="Don't edit this field"/>
          <w:tag w:val="CitaviPlaceholder#3dc16539-d881-4323-bb88-0b330544e729"/>
          <w:id w:val="-1919246877"/>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2JhMjFlY2ItOTM0My00MmJmLTg0OGYtMTBjODAwNjgwYzZk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10ifV19LCJUYWciOiJDaXRhdmlQbGFjZWhvbGRlciMzZGMxNjUzOS1kODgxLTQzMjMtYmI4OC0wYjMzMDU0NGU3MjkiLCJUZXh0IjoiWzNdIiwiV0FJVmVyc2lvbiI6IjYuMS4wLjAifQ==}</w:instrText>
          </w:r>
          <w:r w:rsidR="00C24CB0">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[3]</w:t>
          </w:r>
          <w:r w:rsidR="00C24CB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which is approximately today’</w:t>
      </w:r>
      <w:r w:rsidR="00C24CB0">
        <w:rPr>
          <w:rFonts w:ascii="Times New Roman" w:eastAsia="Times New Roman" w:hAnsi="Times New Roman" w:cs="Times New Roman"/>
          <w:sz w:val="24"/>
          <w:szCs w:val="24"/>
        </w:rPr>
        <w:t xml:space="preserve">s Europe acceleration constant </w:t>
      </w:r>
      <w:sdt>
        <w:sdtPr>
          <w:rPr>
            <w:rFonts w:ascii="Times New Roman" w:eastAsia="Times New Roman" w:hAnsi="Times New Roman" w:cs="Times New Roman"/>
            <w:sz w:val="24"/>
            <w:szCs w:val="24"/>
          </w:rPr>
          <w:alias w:val="Don't edit this field"/>
          <w:tag w:val="CitaviPlaceholder#1d9e1255-4e54-4039-a752-6bf054c07c64"/>
          <w:id w:val="2036375759"/>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TJiMWQyZTYtYjYxMS00OThiLWE0NzItZWIyMzFiYmQ5YjIy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FkOWUxMjU1LTRlNTQtNDAzOS1hNzUyLTZiZjA1NGMwN2M2NCIsIlRleHQiOiJbNV0iLCJXQUlWZXJzaW9uIjoiNi4xLjAuMCJ9}</w:instrText>
          </w:r>
          <w:r w:rsidR="00C24CB0">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[5]</w:t>
          </w:r>
          <w:r w:rsidR="00C24CB0">
            <w:rPr>
              <w:rFonts w:ascii="Times New Roman" w:eastAsia="Times New Roman" w:hAnsi="Times New Roman" w:cs="Times New Roman"/>
              <w:sz w:val="24"/>
              <w:szCs w:val="24"/>
            </w:rPr>
            <w:fldChar w:fldCharType="end"/>
          </w:r>
        </w:sdtContent>
      </w:sdt>
      <w:r w:rsidR="00C24C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is the base scenario, assuming 100% synchronous generation. To evaluate the impact of the penetration of inverter based generation; the values of lower capacity generators were selected </w:t>
      </w:r>
      <w:sdt>
        <w:sdtPr>
          <w:rPr>
            <w:rFonts w:ascii="Times New Roman" w:eastAsia="Times New Roman" w:hAnsi="Times New Roman" w:cs="Times New Roman"/>
            <w:sz w:val="24"/>
            <w:szCs w:val="24"/>
          </w:rPr>
          <w:alias w:val="Don't edit this field"/>
          <w:tag w:val="CitaviPlaceholder#a9816315-f54e-4806-8515-a04b8881c8a6"/>
          <w:id w:val="-1609727392"/>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ODJhY2JhODItYmIwZS00YzYzLWE1YzctY2RhNWUzY2RjZWE1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lQxODoxNToyOCIsIlByb2plY3QiOnsiJHJlZiI6IjUifX0sIlVzZU51bWJlcmluZ1R5cGVPZlBhcmVudERvY3VtZW50IjpmYWxzZX1dLCJGb3JtYXR0ZWRUZXh0Ijp7IiRpZCI6IjkiLCJDb3VudCI6MSwiVGV4dFVuaXRzIjpbeyIkaWQiOiIxMCIsIkZvbnRTdHlsZSI6eyIkaWQiOiIxMSIsIk5ldXRyYWwiOnRydWV9LCJSZWFkaW5nT3JkZXIiOjEsIlRleHQiOiJbM10ifV19LCJUYWciOiJDaXRhdmlQbGFjZWhvbGRlciNhOTgxNjMxNS1mNTRlLTQ4MDYtODUxNS1hMDRiODg4MWM4YTYiLCJUZXh0IjoiWzNdIiwiV0FJVmVyc2lvbiI6IjYuMS4wLjAifQ==}</w:instrText>
          </w:r>
          <w:r w:rsidR="00C24CB0">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[3]</w:t>
          </w:r>
          <w:r w:rsidR="00C24CB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assuming the compensation of the remaining power by a constant power source representing the inverter based generation, decreasing in this manner the total system acceleration time constant, thus the kinetic energy of the generator. Up to this point, neither synthetic inertia nor frequency support from renewables is considered. Inverter based power output remains constant before, during and after the perturbation. Therefore the system imbalance is covered only by the synchronous equivalent </w:t>
      </w:r>
      <w:r w:rsidR="00D506A2">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71552" behindDoc="0" locked="0" layoutInCell="1" allowOverlap="1" wp14:anchorId="651D85BD" wp14:editId="38A08930">
                <wp:simplePos x="0" y="0"/>
                <wp:positionH relativeFrom="margin">
                  <wp:align>right</wp:align>
                </wp:positionH>
                <wp:positionV relativeFrom="page">
                  <wp:posOffset>1464310</wp:posOffset>
                </wp:positionV>
                <wp:extent cx="5676900" cy="2722245"/>
                <wp:effectExtent l="0" t="0" r="0" b="1905"/>
                <wp:wrapTopAndBottom/>
                <wp:docPr id="35" name="Group 35"/>
                <wp:cNvGraphicFramePr/>
                <a:graphic xmlns:a="http://schemas.openxmlformats.org/drawingml/2006/main">
                  <a:graphicData uri="http://schemas.microsoft.com/office/word/2010/wordprocessingGroup">
                    <wpg:wgp>
                      <wpg:cNvGrpSpPr/>
                      <wpg:grpSpPr>
                        <a:xfrm>
                          <a:off x="0" y="0"/>
                          <a:ext cx="5676900" cy="2722245"/>
                          <a:chOff x="0" y="97971"/>
                          <a:chExt cx="5677535" cy="2722699"/>
                        </a:xfrm>
                      </wpg:grpSpPr>
                      <pic:pic xmlns:pic="http://schemas.openxmlformats.org/drawingml/2006/picture">
                        <pic:nvPicPr>
                          <pic:cNvPr id="36" name="Picture 3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97971"/>
                            <a:ext cx="5677535" cy="2346960"/>
                          </a:xfrm>
                          <a:prstGeom prst="rect">
                            <a:avLst/>
                          </a:prstGeom>
                        </pic:spPr>
                      </pic:pic>
                      <wps:wsp>
                        <wps:cNvPr id="37" name="Text Box 37"/>
                        <wps:cNvSpPr txBox="1"/>
                        <wps:spPr>
                          <a:xfrm>
                            <a:off x="251460" y="2430780"/>
                            <a:ext cx="5414733" cy="389890"/>
                          </a:xfrm>
                          <a:prstGeom prst="rect">
                            <a:avLst/>
                          </a:prstGeom>
                          <a:solidFill>
                            <a:prstClr val="white"/>
                          </a:solidFill>
                          <a:ln>
                            <a:noFill/>
                          </a:ln>
                          <a:effectLst/>
                        </wps:spPr>
                        <wps:txbx>
                          <w:txbxContent>
                            <w:p w:rsidR="004001A8" w:rsidRPr="00DB3C32" w:rsidRDefault="004001A8" w:rsidP="004351E8">
                              <w:pPr>
                                <w:pStyle w:val="Beschriftung"/>
                                <w:jc w:val="both"/>
                                <w:rPr>
                                  <w:rFonts w:ascii="Times New Roman" w:eastAsia="Times New Roman" w:hAnsi="Times New Roman" w:cs="Times New Roman"/>
                                  <w:b/>
                                  <w:color w:val="auto"/>
                                  <w:sz w:val="24"/>
                                  <w:szCs w:val="24"/>
                                </w:rPr>
                              </w:pPr>
                              <w:bookmarkStart w:id="47" w:name="_Toc19274786"/>
                              <w:r w:rsidRPr="00DB3C3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r>
                                <w:rPr>
                                  <w:rFonts w:ascii="Times New Roman" w:hAnsi="Times New Roman" w:cs="Times New Roman"/>
                                  <w:b/>
                                  <w:noProof/>
                                  <w:color w:val="auto"/>
                                </w:rPr>
                                <w:t>: Kinetic energy stored in generator rotating masses as function of generator capacity. A linear relation is exhibited between the machine capacity and its store kinetic energy.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1D85BD" id="Group 35" o:spid="_x0000_s1063" style="position:absolute;left:0;text-align:left;margin-left:395.8pt;margin-top:115.3pt;width:447pt;height:214.35pt;z-index:251671552;mso-position-horizontal:right;mso-position-horizontal-relative:margin;mso-position-vertical-relative:page;mso-width-relative:margin;mso-height-relative:margin" coordorigin=",979" coordsize="56775,272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">
                <v:shape id="Picture 36" o:spid="_x0000_s1064" type="#_x0000_t75" style="position:absolute;top:979;width:56775;height:23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1o3bEAAAA2wAAAA8AAABkcnMvZG93bnJldi54bWxEj0FrwkAUhO+C/2F5Qi/SbFQIJXUVKRWK&#10;0EDTXnp7ZF83qdm3Ibsm8d93BaHHYWa+Ybb7ybZioN43jhWskhQEceV0w0bB1+fx8QmED8gaW8ek&#10;4Eoe9rv5bIu5diN/0FAGIyKEfY4K6hC6XEpf1WTRJ64jjt6P6y2GKHsjdY9jhNtWrtM0kxYbjgs1&#10;dvRSU3UuL1bBsPx+bTZcHNfdOBX+15p3fTJKPSymwzOIQFP4D9/bb1rBJoPbl/gD5O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1o3bEAAAA2wAAAA8AAAAAAAAAAAAAAAAA&#10;nwIAAGRycy9kb3ducmV2LnhtbFBLBQYAAAAABAAEAPcAAACQAwAAAAA=&#10;">
                  <v:imagedata r:id="rId121" o:title=""/>
                  <v:path arrowok="t"/>
                </v:shape>
                <v:shape id="Text Box 37" o:spid="_x0000_s1065" type="#_x0000_t202" style="position:absolute;left:2514;top:24307;width:5414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001A8" w:rsidRPr="00DB3C32" w:rsidRDefault="004001A8" w:rsidP="004351E8">
                        <w:pPr>
                          <w:pStyle w:val="Caption"/>
                          <w:jc w:val="both"/>
                          <w:rPr>
                            <w:rFonts w:ascii="Times New Roman" w:eastAsia="Times New Roman" w:hAnsi="Times New Roman" w:cs="Times New Roman"/>
                            <w:b/>
                            <w:color w:val="auto"/>
                            <w:sz w:val="24"/>
                            <w:szCs w:val="24"/>
                          </w:rPr>
                        </w:pPr>
                        <w:bookmarkStart w:id="67" w:name="_Toc19274786"/>
                        <w:r w:rsidRPr="00DB3C3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r>
                          <w:rPr>
                            <w:rFonts w:ascii="Times New Roman" w:hAnsi="Times New Roman" w:cs="Times New Roman"/>
                            <w:b/>
                            <w:noProof/>
                            <w:color w:val="auto"/>
                          </w:rPr>
                          <w:t>: Kinetic energy stored in generator rotating masses as function of generator capacity. A linear relation is exhibited between the machine capacity and its store kinetic energy.</w:t>
                        </w:r>
                        <w:bookmarkEnd w:id="67"/>
                      </w:p>
                    </w:txbxContent>
                  </v:textbox>
                </v:shape>
                <w10:wrap type="topAndBottom" anchorx="margin" anchory="page"/>
              </v:group>
            </w:pict>
          </mc:Fallback>
        </mc:AlternateContent>
      </w:r>
      <w:r>
        <w:rPr>
          <w:rFonts w:ascii="Times New Roman" w:eastAsia="Times New Roman" w:hAnsi="Times New Roman" w:cs="Times New Roman"/>
          <w:sz w:val="24"/>
          <w:szCs w:val="24"/>
        </w:rPr>
        <w:t>machine.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load imbalances up to 40% were simulated in each inertia scenario, the power capacity limit of the generators was disregarded for estimation of the critical time. The negative imbalance was simulated by increasing the system load by the corresponding factor. A block diagram representing the system in the given conditions was designed in MATLAB-SIMULINK. With the help of a MATLAB code several simulations were run and the critical and nadir times acquired for each scenario. With the calculated times, the IBFPR to avoid load shedding under each scenario was calculated as given by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_Ref18669771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4E3A62">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3</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and it is shown in the Results section.</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acquired values of critical time, as result from the simulations, are then related with the system RoCoF, so a </w:t>
      </w:r>
      <w:r w:rsidRPr="00640EAB">
        <w:rPr>
          <w:rFonts w:ascii="Times New Roman" w:eastAsia="Times New Roman" w:hAnsi="Times New Roman" w:cs="Times New Roman"/>
          <w:sz w:val="24"/>
          <w:szCs w:val="24"/>
        </w:rPr>
        <w:t>regression</w:t>
      </w:r>
      <w:r>
        <w:rPr>
          <w:rFonts w:ascii="Times New Roman" w:eastAsia="Times New Roman" w:hAnsi="Times New Roman" w:cs="Times New Roman"/>
          <w:sz w:val="24"/>
          <w:szCs w:val="24"/>
        </w:rPr>
        <w:t xml:space="preserve"> can be performed and link the critical time with system RoCoF.</w:t>
      </w:r>
    </w:p>
    <w:p w:rsidR="004351E8" w:rsidRPr="008C4286"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system conditions and the employment of the fitting tool provided by MATLAB, an expression is obtained for critical time as a function of RoCoF.</w:t>
      </w:r>
    </w:p>
    <w:p w:rsidR="004351E8" w:rsidRDefault="004351E8" w:rsidP="004351E8">
      <w:pPr>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As it will be detailed shown in the result section, for unstable conditions the maximum critical time is 2.7 seconds. Therefore critical time must be lower or equal to that value; calculating in this way that the minimum RoCoF for </w:t>
      </w:r>
      <w:r w:rsidRPr="009D65CA">
        <w:rPr>
          <w:rFonts w:ascii="Times New Roman" w:eastAsia="Times New Roman" w:hAnsi="Times New Roman" w:cs="Times New Roman"/>
          <w:sz w:val="24"/>
          <w:szCs w:val="24"/>
        </w:rPr>
        <w:t>activation as 0.6143 Hz/s</w:t>
      </w:r>
      <w:r w:rsidR="00891B06">
        <w:rPr>
          <w:rFonts w:ascii="Times New Roman" w:eastAsia="Times New Roman" w:hAnsi="Times New Roman" w:cs="Times New Roman"/>
          <w:sz w:val="24"/>
          <w:szCs w:val="24"/>
        </w:rPr>
        <w:t>, when the fitting equation obtained from the regression is used</w:t>
      </w:r>
      <w:r w:rsidRPr="009D65CA">
        <w:rPr>
          <w:rFonts w:ascii="Times New Roman" w:eastAsia="Times New Roman" w:hAnsi="Times New Roman" w:cs="Times New Roman"/>
          <w:sz w:val="24"/>
          <w:szCs w:val="24"/>
        </w:rPr>
        <w:t>.</w:t>
      </w:r>
    </w:p>
    <w:p w:rsidR="004351E8" w:rsidRDefault="004351E8" w:rsidP="00967E21">
      <w:pPr>
        <w:pStyle w:val="berschrift3"/>
        <w:rPr>
          <w:rFonts w:ascii="Times New Roman" w:eastAsia="Times New Roman" w:hAnsi="Times New Roman" w:cs="Times New Roman"/>
          <w:b/>
          <w:color w:val="auto"/>
        </w:rPr>
      </w:pPr>
      <w:r w:rsidRPr="00967E21">
        <w:rPr>
          <w:rFonts w:ascii="Times New Roman" w:eastAsia="Times New Roman" w:hAnsi="Times New Roman" w:cs="Times New Roman"/>
          <w:b/>
          <w:color w:val="auto"/>
        </w:rPr>
        <w:t>Implementation of IBFPR in the IEEE 9 bus model</w:t>
      </w:r>
    </w:p>
    <w:p w:rsidR="00967E21" w:rsidRPr="00967E21" w:rsidRDefault="00967E21" w:rsidP="00967E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test the values found of power response from the inverters, these are implemented through a simple SIMULINK algorithm which estimates the power imbalance and critical time based on the measurement of the ROCOF, when system inertia it is known. Based on those estimated values, the algorithm provides the power ramp before the calculated critical time is reached and maintained constant power output after this time.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works in a simple way:</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measures the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ystem ROCOF.</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value exceeds </w:t>
      </w:r>
      <w:r w:rsidRPr="004C64B2">
        <w:rPr>
          <w:rFonts w:ascii="Times New Roman" w:eastAsia="Times New Roman" w:hAnsi="Times New Roman" w:cs="Times New Roman"/>
          <w:color w:val="000000"/>
          <w:sz w:val="24"/>
          <w:szCs w:val="24"/>
        </w:rPr>
        <w:t>0.6143 Hz/s t</w:t>
      </w:r>
      <w:r>
        <w:rPr>
          <w:rFonts w:ascii="Times New Roman" w:eastAsia="Times New Roman" w:hAnsi="Times New Roman" w:cs="Times New Roman"/>
          <w:color w:val="000000"/>
          <w:sz w:val="24"/>
          <w:szCs w:val="24"/>
        </w:rPr>
        <w:t>he IBFPR is activated.</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the measured value of ROCOF and available system inertia, a ramp power response is injected into the system during a time equal to the calculated critical time according to </w:t>
      </w:r>
      <w:r>
        <w:rPr>
          <w:rFonts w:ascii="Times New Roman" w:eastAsia="Times New Roman" w:hAnsi="Times New Roman" w:cs="Times New Roman"/>
          <w:color w:val="000000"/>
          <w:sz w:val="24"/>
          <w:szCs w:val="24"/>
          <w:highlight w:val="yellow"/>
        </w:rPr>
        <w:fldChar w:fldCharType="begin"/>
      </w:r>
      <w:r>
        <w:rPr>
          <w:rFonts w:ascii="Times New Roman" w:eastAsia="Times New Roman" w:hAnsi="Times New Roman" w:cs="Times New Roman"/>
          <w:color w:val="000000"/>
          <w:sz w:val="24"/>
          <w:szCs w:val="24"/>
        </w:rPr>
        <w:instrText xml:space="preserve"> REF _Ref18669771 \h </w:instrText>
      </w:r>
      <w:r>
        <w:rPr>
          <w:rFonts w:ascii="Times New Roman" w:eastAsia="Times New Roman" w:hAnsi="Times New Roman" w:cs="Times New Roman"/>
          <w:color w:val="000000"/>
          <w:sz w:val="24"/>
          <w:szCs w:val="24"/>
          <w:highlight w:val="yellow"/>
        </w:rPr>
      </w:r>
      <w:r>
        <w:rPr>
          <w:rFonts w:ascii="Times New Roman" w:eastAsia="Times New Roman" w:hAnsi="Times New Roman" w:cs="Times New Roman"/>
          <w:color w:val="000000"/>
          <w:sz w:val="24"/>
          <w:szCs w:val="24"/>
          <w:highlight w:val="yellow"/>
        </w:rPr>
        <w:fldChar w:fldCharType="separate"/>
      </w:r>
      <w:r w:rsidR="00893130" w:rsidRPr="004E3A62">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3</w:t>
      </w:r>
      <w:r>
        <w:rPr>
          <w:rFonts w:ascii="Times New Roman" w:eastAsia="Times New Roman" w:hAnsi="Times New Roman" w:cs="Times New Roman"/>
          <w:color w:val="000000"/>
          <w:sz w:val="24"/>
          <w:szCs w:val="24"/>
          <w:highlight w:val="yellow"/>
        </w:rPr>
        <w:fldChar w:fldCharType="end"/>
      </w:r>
      <w:r>
        <w:rPr>
          <w:rFonts w:ascii="Times New Roman" w:eastAsia="Times New Roman" w:hAnsi="Times New Roman" w:cs="Times New Roman"/>
          <w:color w:val="000000"/>
          <w:sz w:val="24"/>
          <w:szCs w:val="24"/>
        </w:rPr>
        <w:t>. Critical time calculated from fit.</w:t>
      </w:r>
    </w:p>
    <w:p w:rsidR="004351E8" w:rsidRDefault="004351E8" w:rsidP="004351E8">
      <w:pPr>
        <w:numPr>
          <w:ilvl w:val="0"/>
          <w:numId w:val="1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calculated critical time is reached, the IBFPR must stop ramping power and keep a steady value until frequency is restored to an acceptable value as per </w:t>
      </w:r>
      <w:r>
        <w:rPr>
          <w:rFonts w:ascii="Times New Roman" w:eastAsia="Times New Roman" w:hAnsi="Times New Roman" w:cs="Times New Roman"/>
          <w:color w:val="000000"/>
          <w:sz w:val="24"/>
          <w:szCs w:val="24"/>
          <w:highlight w:val="yellow"/>
        </w:rPr>
        <w:fldChar w:fldCharType="begin"/>
      </w:r>
      <w:r>
        <w:rPr>
          <w:rFonts w:ascii="Times New Roman" w:eastAsia="Times New Roman" w:hAnsi="Times New Roman" w:cs="Times New Roman"/>
          <w:color w:val="000000"/>
          <w:sz w:val="24"/>
          <w:szCs w:val="24"/>
        </w:rPr>
        <w:instrText xml:space="preserve"> REF _Ref18669858 \h </w:instrText>
      </w:r>
      <w:r>
        <w:rPr>
          <w:rFonts w:ascii="Times New Roman" w:eastAsia="Times New Roman" w:hAnsi="Times New Roman" w:cs="Times New Roman"/>
          <w:color w:val="000000"/>
          <w:sz w:val="24"/>
          <w:szCs w:val="24"/>
          <w:highlight w:val="yellow"/>
        </w:rPr>
      </w:r>
      <w:r>
        <w:rPr>
          <w:rFonts w:ascii="Times New Roman" w:eastAsia="Times New Roman" w:hAnsi="Times New Roman" w:cs="Times New Roman"/>
          <w:color w:val="000000"/>
          <w:sz w:val="24"/>
          <w:szCs w:val="24"/>
          <w:highlight w:val="yellow"/>
        </w:rPr>
        <w:fldChar w:fldCharType="separate"/>
      </w:r>
      <w:r w:rsidR="00893130" w:rsidRPr="00E54F4A">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2</w:t>
      </w:r>
      <w:r>
        <w:rPr>
          <w:rFonts w:ascii="Times New Roman" w:eastAsia="Times New Roman" w:hAnsi="Times New Roman" w:cs="Times New Roman"/>
          <w:color w:val="000000"/>
          <w:sz w:val="24"/>
          <w:szCs w:val="24"/>
          <w:highlight w:val="yellow"/>
        </w:rPr>
        <w:fldChar w:fldCharType="end"/>
      </w:r>
      <w:r>
        <w:rPr>
          <w:rFonts w:ascii="Times New Roman" w:eastAsia="Times New Roman" w:hAnsi="Times New Roman" w:cs="Times New Roman"/>
          <w:color w:val="000000"/>
          <w:sz w:val="24"/>
          <w:szCs w:val="24"/>
        </w:rPr>
        <w:t>.</w:t>
      </w:r>
    </w:p>
    <w:p w:rsidR="004351E8" w:rsidRDefault="004351E8" w:rsidP="004351E8">
      <w:pPr>
        <w:jc w:val="both"/>
        <w:rPr>
          <w:rFonts w:ascii="Times New Roman" w:eastAsia="Times New Roman" w:hAnsi="Times New Roman" w:cs="Times New Roman"/>
          <w:sz w:val="24"/>
          <w:szCs w:val="24"/>
        </w:rPr>
      </w:pPr>
      <w:r w:rsidRPr="006A2AC3">
        <w:rPr>
          <w:rFonts w:ascii="Times New Roman" w:eastAsia="Times New Roman" w:hAnsi="Times New Roman" w:cs="Times New Roman"/>
          <w:sz w:val="24"/>
          <w:szCs w:val="24"/>
        </w:rPr>
        <w:t xml:space="preserve">The block diagram is provided in </w:t>
      </w:r>
      <w:r w:rsidR="006A2AC3" w:rsidRPr="006A2AC3">
        <w:rPr>
          <w:rFonts w:ascii="Times New Roman" w:eastAsia="Times New Roman" w:hAnsi="Times New Roman" w:cs="Times New Roman"/>
          <w:b/>
        </w:rPr>
        <w:fldChar w:fldCharType="begin"/>
      </w:r>
      <w:r w:rsidR="006A2AC3" w:rsidRPr="006A2AC3">
        <w:rPr>
          <w:rFonts w:ascii="Times New Roman" w:eastAsia="Times New Roman" w:hAnsi="Times New Roman" w:cs="Times New Roman"/>
          <w:b/>
        </w:rPr>
        <w:instrText xml:space="preserve"> REF _Ref19521087 \h  \* MERGEFORMAT </w:instrText>
      </w:r>
      <w:r w:rsidR="006A2AC3" w:rsidRPr="006A2AC3">
        <w:rPr>
          <w:rFonts w:ascii="Times New Roman" w:eastAsia="Times New Roman" w:hAnsi="Times New Roman" w:cs="Times New Roman"/>
          <w:b/>
        </w:rPr>
      </w:r>
      <w:r w:rsidR="006A2AC3" w:rsidRPr="006A2AC3">
        <w:rPr>
          <w:rFonts w:ascii="Times New Roman" w:eastAsia="Times New Roman" w:hAnsi="Times New Roman" w:cs="Times New Roman"/>
          <w:b/>
        </w:rPr>
        <w:fldChar w:fldCharType="separate"/>
      </w:r>
      <w:r w:rsidR="006A2AC3" w:rsidRPr="006A2AC3">
        <w:rPr>
          <w:rFonts w:ascii="Times New Roman" w:hAnsi="Times New Roman" w:cs="Times New Roman"/>
          <w:b/>
        </w:rPr>
        <w:t>Appendix II</w:t>
      </w:r>
      <w:r w:rsidR="006A2AC3" w:rsidRPr="006A2AC3">
        <w:rPr>
          <w:rFonts w:ascii="Times New Roman" w:eastAsia="Times New Roman" w:hAnsi="Times New Roman" w:cs="Times New Roman"/>
          <w:b/>
        </w:rPr>
        <w:fldChar w:fldCharType="end"/>
      </w:r>
      <w:r w:rsidR="006A2AC3" w:rsidRPr="006A2AC3">
        <w:rPr>
          <w:rFonts w:ascii="Times New Roman" w:eastAsia="Times New Roman" w:hAnsi="Times New Roman" w:cs="Times New Roman"/>
          <w:b/>
        </w:rPr>
        <w:t>.</w:t>
      </w:r>
    </w:p>
    <w:p w:rsidR="004351E8" w:rsidRDefault="004351E8" w:rsidP="00967E21">
      <w:pPr>
        <w:pStyle w:val="berschrift3"/>
        <w:rPr>
          <w:rFonts w:ascii="Times New Roman" w:eastAsia="Times New Roman" w:hAnsi="Times New Roman" w:cs="Times New Roman"/>
          <w:b/>
          <w:color w:val="auto"/>
        </w:rPr>
      </w:pPr>
      <w:r w:rsidRPr="00967E21">
        <w:rPr>
          <w:rFonts w:ascii="Times New Roman" w:eastAsia="Times New Roman" w:hAnsi="Times New Roman" w:cs="Times New Roman"/>
          <w:b/>
          <w:color w:val="auto"/>
        </w:rPr>
        <w:t>Synthetic Inertia in the IEEE 9 bus model</w:t>
      </w:r>
    </w:p>
    <w:p w:rsidR="00967E21" w:rsidRPr="00967E21" w:rsidRDefault="00967E21" w:rsidP="00967E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Synthetic inertia was explained in chapter 2 as one of the new techniques that manufactures and researchers are considering to tackle with the low inertia problem in power systems </w:t>
      </w:r>
      <w:r w:rsidR="004940D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48062ec2-e6f2-4c7e-9a06-57b7130d5c58"/>
          <w:id w:val="-2128536016"/>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426391">
            <w:rPr>
              <w:rFonts w:ascii="Times New Roman" w:eastAsia="Times New Roman" w:hAnsi="Times New Roman" w:cs="Times New Roman"/>
              <w:sz w:val="24"/>
              <w:szCs w:val="24"/>
            </w:rPr>
            <w:instrText>ADDIN CitaviPlaceholder{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lZhaGFuIEdldm9yZ2lhbiBhbmQgWWluZ2NoZW4gWmhhbmcgTlJFTCAtIFdpbmQgR2VuZXJhdGlvbiBQYXJ0aWNpcGF0aW9uIGluIFBvd2VyLmpwZyIsIlByb3BlcnRpZXMiOnt9fS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}</w:instrText>
          </w:r>
          <w:r w:rsidR="004940D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[20, 21]</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Frequency support through synthetic inertia was considered with the following assumptions</w:t>
      </w:r>
      <w:r w:rsidR="004940D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1c2eff7b-beec-42ff-a558-f6d7124cbcd4"/>
          <w:id w:val="-1769153873"/>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NzIzNTkwMDAtOWJkOS00M2JkLWJlNmQtYTk2MzI2NjRkMGFiIiwiUmFuZ2VMZW5ndGgiOjM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}</w:instrText>
          </w:r>
          <w:r w:rsidR="004940D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[10, 22]</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output from synthetic inertia is limited to 10% of wind turbine nominal power.</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to mechanical and thermal stresses, the additional power can be delivered only for a maximum time of 10 s.</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assumed that all wind turbines operate at its maximum power output. The value of 1.5 MW was selected for such purpose.</w:t>
      </w:r>
    </w:p>
    <w:p w:rsidR="004351E8" w:rsidRDefault="004351E8" w:rsidP="004351E8">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order to avoid wind turbine stall, the removed kinetic energy from the blades (injected to the grid in electri</w:t>
      </w:r>
      <w:r w:rsidR="004940DB">
        <w:rPr>
          <w:rFonts w:ascii="Times New Roman" w:eastAsia="Times New Roman" w:hAnsi="Times New Roman" w:cs="Times New Roman"/>
          <w:color w:val="000000"/>
          <w:sz w:val="24"/>
          <w:szCs w:val="24"/>
        </w:rPr>
        <w:t xml:space="preserve">cal form) it is limited to half </w:t>
      </w:r>
      <w:sdt>
        <w:sdtPr>
          <w:rPr>
            <w:rFonts w:ascii="Times New Roman" w:eastAsia="Times New Roman" w:hAnsi="Times New Roman" w:cs="Times New Roman"/>
            <w:color w:val="000000"/>
            <w:sz w:val="24"/>
            <w:szCs w:val="24"/>
          </w:rPr>
          <w:alias w:val="Don't edit this field"/>
          <w:tag w:val="CitaviPlaceholder#b99a06e9-c9b7-4a69-af29-fb53f4e4ac77"/>
          <w:id w:val="825476224"/>
          <w:placeholder>
            <w:docPart w:val="DefaultPlaceholder_1081868574"/>
          </w:placeholder>
        </w:sdtPr>
        <w:sdtEndPr/>
        <w:sdtContent>
          <w:r w:rsidR="004940DB">
            <w:rPr>
              <w:rFonts w:ascii="Times New Roman" w:eastAsia="Times New Roman" w:hAnsi="Times New Roman" w:cs="Times New Roman"/>
              <w:color w:val="000000"/>
              <w:sz w:val="24"/>
              <w:szCs w:val="24"/>
            </w:rPr>
            <w:fldChar w:fldCharType="begin"/>
          </w:r>
          <w:r w:rsidR="00975741">
            <w:rPr>
              <w:rFonts w:ascii="Times New Roman" w:eastAsia="Times New Roman" w:hAnsi="Times New Roman" w:cs="Times New Roman"/>
              <w:color w:val="000000"/>
              <w:sz w:val="24"/>
              <w:szCs w:val="24"/>
            </w:rPr>
            <w:instrText>ADDIN CitaviPlaceholder{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}</w:instrText>
          </w:r>
          <w:r w:rsidR="004940DB">
            <w:rPr>
              <w:rFonts w:ascii="Times New Roman" w:eastAsia="Times New Roman" w:hAnsi="Times New Roman" w:cs="Times New Roman"/>
              <w:color w:val="000000"/>
              <w:sz w:val="24"/>
              <w:szCs w:val="24"/>
            </w:rPr>
            <w:fldChar w:fldCharType="separate"/>
          </w:r>
          <w:r w:rsidR="00975741">
            <w:rPr>
              <w:rFonts w:ascii="Times New Roman" w:eastAsia="Times New Roman" w:hAnsi="Times New Roman" w:cs="Times New Roman"/>
              <w:color w:val="000000"/>
              <w:sz w:val="24"/>
              <w:szCs w:val="24"/>
            </w:rPr>
            <w:t>[23]</w:t>
          </w:r>
          <w:r w:rsidR="004940DB">
            <w:rPr>
              <w:rFonts w:ascii="Times New Roman" w:eastAsia="Times New Roman" w:hAnsi="Times New Roman" w:cs="Times New Roman"/>
              <w:color w:val="000000"/>
              <w:sz w:val="24"/>
              <w:szCs w:val="24"/>
            </w:rPr>
            <w:fldChar w:fldCharType="end"/>
          </w:r>
        </w:sdtContent>
      </w:sdt>
      <w:r w:rsidR="004940DB">
        <w:rPr>
          <w:rFonts w:ascii="Times New Roman" w:eastAsia="Times New Roman" w:hAnsi="Times New Roman" w:cs="Times New Roman"/>
          <w:color w:val="000000"/>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be able to extract energy from the rotating blades of the wind turbine, an adequate control system is needed. From the expression of power as the derivative of energy and the kinetic energy stored in the blades, the rate of energy extracted from the wind turbine can be obtained, considering that rotational speed changes in time.</w:t>
      </w:r>
    </w:p>
    <w:p w:rsidR="004351E8" w:rsidRDefault="004351E8" w:rsidP="004351E8">
      <w:pPr>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num>
          <m:den>
            <m:r>
              <w:rPr>
                <w:rFonts w:ascii="Cambria Math" w:eastAsia="Cambria Math" w:hAnsi="Cambria Math" w:cs="Cambria Math"/>
                <w:sz w:val="24"/>
                <w:szCs w:val="24"/>
              </w:rPr>
              <m:t>dt</m:t>
            </m:r>
          </m:den>
        </m:f>
      </m:oMath>
      <w:r>
        <w:rPr>
          <w:rFonts w:ascii="Times New Roman" w:eastAsia="Times New Roman" w:hAnsi="Times New Roman" w:cs="Times New Roman"/>
          <w:sz w:val="24"/>
          <w:szCs w:val="24"/>
        </w:rPr>
        <w:t xml:space="preserve">  ;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oMath>
      <w:r>
        <w:rPr>
          <w:rFonts w:ascii="Times New Roman" w:eastAsia="Times New Roman" w:hAnsi="Times New Roman" w:cs="Times New Roman"/>
          <w:sz w:val="24"/>
          <w:szCs w:val="24"/>
        </w:rPr>
        <w:t>;</w:t>
      </w:r>
    </w:p>
    <w:p w:rsidR="004351E8" w:rsidRDefault="004351E8" w:rsidP="004351E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dt</m:t>
              </m:r>
            </m:den>
          </m:f>
        </m:oMath>
      </m:oMathPara>
    </w:p>
    <w:p w:rsidR="004351E8" w:rsidRPr="00001FE9" w:rsidRDefault="003024F6"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wtc</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wtc</m:t>
                  </m:r>
                </m:sub>
              </m:sSub>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den>
          </m:f>
        </m:oMath>
      </m:oMathPara>
    </w:p>
    <w:p w:rsidR="004351E8" w:rsidRPr="00001FE9" w:rsidRDefault="004351E8" w:rsidP="004351E8">
      <w:pPr>
        <w:pStyle w:val="Beschriftung"/>
        <w:rPr>
          <w:rFonts w:ascii="Times New Roman" w:eastAsia="Cambria Math" w:hAnsi="Times New Roman" w:cs="Times New Roman"/>
          <w:b/>
          <w:color w:val="auto"/>
          <w:sz w:val="24"/>
          <w:szCs w:val="24"/>
        </w:rPr>
      </w:pPr>
      <w:bookmarkStart w:id="48" w:name="_Ref18669675"/>
      <w:r w:rsidRPr="00001FE9">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4</w:t>
      </w:r>
      <w:r>
        <w:rPr>
          <w:rFonts w:ascii="Times New Roman" w:hAnsi="Times New Roman" w:cs="Times New Roman"/>
          <w:b/>
          <w:color w:val="auto"/>
        </w:rPr>
        <w:fldChar w:fldCharType="end"/>
      </w:r>
      <w:bookmarkEnd w:id="48"/>
      <w:r>
        <w:rPr>
          <w:rFonts w:ascii="Times New Roman" w:hAnsi="Times New Roman" w:cs="Times New Roman"/>
          <w:b/>
          <w:color w:val="auto"/>
        </w:rPr>
        <w:t xml:space="preserve"> </w:t>
      </w:r>
    </w:p>
    <w:p w:rsidR="004351E8" w:rsidRPr="00BC70D4" w:rsidRDefault="003024F6"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pu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pu</m:t>
                  </m:r>
                </m:sub>
              </m:sSub>
              <m:r>
                <w:rPr>
                  <w:rFonts w:ascii="Cambria Math" w:eastAsia="Cambria Math" w:hAnsi="Cambria Math" w:cs="Cambria Math"/>
                  <w:sz w:val="24"/>
                  <w:szCs w:val="24"/>
                </w:rPr>
                <m:t>(t)</m:t>
              </m:r>
            </m:num>
            <m:den>
              <m:r>
                <w:rPr>
                  <w:rFonts w:ascii="Cambria Math" w:eastAsia="Cambria Math" w:hAnsi="Cambria Math" w:cs="Cambria Math"/>
                  <w:sz w:val="24"/>
                  <w:szCs w:val="24"/>
                </w:rPr>
                <m:t>dt</m:t>
              </m:r>
            </m:den>
          </m:f>
        </m:oMath>
      </m:oMathPara>
    </w:p>
    <w:p w:rsidR="004351E8" w:rsidRDefault="004351E8" w:rsidP="004351E8">
      <w:pPr>
        <w:jc w:val="both"/>
        <w:rPr>
          <w:rFonts w:ascii="Cambria Math" w:eastAsia="Cambria Math" w:hAnsi="Cambria Math" w:cs="Cambria Math"/>
          <w:sz w:val="24"/>
          <w:szCs w:val="24"/>
        </w:rPr>
      </w:pPr>
      <w:r>
        <w:rPr>
          <w:rFonts w:ascii="Cambria Math" w:eastAsia="Cambria Math" w:hAnsi="Cambria Math" w:cs="Cambria Math"/>
          <w:sz w:val="24"/>
          <w:szCs w:val="24"/>
        </w:rPr>
        <w:t xml:space="preserve">Where </w:t>
      </w:r>
      <w:proofErr w:type="spellStart"/>
      <w:r w:rsidRPr="009E4A42">
        <w:rPr>
          <w:rFonts w:ascii="Cambria Math" w:eastAsia="Cambria Math" w:hAnsi="Cambria Math" w:cs="Cambria Math"/>
          <w:i/>
          <w:sz w:val="24"/>
          <w:szCs w:val="24"/>
        </w:rPr>
        <w:t>E</w:t>
      </w:r>
      <w:r w:rsidRPr="009E4A42">
        <w:rPr>
          <w:rFonts w:ascii="Cambria Math" w:eastAsia="Cambria Math" w:hAnsi="Cambria Math" w:cs="Cambria Math"/>
          <w:i/>
          <w:sz w:val="24"/>
          <w:szCs w:val="24"/>
          <w:vertAlign w:val="subscript"/>
        </w:rPr>
        <w:t>k</w:t>
      </w:r>
      <w:proofErr w:type="spellEnd"/>
      <w:r>
        <w:rPr>
          <w:rFonts w:ascii="Cambria Math" w:eastAsia="Cambria Math" w:hAnsi="Cambria Math" w:cs="Cambria Math"/>
          <w:sz w:val="24"/>
          <w:szCs w:val="24"/>
        </w:rPr>
        <w:t xml:space="preserve"> is kinetic energy, </w:t>
      </w:r>
      <w:proofErr w:type="spellStart"/>
      <w:r w:rsidRPr="009E4A42">
        <w:rPr>
          <w:rFonts w:ascii="Cambria Math" w:eastAsia="Cambria Math" w:hAnsi="Cambria Math" w:cs="Cambria Math"/>
          <w:i/>
          <w:sz w:val="24"/>
          <w:szCs w:val="24"/>
        </w:rPr>
        <w:t>H</w:t>
      </w:r>
      <w:r w:rsidRPr="009E4A42">
        <w:rPr>
          <w:rFonts w:ascii="Cambria Math" w:eastAsia="Cambria Math" w:hAnsi="Cambria Math" w:cs="Cambria Math"/>
          <w:i/>
          <w:sz w:val="24"/>
          <w:szCs w:val="24"/>
          <w:vertAlign w:val="subscript"/>
        </w:rPr>
        <w:t>wt</w:t>
      </w:r>
      <w:proofErr w:type="spellEnd"/>
      <w:r>
        <w:rPr>
          <w:rFonts w:ascii="Cambria Math" w:eastAsia="Cambria Math" w:hAnsi="Cambria Math" w:cs="Cambria Math"/>
          <w:sz w:val="24"/>
          <w:szCs w:val="24"/>
        </w:rPr>
        <w:t xml:space="preserve"> is the turbine inertia constant, </w:t>
      </w:r>
      <w:r w:rsidRPr="009E4A42">
        <w:rPr>
          <w:rFonts w:ascii="Cambria Math" w:eastAsia="Cambria Math" w:hAnsi="Cambria Math" w:cs="Cambria Math"/>
          <w:i/>
          <w:sz w:val="24"/>
          <w:szCs w:val="24"/>
        </w:rPr>
        <w:t>w</w:t>
      </w:r>
      <w:r>
        <w:rPr>
          <w:rFonts w:ascii="Cambria Math" w:eastAsia="Cambria Math" w:hAnsi="Cambria Math" w:cs="Cambria Math"/>
          <w:sz w:val="24"/>
          <w:szCs w:val="24"/>
        </w:rPr>
        <w:t xml:space="preserve"> the rotational speed and </w:t>
      </w:r>
      <w:proofErr w:type="spellStart"/>
      <w:r w:rsidRPr="009E4A42">
        <w:rPr>
          <w:rFonts w:ascii="Cambria Math" w:eastAsia="Cambria Math" w:hAnsi="Cambria Math" w:cs="Cambria Math"/>
          <w:i/>
          <w:sz w:val="24"/>
          <w:szCs w:val="24"/>
        </w:rPr>
        <w:t>J</w:t>
      </w:r>
      <w:r w:rsidRPr="009E4A42">
        <w:rPr>
          <w:rFonts w:ascii="Cambria Math" w:eastAsia="Cambria Math" w:hAnsi="Cambria Math" w:cs="Cambria Math"/>
          <w:i/>
          <w:sz w:val="24"/>
          <w:szCs w:val="24"/>
          <w:vertAlign w:val="subscript"/>
        </w:rPr>
        <w:t>wt</w:t>
      </w:r>
      <w:proofErr w:type="spellEnd"/>
      <w:r>
        <w:rPr>
          <w:rFonts w:ascii="Cambria Math" w:eastAsia="Cambria Math" w:hAnsi="Cambria Math" w:cs="Cambria Math"/>
          <w:sz w:val="24"/>
          <w:szCs w:val="24"/>
        </w:rPr>
        <w:t xml:space="preserve"> the turbine inertia.</w:t>
      </w:r>
    </w:p>
    <w:bookmarkStart w:id="49" w:name="_heading=h.3rdcrjn" w:colFirst="0" w:colLast="0"/>
    <w:bookmarkEnd w:id="49"/>
    <w:p w:rsidR="004351E8" w:rsidRDefault="004351E8" w:rsidP="004351E8">
      <w:pPr>
        <w:tabs>
          <w:tab w:val="left" w:pos="3692"/>
        </w:tabs>
        <w:jc w:val="both"/>
        <w:rPr>
          <w:rFonts w:ascii="Times New Roman" w:eastAsia="Times New Roman" w:hAnsi="Times New Roman" w:cs="Times New Roman"/>
          <w:sz w:val="24"/>
          <w:szCs w:val="24"/>
        </w:rPr>
      </w:pPr>
      <w:r w:rsidRPr="000E5710">
        <w:rPr>
          <w:rFonts w:ascii="Times New Roman" w:eastAsia="Times New Roman" w:hAnsi="Times New Roman" w:cs="Times New Roman"/>
          <w:noProof/>
          <w:sz w:val="24"/>
          <w:szCs w:val="24"/>
          <w:highlight w:val="yellow"/>
          <w:lang w:val="de-DE" w:eastAsia="de-DE"/>
        </w:rPr>
        <mc:AlternateContent>
          <mc:Choice Requires="wpg">
            <w:drawing>
              <wp:anchor distT="0" distB="0" distL="114300" distR="114300" simplePos="0" relativeHeight="251653120" behindDoc="0" locked="0" layoutInCell="1" allowOverlap="1" wp14:anchorId="01BBD500" wp14:editId="1DE71D52">
                <wp:simplePos x="0" y="0"/>
                <wp:positionH relativeFrom="margin">
                  <wp:align>left</wp:align>
                </wp:positionH>
                <wp:positionV relativeFrom="paragraph">
                  <wp:posOffset>1201420</wp:posOffset>
                </wp:positionV>
                <wp:extent cx="5605145" cy="132334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605463" cy="1323340"/>
                          <a:chOff x="-1" y="352978"/>
                          <a:chExt cx="5403477" cy="883839"/>
                        </a:xfrm>
                      </wpg:grpSpPr>
                      <pic:pic xmlns:pic="http://schemas.openxmlformats.org/drawingml/2006/picture">
                        <pic:nvPicPr>
                          <pic:cNvPr id="39" name="image9.png"/>
                          <pic:cNvPicPr/>
                        </pic:nvPicPr>
                        <pic:blipFill rotWithShape="1">
                          <a:blip r:embed="rId122">
                            <a:extLst>
                              <a:ext uri="{28A0092B-C50C-407E-A947-70E740481C1C}">
                                <a14:useLocalDpi xmlns:a14="http://schemas.microsoft.com/office/drawing/2010/main" val="0"/>
                              </a:ext>
                            </a:extLst>
                          </a:blip>
                          <a:srcRect l="1164" t="26471" r="1352" b="17941"/>
                          <a:stretch/>
                        </pic:blipFill>
                        <pic:spPr>
                          <a:xfrm>
                            <a:off x="5844" y="352978"/>
                            <a:ext cx="5388450" cy="600075"/>
                          </a:xfrm>
                          <a:prstGeom prst="rect">
                            <a:avLst/>
                          </a:prstGeom>
                          <a:ln/>
                        </pic:spPr>
                      </pic:pic>
                      <wps:wsp>
                        <wps:cNvPr id="40" name="Text Box 40"/>
                        <wps:cNvSpPr txBox="1"/>
                        <wps:spPr>
                          <a:xfrm>
                            <a:off x="-1" y="967740"/>
                            <a:ext cx="5403477" cy="269077"/>
                          </a:xfrm>
                          <a:prstGeom prst="rect">
                            <a:avLst/>
                          </a:prstGeom>
                          <a:solidFill>
                            <a:prstClr val="white"/>
                          </a:solidFill>
                          <a:ln>
                            <a:noFill/>
                          </a:ln>
                          <a:effectLst/>
                        </wps:spPr>
                        <wps:txbx>
                          <w:txbxContent>
                            <w:p w:rsidR="004001A8" w:rsidRPr="00DB3C32" w:rsidRDefault="004001A8" w:rsidP="004351E8">
                              <w:pPr>
                                <w:pStyle w:val="Beschriftung"/>
                                <w:jc w:val="both"/>
                                <w:rPr>
                                  <w:rFonts w:ascii="Times New Roman" w:hAnsi="Times New Roman" w:cs="Times New Roman"/>
                                  <w:b/>
                                  <w:noProof/>
                                  <w:color w:val="auto"/>
                                  <w:sz w:val="24"/>
                                </w:rPr>
                              </w:pPr>
                              <w:bookmarkStart w:id="50" w:name="_Ref18154818"/>
                              <w:bookmarkStart w:id="51" w:name="_Toc19274787"/>
                              <w:r w:rsidRPr="00DB3C3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50"/>
                              <w:r>
                                <w:rPr>
                                  <w:rFonts w:ascii="Times New Roman" w:hAnsi="Times New Roman" w:cs="Times New Roman"/>
                                  <w:b/>
                                  <w:noProof/>
                                  <w:color w:val="auto"/>
                                </w:rPr>
                                <w:t>: Synthetic inertia control model where T</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filter constant, H</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turbine’s inertia constant, P</w:t>
                              </w:r>
                              <w:r w:rsidRPr="00DB3C32">
                                <w:rPr>
                                  <w:rFonts w:ascii="Times New Roman" w:hAnsi="Times New Roman" w:cs="Times New Roman"/>
                                  <w:b/>
                                  <w:noProof/>
                                  <w:color w:val="auto"/>
                                  <w:vertAlign w:val="subscript"/>
                                </w:rPr>
                                <w:t>wt</w:t>
                              </w:r>
                              <w:r>
                                <w:rPr>
                                  <w:rFonts w:ascii="Times New Roman" w:hAnsi="Times New Roman" w:cs="Times New Roman"/>
                                  <w:b/>
                                  <w:noProof/>
                                  <w:color w:val="auto"/>
                                </w:rPr>
                                <w:t xml:space="preserve"> is the nominal wind capacity (MW) and K</w:t>
                              </w:r>
                              <w:r w:rsidRPr="00DB3C32">
                                <w:rPr>
                                  <w:rFonts w:ascii="Times New Roman" w:hAnsi="Times New Roman" w:cs="Times New Roman"/>
                                  <w:b/>
                                  <w:noProof/>
                                  <w:color w:val="auto"/>
                                  <w:vertAlign w:val="subscript"/>
                                </w:rPr>
                                <w:t>i</w:t>
                              </w:r>
                              <w:r>
                                <w:rPr>
                                  <w:rFonts w:ascii="Times New Roman" w:hAnsi="Times New Roman" w:cs="Times New Roman"/>
                                  <w:b/>
                                  <w:noProof/>
                                  <w:color w:val="auto"/>
                                </w:rPr>
                                <w:t xml:space="preserve"> is a gain constant. Frequency input in pu and system output is power in MW.</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1BBD500" id="Group 38" o:spid="_x0000_s1066" style="position:absolute;left:0;text-align:left;margin-left:0;margin-top:94.6pt;width:441.35pt;height:104.2pt;z-index:251653120;mso-position-horizontal:left;mso-position-horizontal-relative:margin;mso-width-relative:margin;mso-height-relative:margin" coordorigin=",3529" coordsize="54034,8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">
                <v:shape id="image9.png" o:spid="_x0000_s1067" type="#_x0000_t75" style="position:absolute;left:58;top:3529;width:53884;height: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1T2LCAAAA2wAAAA8AAABkcnMvZG93bnJldi54bWxEj0FrAjEUhO+F/ofwCt5qthZEV6O0hYp6&#10;U9uDt0fy3CxuXpYkq9t/3wiCx2FmvmHmy9414kIh1p4VvA0LEMTam5orBT+H79cJiJiQDTaeScEf&#10;RVgunp/mWBp/5R1d9qkSGcKxRAU2pbaUMmpLDuPQt8TZO/ngMGUZKmkCXjPcNXJUFGPpsOa8YLGl&#10;L0v6vO+cAuybVTfSRle/cRtWvPns+GiVGrz0HzMQifr0CN/ba6PgfQq3L/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NU9iwgAAANsAAAAPAAAAAAAAAAAAAAAAAJ8C&#10;AABkcnMvZG93bnJldi54bWxQSwUGAAAAAAQABAD3AAAAjgMAAAAA&#10;">
                  <v:imagedata r:id="rId123" o:title="" croptop="17348f" cropbottom="11758f" cropleft="763f" cropright="886f"/>
                </v:shape>
                <v:shape id="Text Box 40" o:spid="_x0000_s1068" type="#_x0000_t202" style="position:absolute;top:9677;width:54034;height:2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4001A8" w:rsidRPr="00DB3C32" w:rsidRDefault="004001A8" w:rsidP="004351E8">
                        <w:pPr>
                          <w:pStyle w:val="Caption"/>
                          <w:jc w:val="both"/>
                          <w:rPr>
                            <w:rFonts w:ascii="Times New Roman" w:hAnsi="Times New Roman" w:cs="Times New Roman"/>
                            <w:b/>
                            <w:noProof/>
                            <w:color w:val="auto"/>
                            <w:sz w:val="24"/>
                          </w:rPr>
                        </w:pPr>
                        <w:bookmarkStart w:id="72" w:name="_Ref18154818"/>
                        <w:bookmarkStart w:id="73" w:name="_Toc19274787"/>
                        <w:r w:rsidRPr="00DB3C3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72"/>
                        <w:r>
                          <w:rPr>
                            <w:rFonts w:ascii="Times New Roman" w:hAnsi="Times New Roman" w:cs="Times New Roman"/>
                            <w:b/>
                            <w:noProof/>
                            <w:color w:val="auto"/>
                          </w:rPr>
                          <w:t>: Synthetic inertia control model where T</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filter constant, H</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turbine’s inertia constant, P</w:t>
                        </w:r>
                        <w:r w:rsidRPr="00DB3C32">
                          <w:rPr>
                            <w:rFonts w:ascii="Times New Roman" w:hAnsi="Times New Roman" w:cs="Times New Roman"/>
                            <w:b/>
                            <w:noProof/>
                            <w:color w:val="auto"/>
                            <w:vertAlign w:val="subscript"/>
                          </w:rPr>
                          <w:t>wt</w:t>
                        </w:r>
                        <w:r>
                          <w:rPr>
                            <w:rFonts w:ascii="Times New Roman" w:hAnsi="Times New Roman" w:cs="Times New Roman"/>
                            <w:b/>
                            <w:noProof/>
                            <w:color w:val="auto"/>
                          </w:rPr>
                          <w:t xml:space="preserve"> is the nominal wind capacity (MW) and K</w:t>
                        </w:r>
                        <w:r w:rsidRPr="00DB3C32">
                          <w:rPr>
                            <w:rFonts w:ascii="Times New Roman" w:hAnsi="Times New Roman" w:cs="Times New Roman"/>
                            <w:b/>
                            <w:noProof/>
                            <w:color w:val="auto"/>
                            <w:vertAlign w:val="subscript"/>
                          </w:rPr>
                          <w:t>i</w:t>
                        </w:r>
                        <w:r>
                          <w:rPr>
                            <w:rFonts w:ascii="Times New Roman" w:hAnsi="Times New Roman" w:cs="Times New Roman"/>
                            <w:b/>
                            <w:noProof/>
                            <w:color w:val="auto"/>
                          </w:rPr>
                          <w:t xml:space="preserve"> is a gain constant. Frequency input in pu and system output is power in MW.</w:t>
                        </w:r>
                        <w:bookmarkEnd w:id="73"/>
                      </w:p>
                    </w:txbxContent>
                  </v:textbox>
                </v:shape>
                <w10:wrap type="topAndBottom" anchorx="margin"/>
              </v:group>
            </w:pict>
          </mc:Fallback>
        </mc:AlternateConten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_Ref18669675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001FE9">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4</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represents the rate of change of kinetic energy extracted from the rotating masses of the wind turbine in </w:t>
      </w:r>
      <w:proofErr w:type="spellStart"/>
      <w:proofErr w:type="gramStart"/>
      <w:r>
        <w:rPr>
          <w:rFonts w:ascii="Times New Roman" w:eastAsia="Times New Roman" w:hAnsi="Times New Roman" w:cs="Times New Roman"/>
          <w:sz w:val="24"/>
          <w:szCs w:val="24"/>
        </w:rPr>
        <w:t>pu</w:t>
      </w:r>
      <w:proofErr w:type="spellEnd"/>
      <w:proofErr w:type="gramEnd"/>
      <w:r>
        <w:rPr>
          <w:rFonts w:ascii="Times New Roman" w:eastAsia="Times New Roman" w:hAnsi="Times New Roman" w:cs="Times New Roman"/>
          <w:sz w:val="24"/>
          <w:szCs w:val="24"/>
        </w:rPr>
        <w:t xml:space="preserve">. The implementation of such equation in SIMULINK is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_Ref18154818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DB3C32">
        <w:rPr>
          <w:rFonts w:ascii="Times New Roman" w:hAnsi="Times New Roman" w:cs="Times New Roman"/>
          <w:b/>
        </w:rPr>
        <w:t xml:space="preserve">Figure </w:t>
      </w:r>
      <w:r w:rsidR="00893130">
        <w:rPr>
          <w:rFonts w:ascii="Times New Roman" w:hAnsi="Times New Roman" w:cs="Times New Roman"/>
          <w:b/>
          <w:noProof/>
        </w:rPr>
        <w:t>3</w:t>
      </w:r>
      <w:r w:rsidR="00893130" w:rsidRPr="00DB3C32">
        <w:rPr>
          <w:rFonts w:ascii="Times New Roman" w:hAnsi="Times New Roman" w:cs="Times New Roman"/>
          <w:b/>
        </w:rPr>
        <w:noBreakHyphen/>
      </w:r>
      <w:r w:rsidR="00893130">
        <w:rPr>
          <w:rFonts w:ascii="Times New Roman" w:hAnsi="Times New Roman" w:cs="Times New Roman"/>
          <w:b/>
          <w:noProof/>
        </w:rPr>
        <w:t>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Additionally, a gain block </w:t>
      </w:r>
      <w:r w:rsidRPr="009E4A42">
        <w:rPr>
          <w:rFonts w:ascii="Times New Roman" w:eastAsia="Times New Roman" w:hAnsi="Times New Roman" w:cs="Times New Roman"/>
          <w:i/>
          <w:sz w:val="24"/>
          <w:szCs w:val="24"/>
        </w:rPr>
        <w:t>K</w:t>
      </w:r>
      <w:r w:rsidRPr="009E4A42">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xml:space="preserve"> was added in order to inject more power from the very beginning of the power imbalance. A filter at the signal entrance was added in order to suppress non desired oscillations on the system </w:t>
      </w:r>
      <w:sdt>
        <w:sdtPr>
          <w:rPr>
            <w:rFonts w:ascii="Times New Roman" w:eastAsia="Times New Roman" w:hAnsi="Times New Roman" w:cs="Times New Roman"/>
            <w:sz w:val="24"/>
            <w:szCs w:val="24"/>
          </w:rPr>
          <w:alias w:val="Don't edit this field"/>
          <w:tag w:val="CitaviPlaceholder#e186f8c2-72b1-4a15-bb70-9d2a6dd8cdca"/>
          <w:id w:val="-483310451"/>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426391">
            <w:rPr>
              <w:rFonts w:ascii="Times New Roman" w:eastAsia="Times New Roman" w:hAnsi="Times New Roman" w:cs="Times New Roman"/>
              <w:sz w:val="24"/>
              <w:szCs w:val="24"/>
            </w:rPr>
            <w:instrText>ADDIN CitaviPlaceholder{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}</w:instrText>
          </w:r>
          <w:r w:rsidR="004940D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[21, 22]</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jc w:val="both"/>
        <w:rPr>
          <w:rFonts w:ascii="Times New Roman" w:hAnsi="Times New Roman" w:cs="Times New Roman"/>
          <w:sz w:val="24"/>
        </w:rPr>
      </w:pPr>
      <w:bookmarkStart w:id="52" w:name="_heading=h.26in1rg" w:colFirst="0" w:colLast="0"/>
      <w:bookmarkEnd w:id="52"/>
      <w:r w:rsidRPr="003A5E14">
        <w:rPr>
          <w:rFonts w:ascii="Times New Roman" w:hAnsi="Times New Roman" w:cs="Times New Roman"/>
          <w:sz w:val="24"/>
        </w:rPr>
        <w:t>Typical values for inertia constant of wind turbines are not openly available from the manufacturers to the public. Hence an approximate value was calculated with the utilization of an equation which relates nominal power and inertia constant for wind turbines</w:t>
      </w:r>
      <w:r w:rsidR="00DE1CFA">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d59e76f9-413b-4443-81c2-4ae153315531"/>
          <w:id w:val="-1188746334"/>
          <w:placeholder>
            <w:docPart w:val="DefaultPlaceholder_1081868574"/>
          </w:placeholder>
        </w:sdtPr>
        <w:sdtEndPr/>
        <w:sdtContent>
          <w:r w:rsidR="00DE1CFA">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}</w:instrText>
          </w:r>
          <w:r w:rsidR="00DE1CFA">
            <w:rPr>
              <w:rFonts w:ascii="Times New Roman" w:hAnsi="Times New Roman" w:cs="Times New Roman"/>
              <w:sz w:val="24"/>
            </w:rPr>
            <w:fldChar w:fldCharType="separate"/>
          </w:r>
          <w:r w:rsidR="00975741">
            <w:rPr>
              <w:rFonts w:ascii="Times New Roman" w:hAnsi="Times New Roman" w:cs="Times New Roman"/>
              <w:sz w:val="24"/>
            </w:rPr>
            <w:t>[24]</w:t>
          </w:r>
          <w:r w:rsidR="00DE1CFA">
            <w:rPr>
              <w:rFonts w:ascii="Times New Roman" w:hAnsi="Times New Roman" w:cs="Times New Roman"/>
              <w:sz w:val="24"/>
            </w:rPr>
            <w:fldChar w:fldCharType="end"/>
          </w:r>
        </w:sdtContent>
      </w:sdt>
      <w:r w:rsidRPr="003A5E14">
        <w:rPr>
          <w:rFonts w:ascii="Times New Roman" w:hAnsi="Times New Roman" w:cs="Times New Roman"/>
          <w:sz w:val="24"/>
        </w:rPr>
        <w:t>.</w:t>
      </w:r>
    </w:p>
    <w:p w:rsidR="004351E8" w:rsidRPr="00001FE9" w:rsidRDefault="004351E8" w:rsidP="004351E8">
      <w:pPr>
        <w:pStyle w:val="Beschriftung"/>
        <w:jc w:val="both"/>
        <w:rPr>
          <w:rFonts w:ascii="Times New Roman" w:hAnsi="Times New Roman" w:cs="Times New Roman"/>
          <w:b/>
          <w:color w:val="auto"/>
        </w:rPr>
      </w:pPr>
      <w:r w:rsidRPr="00001FE9">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t>: Wind turbine inertia constant as function of the nominal power in MW.</w:t>
      </w:r>
    </w:p>
    <w:p w:rsidR="004351E8" w:rsidRDefault="003024F6" w:rsidP="004351E8">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i/>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wt</m:t>
              </m:r>
            </m:sub>
          </m:sSub>
          <m:r>
            <w:rPr>
              <w:rFonts w:ascii="Cambria Math" w:eastAsia="Cambria Math" w:hAnsi="Cambria Math" w:cs="Cambria Math"/>
              <w:color w:val="000000"/>
              <w:sz w:val="24"/>
              <w:szCs w:val="24"/>
            </w:rPr>
            <m:t>≅1.87*</m:t>
          </m:r>
          <m:sSubSup>
            <m:sSubSupPr>
              <m:ctrlPr>
                <w:rPr>
                  <w:rFonts w:ascii="Cambria Math" w:eastAsia="Cambria Math" w:hAnsi="Cambria Math" w:cs="Cambria Math"/>
                  <w:color w:val="000000"/>
                  <w:sz w:val="24"/>
                  <w:szCs w:val="24"/>
                </w:rPr>
              </m:ctrlPr>
            </m:sSubSupPr>
            <m:e>
              <m:r>
                <w:rPr>
                  <w:rFonts w:ascii="Cambria Math" w:eastAsia="Cambria Math" w:hAnsi="Cambria Math" w:cs="Cambria Math"/>
                  <w:color w:val="000000"/>
                  <w:sz w:val="24"/>
                  <w:szCs w:val="24"/>
                </w:rPr>
                <m:t>P</m:t>
              </m:r>
            </m:e>
            <m:sub>
              <m:r>
                <w:rPr>
                  <w:rFonts w:ascii="Cambria Math" w:eastAsia="Cambria Math" w:hAnsi="Cambria Math" w:cs="Cambria Math"/>
                  <w:color w:val="000000"/>
                  <w:sz w:val="24"/>
                  <w:szCs w:val="24"/>
                </w:rPr>
                <m:t>nwt</m:t>
              </m:r>
            </m:sub>
            <m:sup>
              <m:r>
                <w:rPr>
                  <w:rFonts w:ascii="Cambria Math" w:eastAsia="Cambria Math" w:hAnsi="Cambria Math" w:cs="Cambria Math"/>
                  <w:color w:val="000000"/>
                  <w:sz w:val="24"/>
                  <w:szCs w:val="24"/>
                </w:rPr>
                <m:t>0.0597</m:t>
              </m:r>
            </m:sup>
          </m:sSubSup>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wind turbine with nominal power output of 1.5 MW the value of </w:t>
      </w:r>
      <w:r w:rsidRPr="00BC70D4">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corresponds to 4.37 s, which is in an acceptable range </w:t>
      </w:r>
      <w:sdt>
        <w:sdtPr>
          <w:rPr>
            <w:rFonts w:ascii="Times New Roman" w:eastAsia="Times New Roman" w:hAnsi="Times New Roman" w:cs="Times New Roman"/>
            <w:sz w:val="24"/>
            <w:szCs w:val="24"/>
          </w:rPr>
          <w:alias w:val="Don't edit this field"/>
          <w:tag w:val="CitaviPlaceholder#75491be9-f83d-472c-bdf6-a3501af16995"/>
          <w:id w:val="-1797525958"/>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}</w:instrText>
          </w:r>
          <w:r w:rsidR="00DE1CFA">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[25]</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assumed that all the wind turbines, when operating, are delivering their nominal power output. A nominal rotational speed of 18 rev/min was considered </w:t>
      </w:r>
      <w:sdt>
        <w:sdtPr>
          <w:rPr>
            <w:rFonts w:ascii="Times New Roman" w:eastAsia="Times New Roman" w:hAnsi="Times New Roman" w:cs="Times New Roman"/>
            <w:sz w:val="24"/>
            <w:szCs w:val="24"/>
          </w:rPr>
          <w:alias w:val="Don't edit this field"/>
          <w:tag w:val="CitaviPlaceholder#d6157b2f-236c-43a5-9f9b-281d117a34b2"/>
          <w:id w:val="-2059919754"/>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}</w:instrText>
          </w:r>
          <w:r w:rsidR="00DE1CFA">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[25]</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avoid the wind turbine to stall, only a reduction of 5 rev/min it is allowed by the implementation of the </w:t>
      </w:r>
      <w:r>
        <w:rPr>
          <w:rFonts w:ascii="Times New Roman" w:eastAsia="Times New Roman" w:hAnsi="Times New Roman" w:cs="Times New Roman"/>
          <w:sz w:val="24"/>
          <w:szCs w:val="24"/>
        </w:rPr>
        <w:lastRenderedPageBreak/>
        <w:t>control system. This change of rotational speed equals a change of 3 MWs reduction on kinetic energy out of a total of 6 MWs.</w:t>
      </w:r>
    </w:p>
    <w:p w:rsidR="00540850" w:rsidRDefault="00540850" w:rsidP="004351E8">
      <w:pPr>
        <w:pStyle w:val="Beschriftung"/>
        <w:rPr>
          <w:rFonts w:ascii="Times New Roman" w:hAnsi="Times New Roman" w:cs="Times New Roman"/>
          <w:b/>
          <w:color w:val="auto"/>
        </w:rPr>
      </w:pPr>
      <w:bookmarkStart w:id="53" w:name="_Toc19039795"/>
    </w:p>
    <w:p w:rsidR="00540850" w:rsidRDefault="00540850" w:rsidP="004351E8">
      <w:pPr>
        <w:pStyle w:val="Beschriftung"/>
        <w:rPr>
          <w:rFonts w:ascii="Times New Roman" w:hAnsi="Times New Roman" w:cs="Times New Roman"/>
          <w:b/>
          <w:color w:val="auto"/>
        </w:rPr>
      </w:pPr>
    </w:p>
    <w:p w:rsidR="004351E8" w:rsidRDefault="004351E8" w:rsidP="004351E8">
      <w:pPr>
        <w:pStyle w:val="Beschriftung"/>
        <w:rPr>
          <w:rFonts w:ascii="Times New Roman" w:hAnsi="Times New Roman" w:cs="Times New Roman"/>
          <w:b/>
          <w:color w:val="auto"/>
        </w:rPr>
      </w:pPr>
      <w:r w:rsidRPr="007F1C38">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Pr>
          <w:rFonts w:ascii="Times New Roman" w:hAnsi="Times New Roman" w:cs="Times New Roman"/>
          <w:b/>
          <w:color w:val="auto"/>
        </w:rPr>
        <w:t>: Constants for implementation of synthetic inertia.</w:t>
      </w:r>
      <w:bookmarkEnd w:id="53"/>
    </w:p>
    <w:tbl>
      <w:tblPr>
        <w:tblStyle w:val="Tabellenraster"/>
        <w:tblpPr w:leftFromText="141" w:rightFromText="141" w:vertAnchor="page" w:horzAnchor="margin" w:tblpY="2139"/>
        <w:tblW w:w="0" w:type="auto"/>
        <w:tblLook w:val="04A0" w:firstRow="1" w:lastRow="0" w:firstColumn="1" w:lastColumn="0" w:noHBand="0" w:noVBand="1"/>
      </w:tblPr>
      <w:tblGrid>
        <w:gridCol w:w="2125"/>
        <w:gridCol w:w="2125"/>
        <w:gridCol w:w="2125"/>
        <w:gridCol w:w="2126"/>
      </w:tblGrid>
      <w:tr w:rsidR="00540850" w:rsidTr="00540850">
        <w:trPr>
          <w:trHeight w:val="288"/>
        </w:trPr>
        <w:tc>
          <w:tcPr>
            <w:tcW w:w="2125" w:type="dxa"/>
            <w:tcBorders>
              <w:top w:val="single" w:sz="4" w:space="0" w:color="auto"/>
              <w:bottom w:val="double" w:sz="4" w:space="0" w:color="auto"/>
            </w:tcBorders>
          </w:tcPr>
          <w:p w:rsidR="00540850" w:rsidRPr="00C77988" w:rsidRDefault="00540850" w:rsidP="00540850">
            <w:pPr>
              <w:spacing w:after="0" w:line="240" w:lineRule="auto"/>
              <w:jc w:val="center"/>
              <w:rPr>
                <w:rFonts w:ascii="Times New Roman" w:eastAsia="Times New Roman" w:hAnsi="Times New Roman" w:cs="Times New Roman"/>
                <w:sz w:val="24"/>
                <w:szCs w:val="24"/>
              </w:rPr>
            </w:pPr>
            <w:proofErr w:type="spellStart"/>
            <w:r w:rsidRPr="00C77988">
              <w:rPr>
                <w:rFonts w:ascii="Times New Roman" w:eastAsia="Times New Roman" w:hAnsi="Times New Roman" w:cs="Times New Roman"/>
                <w:sz w:val="24"/>
                <w:szCs w:val="24"/>
              </w:rPr>
              <w:t>T</w:t>
            </w:r>
            <w:r w:rsidRPr="00D77004">
              <w:rPr>
                <w:rFonts w:ascii="Times New Roman" w:eastAsia="Times New Roman" w:hAnsi="Times New Roman" w:cs="Times New Roman"/>
                <w:sz w:val="24"/>
                <w:szCs w:val="24"/>
              </w:rPr>
              <w:t>wt</w:t>
            </w:r>
            <w:proofErr w:type="spellEnd"/>
            <w:r w:rsidRPr="00C77988">
              <w:rPr>
                <w:rFonts w:ascii="Times New Roman" w:eastAsia="Times New Roman" w:hAnsi="Times New Roman" w:cs="Times New Roman"/>
                <w:sz w:val="24"/>
                <w:szCs w:val="24"/>
              </w:rPr>
              <w:t xml:space="preserve"> (-)</w:t>
            </w:r>
          </w:p>
        </w:tc>
        <w:tc>
          <w:tcPr>
            <w:tcW w:w="2125" w:type="dxa"/>
            <w:tcBorders>
              <w:top w:val="single" w:sz="4" w:space="0" w:color="auto"/>
              <w:bottom w:val="double" w:sz="4" w:space="0" w:color="auto"/>
            </w:tcBorders>
          </w:tcPr>
          <w:p w:rsidR="00540850" w:rsidRPr="00C77988" w:rsidRDefault="00540850" w:rsidP="00540850">
            <w:pPr>
              <w:jc w:val="center"/>
              <w:rPr>
                <w:rFonts w:ascii="Times New Roman" w:eastAsia="Times New Roman" w:hAnsi="Times New Roman" w:cs="Times New Roman"/>
                <w:sz w:val="24"/>
                <w:szCs w:val="24"/>
              </w:rPr>
            </w:pPr>
            <w:proofErr w:type="spellStart"/>
            <w:r w:rsidRPr="00C77988">
              <w:rPr>
                <w:rFonts w:ascii="Times New Roman" w:eastAsia="Times New Roman" w:hAnsi="Times New Roman" w:cs="Times New Roman"/>
                <w:sz w:val="24"/>
                <w:szCs w:val="24"/>
              </w:rPr>
              <w:t>H</w:t>
            </w:r>
            <w:r w:rsidRPr="00D77004">
              <w:rPr>
                <w:rFonts w:ascii="Times New Roman" w:eastAsia="Times New Roman" w:hAnsi="Times New Roman" w:cs="Times New Roman"/>
                <w:sz w:val="24"/>
                <w:szCs w:val="24"/>
              </w:rPr>
              <w:t>wt</w:t>
            </w:r>
            <w:proofErr w:type="spellEnd"/>
            <w:r w:rsidRPr="00D77004">
              <w:rPr>
                <w:rFonts w:ascii="Times New Roman" w:eastAsia="Times New Roman" w:hAnsi="Times New Roman" w:cs="Times New Roman"/>
                <w:sz w:val="24"/>
                <w:szCs w:val="24"/>
              </w:rPr>
              <w:t xml:space="preserve"> </w:t>
            </w:r>
            <w:r w:rsidRPr="00C77988">
              <w:rPr>
                <w:rFonts w:ascii="Times New Roman" w:eastAsia="Times New Roman" w:hAnsi="Times New Roman" w:cs="Times New Roman"/>
                <w:sz w:val="24"/>
                <w:szCs w:val="24"/>
              </w:rPr>
              <w:t>(s)</w:t>
            </w:r>
          </w:p>
        </w:tc>
        <w:tc>
          <w:tcPr>
            <w:tcW w:w="2125" w:type="dxa"/>
            <w:tcBorders>
              <w:top w:val="single" w:sz="4" w:space="0" w:color="auto"/>
              <w:bottom w:val="double" w:sz="4" w:space="0" w:color="auto"/>
            </w:tcBorders>
          </w:tcPr>
          <w:p w:rsidR="00540850" w:rsidRPr="00C77988" w:rsidRDefault="00540850" w:rsidP="00540850">
            <w:pPr>
              <w:jc w:val="center"/>
              <w:rPr>
                <w:rFonts w:ascii="Times New Roman" w:eastAsia="Times New Roman" w:hAnsi="Times New Roman" w:cs="Times New Roman"/>
                <w:sz w:val="24"/>
                <w:szCs w:val="24"/>
              </w:rPr>
            </w:pPr>
            <w:proofErr w:type="spellStart"/>
            <w:r w:rsidRPr="00C77988">
              <w:rPr>
                <w:rFonts w:ascii="Times New Roman" w:eastAsia="Times New Roman" w:hAnsi="Times New Roman" w:cs="Times New Roman"/>
                <w:sz w:val="24"/>
                <w:szCs w:val="24"/>
              </w:rPr>
              <w:t>P</w:t>
            </w:r>
            <w:r w:rsidRPr="00D77004">
              <w:rPr>
                <w:rFonts w:ascii="Times New Roman" w:eastAsia="Times New Roman" w:hAnsi="Times New Roman" w:cs="Times New Roman"/>
                <w:sz w:val="24"/>
                <w:szCs w:val="24"/>
              </w:rPr>
              <w:t>wt</w:t>
            </w:r>
            <w:proofErr w:type="spellEnd"/>
            <w:r w:rsidRPr="00C77988">
              <w:rPr>
                <w:rFonts w:ascii="Times New Roman" w:eastAsia="Times New Roman" w:hAnsi="Times New Roman" w:cs="Times New Roman"/>
                <w:sz w:val="24"/>
                <w:szCs w:val="24"/>
              </w:rPr>
              <w:t xml:space="preserve"> (MW)</w:t>
            </w:r>
          </w:p>
        </w:tc>
        <w:tc>
          <w:tcPr>
            <w:tcW w:w="2126" w:type="dxa"/>
            <w:tcBorders>
              <w:top w:val="single" w:sz="4" w:space="0" w:color="auto"/>
              <w:bottom w:val="double" w:sz="4" w:space="0" w:color="auto"/>
            </w:tcBorders>
          </w:tcPr>
          <w:p w:rsidR="00540850" w:rsidRPr="00C77988" w:rsidRDefault="00540850" w:rsidP="00540850">
            <w:pPr>
              <w:jc w:val="center"/>
              <w:rPr>
                <w:rFonts w:ascii="Times New Roman" w:eastAsia="Times New Roman" w:hAnsi="Times New Roman" w:cs="Times New Roman"/>
                <w:sz w:val="24"/>
                <w:szCs w:val="24"/>
              </w:rPr>
            </w:pPr>
            <w:r w:rsidRPr="00C77988">
              <w:rPr>
                <w:rFonts w:ascii="Times New Roman" w:eastAsia="Times New Roman" w:hAnsi="Times New Roman" w:cs="Times New Roman"/>
                <w:sz w:val="24"/>
                <w:szCs w:val="24"/>
              </w:rPr>
              <w:t>K</w:t>
            </w:r>
            <w:r w:rsidRPr="00D77004">
              <w:rPr>
                <w:rFonts w:ascii="Times New Roman" w:eastAsia="Times New Roman" w:hAnsi="Times New Roman" w:cs="Times New Roman"/>
                <w:sz w:val="24"/>
                <w:szCs w:val="24"/>
              </w:rPr>
              <w:t>i</w:t>
            </w:r>
            <w:r w:rsidRPr="00C77988">
              <w:rPr>
                <w:rFonts w:ascii="Times New Roman" w:eastAsia="Times New Roman" w:hAnsi="Times New Roman" w:cs="Times New Roman"/>
                <w:sz w:val="24"/>
                <w:szCs w:val="24"/>
              </w:rPr>
              <w:t xml:space="preserve"> (-)</w:t>
            </w:r>
          </w:p>
        </w:tc>
      </w:tr>
      <w:tr w:rsidR="00540850" w:rsidTr="00540850">
        <w:tc>
          <w:tcPr>
            <w:tcW w:w="2125" w:type="dxa"/>
            <w:tcBorders>
              <w:top w:val="double" w:sz="4" w:space="0" w:color="auto"/>
            </w:tcBorders>
          </w:tcPr>
          <w:p w:rsidR="00540850" w:rsidRPr="00C77988" w:rsidRDefault="00540850" w:rsidP="00540850">
            <w:pPr>
              <w:spacing w:after="0" w:line="240" w:lineRule="auto"/>
              <w:jc w:val="center"/>
              <w:rPr>
                <w:rFonts w:ascii="Times New Roman" w:eastAsia="Times New Roman" w:hAnsi="Times New Roman" w:cs="Times New Roman"/>
                <w:sz w:val="24"/>
                <w:szCs w:val="24"/>
              </w:rPr>
            </w:pPr>
            <w:r w:rsidRPr="00C77988">
              <w:rPr>
                <w:rFonts w:ascii="Times New Roman" w:eastAsia="Times New Roman" w:hAnsi="Times New Roman" w:cs="Times New Roman"/>
                <w:sz w:val="24"/>
                <w:szCs w:val="24"/>
              </w:rPr>
              <w:t>1</w:t>
            </w:r>
          </w:p>
        </w:tc>
        <w:tc>
          <w:tcPr>
            <w:tcW w:w="2125" w:type="dxa"/>
            <w:tcBorders>
              <w:top w:val="double" w:sz="4" w:space="0" w:color="auto"/>
            </w:tcBorders>
          </w:tcPr>
          <w:p w:rsidR="00540850" w:rsidRPr="00C77988" w:rsidRDefault="00540850" w:rsidP="00540850">
            <w:pPr>
              <w:spacing w:after="0" w:line="240" w:lineRule="auto"/>
              <w:jc w:val="center"/>
              <w:rPr>
                <w:rFonts w:ascii="Times New Roman" w:eastAsia="Times New Roman" w:hAnsi="Times New Roman" w:cs="Times New Roman"/>
                <w:sz w:val="24"/>
                <w:szCs w:val="24"/>
              </w:rPr>
            </w:pPr>
            <w:r w:rsidRPr="00C77988">
              <w:rPr>
                <w:rFonts w:ascii="Times New Roman" w:eastAsia="Times New Roman" w:hAnsi="Times New Roman" w:cs="Times New Roman"/>
                <w:sz w:val="24"/>
                <w:szCs w:val="24"/>
              </w:rPr>
              <w:t>4.37</w:t>
            </w:r>
          </w:p>
        </w:tc>
        <w:tc>
          <w:tcPr>
            <w:tcW w:w="2125" w:type="dxa"/>
            <w:tcBorders>
              <w:top w:val="double" w:sz="4" w:space="0" w:color="auto"/>
            </w:tcBorders>
          </w:tcPr>
          <w:p w:rsidR="00540850" w:rsidRPr="00C77988" w:rsidRDefault="00540850" w:rsidP="00540850">
            <w:pPr>
              <w:spacing w:after="0" w:line="240" w:lineRule="auto"/>
              <w:jc w:val="center"/>
              <w:rPr>
                <w:rFonts w:ascii="Times New Roman" w:eastAsia="Times New Roman" w:hAnsi="Times New Roman" w:cs="Times New Roman"/>
                <w:sz w:val="24"/>
                <w:szCs w:val="24"/>
              </w:rPr>
            </w:pPr>
            <w:r w:rsidRPr="00D27B1A">
              <w:rPr>
                <w:rFonts w:ascii="Times New Roman" w:eastAsia="Times New Roman" w:hAnsi="Times New Roman" w:cs="Times New Roman"/>
                <w:sz w:val="24"/>
                <w:szCs w:val="24"/>
              </w:rPr>
              <w:t>1.5*</w:t>
            </w:r>
            <w:proofErr w:type="spellStart"/>
            <w:r w:rsidRPr="00D27B1A">
              <w:rPr>
                <w:rFonts w:ascii="Times New Roman" w:eastAsia="Times New Roman" w:hAnsi="Times New Roman" w:cs="Times New Roman"/>
                <w:sz w:val="24"/>
                <w:szCs w:val="24"/>
              </w:rPr>
              <w:t>n</w:t>
            </w:r>
            <w:r w:rsidRPr="00D77004">
              <w:rPr>
                <w:rFonts w:ascii="Times New Roman" w:eastAsia="Times New Roman" w:hAnsi="Times New Roman" w:cs="Times New Roman"/>
                <w:sz w:val="24"/>
                <w:szCs w:val="24"/>
              </w:rPr>
              <w:t>wt</w:t>
            </w:r>
            <w:proofErr w:type="spellEnd"/>
            <w:r w:rsidRPr="00D77004">
              <w:rPr>
                <w:rFonts w:ascii="Times New Roman" w:eastAsia="Times New Roman" w:hAnsi="Times New Roman" w:cs="Times New Roman"/>
                <w:sz w:val="24"/>
                <w:szCs w:val="24"/>
              </w:rPr>
              <w:t xml:space="preserve"> </w:t>
            </w:r>
            <w:r w:rsidRPr="00DE1CFA">
              <w:rPr>
                <w:vertAlign w:val="superscript"/>
              </w:rPr>
              <w:footnoteReference w:id="1"/>
            </w:r>
          </w:p>
        </w:tc>
        <w:tc>
          <w:tcPr>
            <w:tcW w:w="2126" w:type="dxa"/>
            <w:tcBorders>
              <w:top w:val="double" w:sz="4" w:space="0" w:color="auto"/>
            </w:tcBorders>
          </w:tcPr>
          <w:p w:rsidR="00540850" w:rsidRPr="00C77988" w:rsidRDefault="00540850" w:rsidP="00540850">
            <w:pPr>
              <w:spacing w:after="0" w:line="240" w:lineRule="auto"/>
              <w:jc w:val="center"/>
              <w:rPr>
                <w:rFonts w:ascii="Times New Roman" w:eastAsia="Times New Roman" w:hAnsi="Times New Roman" w:cs="Times New Roman"/>
                <w:sz w:val="24"/>
                <w:szCs w:val="24"/>
              </w:rPr>
            </w:pPr>
            <w:r w:rsidRPr="00C77988">
              <w:rPr>
                <w:rFonts w:ascii="Times New Roman" w:eastAsia="Times New Roman" w:hAnsi="Times New Roman" w:cs="Times New Roman"/>
                <w:sz w:val="24"/>
                <w:szCs w:val="24"/>
              </w:rPr>
              <w:t>10</w:t>
            </w:r>
          </w:p>
        </w:tc>
      </w:tr>
    </w:tbl>
    <w:p w:rsidR="004351E8" w:rsidRDefault="004351E8" w:rsidP="004351E8">
      <w:pPr>
        <w:jc w:val="both"/>
        <w:rPr>
          <w:rFonts w:ascii="Times New Roman" w:eastAsia="Times New Roman" w:hAnsi="Times New Roman" w:cs="Times New Roman"/>
          <w:b/>
          <w:sz w:val="24"/>
          <w:szCs w:val="24"/>
        </w:rPr>
      </w:pPr>
    </w:p>
    <w:p w:rsidR="00D77004" w:rsidRDefault="00D77004" w:rsidP="004351E8">
      <w:pPr>
        <w:jc w:val="both"/>
        <w:rPr>
          <w:rFonts w:ascii="Times New Roman" w:eastAsia="Times New Roman" w:hAnsi="Times New Roman" w:cs="Times New Roman"/>
          <w:b/>
          <w:sz w:val="24"/>
          <w:szCs w:val="24"/>
        </w:rPr>
      </w:pPr>
    </w:p>
    <w:p w:rsidR="004351E8" w:rsidRDefault="004351E8" w:rsidP="00967E21">
      <w:pPr>
        <w:pStyle w:val="berschrift3"/>
        <w:rPr>
          <w:rFonts w:ascii="Times New Roman" w:eastAsia="Times New Roman" w:hAnsi="Times New Roman" w:cs="Times New Roman"/>
          <w:b/>
          <w:color w:val="auto"/>
        </w:rPr>
      </w:pPr>
      <w:r w:rsidRPr="00967E21">
        <w:rPr>
          <w:rFonts w:ascii="Times New Roman" w:eastAsia="Times New Roman" w:hAnsi="Times New Roman" w:cs="Times New Roman"/>
          <w:b/>
          <w:color w:val="auto"/>
        </w:rPr>
        <w:t>Synthetic Inertia and IBFPR in the IEEE 9 bus model</w:t>
      </w:r>
    </w:p>
    <w:p w:rsidR="00967E21" w:rsidRPr="00967E21" w:rsidRDefault="00967E21" w:rsidP="00967E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model the contribution to system frequency stability of both models operating together is evaluated as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_Ref18154922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1B58AC">
        <w:rPr>
          <w:rFonts w:ascii="Times New Roman" w:hAnsi="Times New Roman" w:cs="Times New Roman"/>
          <w:b/>
        </w:rPr>
        <w:t xml:space="preserve">Figure </w:t>
      </w:r>
      <w:r w:rsidR="00893130">
        <w:rPr>
          <w:rFonts w:ascii="Times New Roman" w:hAnsi="Times New Roman" w:cs="Times New Roman"/>
          <w:b/>
          <w:noProof/>
        </w:rPr>
        <w:t>3</w:t>
      </w:r>
      <w:r w:rsidR="00893130" w:rsidRPr="001B58AC">
        <w:rPr>
          <w:rFonts w:ascii="Times New Roman" w:hAnsi="Times New Roman" w:cs="Times New Roman"/>
          <w:b/>
        </w:rPr>
        <w:noBreakHyphen/>
      </w:r>
      <w:r w:rsidR="00893130">
        <w:rPr>
          <w:rFonts w:ascii="Times New Roman" w:hAnsi="Times New Roman" w:cs="Times New Roman"/>
          <w:b/>
          <w:noProof/>
        </w:rPr>
        <w:t>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_Ref18154212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5F1EB9">
        <w:rPr>
          <w:rFonts w:ascii="Times New Roman" w:hAnsi="Times New Roman" w:cs="Times New Roman"/>
          <w:b/>
        </w:rPr>
        <w:t xml:space="preserve">Figure </w:t>
      </w:r>
      <w:r w:rsidR="00893130">
        <w:rPr>
          <w:rFonts w:ascii="Times New Roman" w:hAnsi="Times New Roman" w:cs="Times New Roman"/>
          <w:b/>
          <w:noProof/>
        </w:rPr>
        <w:t>3</w:t>
      </w:r>
      <w:r w:rsidR="00893130" w:rsidRPr="005F1EB9">
        <w:rPr>
          <w:rFonts w:ascii="Times New Roman" w:hAnsi="Times New Roman" w:cs="Times New Roman"/>
          <w:b/>
        </w:rPr>
        <w:noBreakHyphen/>
      </w:r>
      <w:r w:rsidR="00893130">
        <w:rPr>
          <w:rFonts w:ascii="Times New Roman" w:hAnsi="Times New Roman" w:cs="Times New Roman"/>
          <w:b/>
          <w:noProof/>
        </w:rPr>
        <w:t>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accelerating power determines de change in frequency. In this case, the sources IBFPR and SI (Synthetic inertia) will change their output to counteract the imbalance according to the change in frequency in the system. No additional modification or adjustment was performed to the IBFPR or the synthetic inertia model.</w:t>
      </w:r>
    </w:p>
    <w:p w:rsidR="004351E8" w:rsidRDefault="00540850" w:rsidP="004351E8">
      <w:pPr>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de-DE" w:eastAsia="de-DE"/>
        </w:rPr>
        <mc:AlternateContent>
          <mc:Choice Requires="wpg">
            <w:drawing>
              <wp:anchor distT="0" distB="0" distL="114300" distR="114300" simplePos="0" relativeHeight="251655168" behindDoc="0" locked="0" layoutInCell="1" allowOverlap="1" wp14:anchorId="465C8EBC" wp14:editId="67DC98C3">
                <wp:simplePos x="0" y="0"/>
                <wp:positionH relativeFrom="margin">
                  <wp:posOffset>0</wp:posOffset>
                </wp:positionH>
                <wp:positionV relativeFrom="paragraph">
                  <wp:posOffset>1401127</wp:posOffset>
                </wp:positionV>
                <wp:extent cx="4705350" cy="2277745"/>
                <wp:effectExtent l="0" t="0" r="0" b="8255"/>
                <wp:wrapTopAndBottom/>
                <wp:docPr id="41" name="Group 41"/>
                <wp:cNvGraphicFramePr/>
                <a:graphic xmlns:a="http://schemas.openxmlformats.org/drawingml/2006/main">
                  <a:graphicData uri="http://schemas.microsoft.com/office/word/2010/wordprocessingGroup">
                    <wpg:wgp>
                      <wpg:cNvGrpSpPr/>
                      <wpg:grpSpPr>
                        <a:xfrm>
                          <a:off x="0" y="0"/>
                          <a:ext cx="4705350" cy="2277745"/>
                          <a:chOff x="0" y="0"/>
                          <a:chExt cx="4705350" cy="2277745"/>
                        </a:xfrm>
                      </wpg:grpSpPr>
                      <pic:pic xmlns:pic="http://schemas.openxmlformats.org/drawingml/2006/picture">
                        <pic:nvPicPr>
                          <pic:cNvPr id="42" name="image5.png"/>
                          <pic:cNvPicPr/>
                        </pic:nvPicPr>
                        <pic:blipFill>
                          <a:blip r:embed="rId124"/>
                          <a:srcRect t="24621" b="23190"/>
                          <a:stretch>
                            <a:fillRect/>
                          </a:stretch>
                        </pic:blipFill>
                        <pic:spPr>
                          <a:xfrm>
                            <a:off x="0" y="0"/>
                            <a:ext cx="4705350" cy="1962785"/>
                          </a:xfrm>
                          <a:prstGeom prst="rect">
                            <a:avLst/>
                          </a:prstGeom>
                          <a:ln/>
                        </pic:spPr>
                      </pic:pic>
                      <wps:wsp>
                        <wps:cNvPr id="43" name="Text Box 43"/>
                        <wps:cNvSpPr txBox="1"/>
                        <wps:spPr>
                          <a:xfrm>
                            <a:off x="0" y="2019300"/>
                            <a:ext cx="4705350" cy="258445"/>
                          </a:xfrm>
                          <a:prstGeom prst="rect">
                            <a:avLst/>
                          </a:prstGeom>
                          <a:solidFill>
                            <a:prstClr val="white"/>
                          </a:solidFill>
                          <a:ln>
                            <a:noFill/>
                          </a:ln>
                          <a:effectLst/>
                        </wps:spPr>
                        <wps:txbx>
                          <w:txbxContent>
                            <w:p w:rsidR="004001A8" w:rsidRPr="001B58AC" w:rsidRDefault="004001A8" w:rsidP="004351E8">
                              <w:pPr>
                                <w:pStyle w:val="Beschriftung"/>
                                <w:jc w:val="both"/>
                                <w:rPr>
                                  <w:rFonts w:ascii="Times New Roman" w:hAnsi="Times New Roman" w:cs="Times New Roman"/>
                                  <w:b/>
                                  <w:noProof/>
                                  <w:color w:val="auto"/>
                                </w:rPr>
                              </w:pPr>
                              <w:bookmarkStart w:id="54" w:name="_Ref18154922"/>
                              <w:bookmarkStart w:id="55" w:name="_Toc19274788"/>
                              <w:r w:rsidRPr="001B58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bookmarkEnd w:id="54"/>
                              <w:r>
                                <w:rPr>
                                  <w:rFonts w:ascii="Times New Roman" w:hAnsi="Times New Roman" w:cs="Times New Roman"/>
                                  <w:b/>
                                  <w:noProof/>
                                  <w:color w:val="auto"/>
                                </w:rPr>
                                <w:t>: Synthetic inertia and IBFPR implementation.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65C8EBC" id="Group 41" o:spid="_x0000_s1069" style="position:absolute;left:0;text-align:left;margin-left:0;margin-top:110.3pt;width:370.5pt;height:179.35pt;z-index:251655168;mso-position-horizontal-relative:margin" coordsize="47053,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BK&#10;Fk3WAAAGfElEQVS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">
                <v:shape id="image5.png" o:spid="_x0000_s1070" type="#_x0000_t75" style="position:absolute;width:47053;height:19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m9z7EAAAA2wAAAA8AAABkcnMvZG93bnJldi54bWxEj0uLwkAQhO+C/2FowYvoZEVkiZmIiAvi&#10;RXyA663JdB6Y6QmZMWb//Y6wsMeiqr6iknVvatFR6yrLCj5mEQjizOqKCwXXy9f0E4TzyBpry6Tg&#10;hxys0+EgwVjbF5+oO/tCBAi7GBWU3jexlC4ryaCb2YY4eLltDfog20LqFl8Bbmo5j6KlNFhxWCix&#10;oW1J2eP8NAryy+14W5581NF9e5jI6/E730mlxqN+swLhqff/4b/2XitYzOH9JfwAm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m9z7EAAAA2wAAAA8AAAAAAAAAAAAAAAAA&#10;nwIAAGRycy9kb3ducmV2LnhtbFBLBQYAAAAABAAEAPcAAACQAwAAAAA=&#10;">
                  <v:imagedata r:id="rId125" o:title="" croptop="16136f" cropbottom="15198f"/>
                </v:shape>
                <v:shape id="Text Box 43" o:spid="_x0000_s1071" type="#_x0000_t202" style="position:absolute;top:20193;width:47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4001A8" w:rsidRPr="001B58AC" w:rsidRDefault="004001A8" w:rsidP="004351E8">
                        <w:pPr>
                          <w:pStyle w:val="Caption"/>
                          <w:jc w:val="both"/>
                          <w:rPr>
                            <w:rFonts w:ascii="Times New Roman" w:hAnsi="Times New Roman" w:cs="Times New Roman"/>
                            <w:b/>
                            <w:noProof/>
                            <w:color w:val="auto"/>
                          </w:rPr>
                        </w:pPr>
                        <w:bookmarkStart w:id="78" w:name="_Ref18154922"/>
                        <w:bookmarkStart w:id="79" w:name="_Toc19274788"/>
                        <w:r w:rsidRPr="001B58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bookmarkEnd w:id="78"/>
                        <w:r>
                          <w:rPr>
                            <w:rFonts w:ascii="Times New Roman" w:hAnsi="Times New Roman" w:cs="Times New Roman"/>
                            <w:b/>
                            <w:noProof/>
                            <w:color w:val="auto"/>
                          </w:rPr>
                          <w:t>: Synthetic inertia and IBFPR implementation.</w:t>
                        </w:r>
                        <w:bookmarkEnd w:id="79"/>
                      </w:p>
                    </w:txbxContent>
                  </v:textbox>
                </v:shape>
                <w10:wrap type="topAndBottom" anchorx="margin"/>
              </v:group>
            </w:pict>
          </mc:Fallback>
        </mc:AlternateContent>
      </w:r>
      <w:r w:rsidR="004351E8">
        <w:rPr>
          <w:rFonts w:ascii="Times New Roman" w:eastAsia="Times New Roman" w:hAnsi="Times New Roman" w:cs="Times New Roman"/>
          <w:sz w:val="24"/>
          <w:szCs w:val="24"/>
        </w:rPr>
        <w:t>Procuring to estimate frequency measuring time influence, an intentional delay was introduced to the IBPR and the SI response. This delay emulates the required time for frequency measurement, filtering and signal processing. A delay transport block was added in the power response. Depending on the technique and precision desired, the time for acquiring frequency reading may differ considerably, however, for the purpose of this research the time of 10</w:t>
      </w:r>
      <w:r w:rsidR="00DE1CFA">
        <w:rPr>
          <w:rFonts w:ascii="Times New Roman" w:eastAsia="Times New Roman" w:hAnsi="Times New Roman" w:cs="Times New Roman"/>
          <w:sz w:val="24"/>
          <w:szCs w:val="24"/>
        </w:rPr>
        <w:t xml:space="preserve">0 </w:t>
      </w:r>
      <w:proofErr w:type="spellStart"/>
      <w:r w:rsidR="00DE1CFA">
        <w:rPr>
          <w:rFonts w:ascii="Times New Roman" w:eastAsia="Times New Roman" w:hAnsi="Times New Roman" w:cs="Times New Roman"/>
          <w:sz w:val="24"/>
          <w:szCs w:val="24"/>
        </w:rPr>
        <w:t>ms</w:t>
      </w:r>
      <w:proofErr w:type="spellEnd"/>
      <w:r w:rsidR="00DE1CFA">
        <w:rPr>
          <w:rFonts w:ascii="Times New Roman" w:eastAsia="Times New Roman" w:hAnsi="Times New Roman" w:cs="Times New Roman"/>
          <w:sz w:val="24"/>
          <w:szCs w:val="24"/>
        </w:rPr>
        <w:t xml:space="preserve"> with</w:t>
      </w:r>
      <w:r w:rsidR="004351E8">
        <w:rPr>
          <w:rFonts w:ascii="Times New Roman" w:eastAsia="Times New Roman" w:hAnsi="Times New Roman" w:cs="Times New Roman"/>
          <w:sz w:val="24"/>
          <w:szCs w:val="24"/>
        </w:rPr>
        <w:t xml:space="preserve"> was taken as the fa</w:t>
      </w:r>
      <w:r w:rsidR="00DE1CFA">
        <w:rPr>
          <w:rFonts w:ascii="Times New Roman" w:eastAsia="Times New Roman" w:hAnsi="Times New Roman" w:cs="Times New Roman"/>
          <w:sz w:val="24"/>
          <w:szCs w:val="24"/>
        </w:rPr>
        <w:t xml:space="preserve">stest measurement reading time </w:t>
      </w:r>
      <w:sdt>
        <w:sdtPr>
          <w:rPr>
            <w:rFonts w:ascii="Times New Roman" w:eastAsia="Times New Roman" w:hAnsi="Times New Roman" w:cs="Times New Roman"/>
            <w:sz w:val="24"/>
            <w:szCs w:val="24"/>
          </w:rPr>
          <w:alias w:val="Don't edit this field"/>
          <w:tag w:val="CitaviPlaceholder#24473d6e-7d40-4c5c-a446-783cde0e468c"/>
          <w:id w:val="462624626"/>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TI4MTFhM2YtOTg1Yy00OTYwLThiYmYtZWQ3NGNjZTE0OTNm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MyNDQ3M2Q2ZS03ZDQwLTRjNWMtYTQ0Ni03ODNjZGUwZTQ2OGMiLCJUZXh0IjoiWzExXSIsIldBSVZlcnNpb24iOiI2LjEuMC4wIn0=}</w:instrText>
          </w:r>
          <w:r w:rsidR="00DE1CFA">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[11]</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540850" w:rsidRDefault="00540850" w:rsidP="004351E8">
      <w:pPr>
        <w:jc w:val="both"/>
        <w:rPr>
          <w:rFonts w:ascii="Times New Roman" w:eastAsia="Times New Roman" w:hAnsi="Times New Roman" w:cs="Times New Roman"/>
          <w:b/>
          <w:sz w:val="24"/>
          <w:szCs w:val="24"/>
        </w:rPr>
      </w:pPr>
    </w:p>
    <w:p w:rsidR="00540850" w:rsidRDefault="00540850" w:rsidP="004351E8">
      <w:pPr>
        <w:jc w:val="both"/>
        <w:rPr>
          <w:rFonts w:ascii="Times New Roman" w:eastAsia="Times New Roman" w:hAnsi="Times New Roman" w:cs="Times New Roman"/>
          <w:b/>
          <w:sz w:val="24"/>
          <w:szCs w:val="24"/>
        </w:rPr>
      </w:pPr>
    </w:p>
    <w:p w:rsidR="004351E8" w:rsidRDefault="004351E8" w:rsidP="00A62721">
      <w:pPr>
        <w:pStyle w:val="berschrift3"/>
        <w:rPr>
          <w:rFonts w:ascii="Times New Roman" w:eastAsia="Times New Roman" w:hAnsi="Times New Roman" w:cs="Times New Roman"/>
          <w:b/>
          <w:color w:val="auto"/>
        </w:rPr>
      </w:pPr>
      <w:r w:rsidRPr="00A62721">
        <w:rPr>
          <w:rFonts w:ascii="Times New Roman" w:eastAsia="Times New Roman" w:hAnsi="Times New Roman" w:cs="Times New Roman"/>
          <w:b/>
          <w:color w:val="auto"/>
        </w:rPr>
        <w:t>Analysis of the insertion of multiple machines in the simulation</w:t>
      </w:r>
    </w:p>
    <w:p w:rsidR="00A62721" w:rsidRPr="00A62721" w:rsidRDefault="00A62721" w:rsidP="00A627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previously stated that in the first approach, only the total load was considered in the simulations as well as the synchronous generation represented by one single machine and no system losses. Since it is desired to compare the results of the system with such simplifications against some model that takes into account the whole system components, losses and dynamics; A SIMSCAPE-SIMULINK representation of the IE</w:t>
      </w:r>
      <w:r w:rsidR="00DE1CFA">
        <w:rPr>
          <w:rFonts w:ascii="Times New Roman" w:eastAsia="Times New Roman" w:hAnsi="Times New Roman" w:cs="Times New Roman"/>
          <w:sz w:val="24"/>
          <w:szCs w:val="24"/>
        </w:rPr>
        <w:t xml:space="preserve">EE 9 bus model was implemented </w:t>
      </w:r>
      <w:sdt>
        <w:sdtPr>
          <w:rPr>
            <w:rFonts w:ascii="Times New Roman" w:eastAsia="Times New Roman" w:hAnsi="Times New Roman" w:cs="Times New Roman"/>
            <w:sz w:val="24"/>
            <w:szCs w:val="24"/>
          </w:rPr>
          <w:alias w:val="Don't edit this field"/>
          <w:tag w:val="CitaviPlaceholder#ed7c0dcf-0628-477f-ac81-3a8bc912d046"/>
          <w:id w:val="-2146029848"/>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MGQ1NWFlYzMtMTM1Mi00ODkyLWI0MmMtMmMyMGQ3NWQzMTM3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JUMTg6MTU6MjgiLCJQcm9qZWN0Ijp7IiRyZWYiOiI1In19LCJVc2VOdW1iZXJpbmdUeXBlT2ZQYXJlbnREb2N1bWVudCI6ZmFsc2V9XSwiRm9ybWF0dGVkVGV4dCI6eyIkaWQiOiI5IiwiQ291bnQiOjEsIlRleHRVbml0cyI6W3siJGlkIjoiMTAiLCJGb250U3R5bGUiOnsiJGlkIjoiMTEiLCJOZXV0cmFsIjp0cnVlfSwiUmVhZGluZ09yZGVyIjoxLCJUZXh0IjoiWzE3XSJ9XX0sIlRhZyI6IkNpdGF2aVBsYWNlaG9sZGVyI2VkN2MwZGNmLTA2MjgtNDc3Zi1hYzgxLTNhOGJjOTEyZDA0NiIsIlRleHQiOiJbMTddIiwiV0FJVmVyc2lvbiI6IjYuMS4wLjAifQ==}</w:instrText>
          </w:r>
          <w:r w:rsidR="00DE1CFA">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[17]</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representation, simulations for different values of system inertia and load imbalance were performed, similarly as it was done with the simplified block representation of the model.</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evaluate the validity of the equation describing the IBFPR needed to avoid ULFS, the SIMSCAPE model was modified with the insertion of ideal controlled power sources blocks, which were set up to inject power into the grid accordingly to the simulated scenario. Therefore, no means of frequency measurement were included and only IBFPR was assessed.</w:t>
      </w:r>
    </w:p>
    <w:p w:rsidR="004351E8" w:rsidRDefault="004351E8" w:rsidP="004351E8">
      <w:pPr>
        <w:jc w:val="both"/>
        <w:rPr>
          <w:rFonts w:ascii="Times New Roman" w:eastAsia="Times New Roman" w:hAnsi="Times New Roman" w:cs="Times New Roman"/>
          <w:b/>
          <w:sz w:val="24"/>
          <w:szCs w:val="24"/>
        </w:rPr>
      </w:pPr>
    </w:p>
    <w:p w:rsidR="004351E8" w:rsidRDefault="004351E8" w:rsidP="00A62721">
      <w:pPr>
        <w:pStyle w:val="berschrift3"/>
        <w:rPr>
          <w:rFonts w:ascii="Times New Roman" w:eastAsia="Times New Roman" w:hAnsi="Times New Roman" w:cs="Times New Roman"/>
          <w:b/>
          <w:color w:val="auto"/>
        </w:rPr>
      </w:pPr>
      <w:r w:rsidRPr="00A62721">
        <w:rPr>
          <w:rFonts w:ascii="Times New Roman" w:eastAsia="Times New Roman" w:hAnsi="Times New Roman" w:cs="Times New Roman"/>
          <w:b/>
          <w:color w:val="auto"/>
        </w:rPr>
        <w:t>Syst</w:t>
      </w:r>
      <w:r w:rsidR="00A62721">
        <w:rPr>
          <w:rFonts w:ascii="Times New Roman" w:eastAsia="Times New Roman" w:hAnsi="Times New Roman" w:cs="Times New Roman"/>
          <w:b/>
          <w:color w:val="auto"/>
        </w:rPr>
        <w:t>em settings for stability study</w:t>
      </w:r>
    </w:p>
    <w:p w:rsidR="00A62721" w:rsidRPr="00A62721" w:rsidRDefault="00A62721" w:rsidP="00A627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it is desired to compared the complete representation of the IEEE 9 bus model against the simplified model representation; it is assumed in the same manner that the total acceleration time constant of the system equals 14 s, similarly as in the block representation. Hence the same kinetic energy should be distributed among the three generators rotating masses in the SIMSCAPE model as in the simplified representation. From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_Ref18669628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183EE3">
        <w:rPr>
          <w:rFonts w:ascii="Times New Roman" w:hAnsi="Times New Roman" w:cs="Times New Roman"/>
          <w:b/>
        </w:rPr>
        <w:t xml:space="preserve">Equation </w:t>
      </w:r>
      <w:r w:rsidR="00893130">
        <w:rPr>
          <w:rFonts w:ascii="Times New Roman" w:hAnsi="Times New Roman" w:cs="Times New Roman"/>
          <w:b/>
          <w:noProof/>
        </w:rPr>
        <w:t>3</w:t>
      </w:r>
      <w:r w:rsidR="00893130">
        <w:rPr>
          <w:rFonts w:ascii="Times New Roman" w:hAnsi="Times New Roman" w:cs="Times New Roman"/>
          <w:b/>
        </w:rPr>
        <w:noBreakHyphen/>
      </w:r>
      <w:r w:rsidR="00893130">
        <w:rPr>
          <w:rFonts w:ascii="Times New Roman" w:hAnsi="Times New Roman" w:cs="Times New Roman"/>
          <w:b/>
          <w:noProof/>
        </w:rPr>
        <w:t>6</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for system acceleration time constant, it can be easily calculated that the system kinetic energy with 14 s (100% synchronous generation) is 2205 MWs.</w:t>
      </w:r>
    </w:p>
    <w:p w:rsidR="004351E8" w:rsidRPr="00183EE3" w:rsidRDefault="004351E8" w:rsidP="004351E8">
      <w:pPr>
        <w:pStyle w:val="Beschriftung"/>
        <w:rPr>
          <w:rFonts w:ascii="Times New Roman" w:eastAsia="Times New Roman" w:hAnsi="Times New Roman" w:cs="Times New Roman"/>
          <w:b/>
          <w:color w:val="auto"/>
          <w:sz w:val="24"/>
          <w:szCs w:val="24"/>
        </w:rPr>
      </w:pPr>
      <w:bookmarkStart w:id="56" w:name="_Ref18669628"/>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6</w:t>
      </w:r>
      <w:r>
        <w:rPr>
          <w:rFonts w:ascii="Times New Roman" w:hAnsi="Times New Roman" w:cs="Times New Roman"/>
          <w:b/>
          <w:color w:val="auto"/>
        </w:rPr>
        <w:fldChar w:fldCharType="end"/>
      </w:r>
      <w:bookmarkEnd w:id="56"/>
    </w:p>
    <w:p w:rsidR="004351E8" w:rsidRDefault="003024F6"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sys</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LOAD</m:t>
                  </m:r>
                </m:sub>
              </m:sSub>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fact that inverter based generation reduces the system kinetic energy; for different levels of inverter based generation,  the generators nominal capacities (</w:t>
      </w:r>
      <w:r w:rsidRPr="00BC70D4">
        <w:rPr>
          <w:rFonts w:ascii="Times New Roman" w:eastAsia="Times New Roman" w:hAnsi="Times New Roman" w:cs="Times New Roman"/>
          <w:i/>
          <w:sz w:val="24"/>
          <w:szCs w:val="24"/>
        </w:rPr>
        <w:t>S</w:t>
      </w:r>
      <w:r>
        <w:rPr>
          <w:rFonts w:ascii="Times New Roman" w:eastAsia="Times New Roman" w:hAnsi="Times New Roman" w:cs="Times New Roman"/>
          <w:sz w:val="24"/>
          <w:szCs w:val="24"/>
        </w:rPr>
        <w:t>, MVA) values were kept constant and the inertia constant (</w:t>
      </w:r>
      <w:r w:rsidRPr="00BC70D4">
        <w:rPr>
          <w:rFonts w:ascii="Times New Roman" w:eastAsia="Times New Roman" w:hAnsi="Times New Roman" w:cs="Times New Roman"/>
          <w:i/>
          <w:sz w:val="24"/>
          <w:szCs w:val="24"/>
        </w:rPr>
        <w:t>H</w:t>
      </w:r>
      <w:r>
        <w:rPr>
          <w:rFonts w:ascii="Times New Roman" w:eastAsia="Times New Roman" w:hAnsi="Times New Roman" w:cs="Times New Roman"/>
          <w:sz w:val="24"/>
          <w:szCs w:val="24"/>
        </w:rPr>
        <w:t>, s) of each machine multiplied by the synchronous share factor (</w:t>
      </w:r>
      <w:proofErr w:type="spellStart"/>
      <w:r w:rsidRPr="00BC70D4">
        <w:rPr>
          <w:rFonts w:ascii="Times New Roman" w:eastAsia="Times New Roman" w:hAnsi="Times New Roman" w:cs="Times New Roman"/>
          <w:i/>
          <w:sz w:val="24"/>
          <w:szCs w:val="24"/>
        </w:rPr>
        <w:t>f</w:t>
      </w:r>
      <w:r w:rsidRPr="00BC70D4">
        <w:rPr>
          <w:rFonts w:ascii="Times New Roman" w:eastAsia="Times New Roman" w:hAnsi="Times New Roman" w:cs="Times New Roman"/>
          <w:i/>
          <w:sz w:val="24"/>
          <w:szCs w:val="24"/>
          <w:vertAlign w:val="subscript"/>
        </w:rPr>
        <w:t>ss</w:t>
      </w:r>
      <w:proofErr w:type="spellEnd"/>
      <w:r>
        <w:rPr>
          <w:rFonts w:ascii="Times New Roman" w:eastAsia="Times New Roman" w:hAnsi="Times New Roman" w:cs="Times New Roman"/>
          <w:sz w:val="24"/>
          <w:szCs w:val="24"/>
        </w:rPr>
        <w:t xml:space="preserve">). Total system kinetic energy is the summation of all units </w:t>
      </w:r>
      <w:r>
        <w:rPr>
          <w:rFonts w:ascii="Times New Roman" w:eastAsia="Times New Roman" w:hAnsi="Times New Roman" w:cs="Times New Roman"/>
          <w:sz w:val="24"/>
          <w:szCs w:val="24"/>
        </w:rPr>
        <w:lastRenderedPageBreak/>
        <w:t>together. In this way, the synchronous generators in the initial state of equilibrium represent both power sources, inverter based plus synchronous.</w:t>
      </w:r>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7</w:t>
      </w:r>
      <w:r>
        <w:rPr>
          <w:rFonts w:ascii="Times New Roman" w:hAnsi="Times New Roman" w:cs="Times New Roman"/>
          <w:b/>
          <w:color w:val="auto"/>
        </w:rPr>
        <w:fldChar w:fldCharType="end"/>
      </w:r>
    </w:p>
    <w:p w:rsidR="004351E8" w:rsidRPr="0024225A" w:rsidRDefault="003024F6"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r>
            <w:rPr>
              <w:rFonts w:ascii="Cambria Math" w:eastAsia="Cambria Math" w:hAnsi="Cambria Math" w:cs="Cambria Math"/>
              <w:sz w:val="24"/>
              <w:szCs w:val="24"/>
            </w:rPr>
            <m:t>=2*(H*</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ss</m:t>
              </m:r>
            </m:sub>
          </m:sSub>
          <m:r>
            <w:rPr>
              <w:rFonts w:ascii="Cambria Math" w:eastAsia="Cambria Math" w:hAnsi="Cambria Math" w:cs="Cambria Math"/>
              <w:sz w:val="24"/>
              <w:szCs w:val="24"/>
            </w:rPr>
            <m:t>)*S</m:t>
          </m:r>
        </m:oMath>
      </m:oMathPara>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A62721">
      <w:pPr>
        <w:pStyle w:val="berschrift3"/>
        <w:rPr>
          <w:rFonts w:ascii="Times New Roman" w:eastAsia="Times New Roman" w:hAnsi="Times New Roman" w:cs="Times New Roman"/>
          <w:b/>
          <w:color w:val="auto"/>
        </w:rPr>
      </w:pPr>
      <w:r w:rsidRPr="00A62721">
        <w:rPr>
          <w:rFonts w:ascii="Times New Roman" w:eastAsia="Times New Roman" w:hAnsi="Times New Roman" w:cs="Times New Roman"/>
          <w:b/>
          <w:color w:val="auto"/>
        </w:rPr>
        <w:t>Prime mover and governor</w:t>
      </w:r>
    </w:p>
    <w:p w:rsidR="00A62721" w:rsidRPr="00A62721" w:rsidRDefault="00A62721" w:rsidP="00A62721"/>
    <w:p w:rsidR="004351E8" w:rsidRDefault="00376B07"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56192" behindDoc="0" locked="0" layoutInCell="1" allowOverlap="1" wp14:anchorId="14DD6236" wp14:editId="0C0D5E47">
                <wp:simplePos x="0" y="0"/>
                <wp:positionH relativeFrom="page">
                  <wp:posOffset>1295083</wp:posOffset>
                </wp:positionH>
                <wp:positionV relativeFrom="paragraph">
                  <wp:posOffset>536893</wp:posOffset>
                </wp:positionV>
                <wp:extent cx="4500245" cy="2623820"/>
                <wp:effectExtent l="0" t="0" r="0" b="5080"/>
                <wp:wrapTopAndBottom/>
                <wp:docPr id="44" name="Group 44"/>
                <wp:cNvGraphicFramePr/>
                <a:graphic xmlns:a="http://schemas.openxmlformats.org/drawingml/2006/main">
                  <a:graphicData uri="http://schemas.microsoft.com/office/word/2010/wordprocessingGroup">
                    <wpg:wgp>
                      <wpg:cNvGrpSpPr/>
                      <wpg:grpSpPr>
                        <a:xfrm>
                          <a:off x="0" y="0"/>
                          <a:ext cx="4500245" cy="2623820"/>
                          <a:chOff x="0" y="0"/>
                          <a:chExt cx="4109720" cy="2292985"/>
                        </a:xfrm>
                      </wpg:grpSpPr>
                      <pic:pic xmlns:pic="http://schemas.openxmlformats.org/drawingml/2006/picture">
                        <pic:nvPicPr>
                          <pic:cNvPr id="45" name="image2.png"/>
                          <pic:cNvPicPr/>
                        </pic:nvPicPr>
                        <pic:blipFill>
                          <a:blip r:embed="rId126"/>
                          <a:srcRect/>
                          <a:stretch>
                            <a:fillRect/>
                          </a:stretch>
                        </pic:blipFill>
                        <pic:spPr>
                          <a:xfrm>
                            <a:off x="640080" y="0"/>
                            <a:ext cx="3469640" cy="1944370"/>
                          </a:xfrm>
                          <a:prstGeom prst="rect">
                            <a:avLst/>
                          </a:prstGeom>
                          <a:ln/>
                        </pic:spPr>
                      </pic:pic>
                      <wps:wsp>
                        <wps:cNvPr id="46" name="Text Box 46"/>
                        <wps:cNvSpPr txBox="1"/>
                        <wps:spPr>
                          <a:xfrm>
                            <a:off x="0" y="2034540"/>
                            <a:ext cx="4045585" cy="258445"/>
                          </a:xfrm>
                          <a:prstGeom prst="rect">
                            <a:avLst/>
                          </a:prstGeom>
                          <a:solidFill>
                            <a:prstClr val="white"/>
                          </a:solidFill>
                          <a:ln>
                            <a:noFill/>
                          </a:ln>
                          <a:effectLst/>
                        </wps:spPr>
                        <wps:txbx>
                          <w:txbxContent>
                            <w:p w:rsidR="004001A8" w:rsidRPr="006D7B67" w:rsidRDefault="004001A8" w:rsidP="004351E8">
                              <w:pPr>
                                <w:pStyle w:val="Beschriftung"/>
                                <w:jc w:val="both"/>
                                <w:rPr>
                                  <w:rFonts w:ascii="Times New Roman" w:hAnsi="Times New Roman" w:cs="Times New Roman"/>
                                  <w:b/>
                                  <w:noProof/>
                                  <w:color w:val="auto"/>
                                </w:rPr>
                              </w:pPr>
                              <w:bookmarkStart w:id="57" w:name="_Ref18155197"/>
                              <w:bookmarkStart w:id="58" w:name="_Toc19274789"/>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57"/>
                              <w:r>
                                <w:rPr>
                                  <w:rFonts w:ascii="Times New Roman" w:hAnsi="Times New Roman" w:cs="Times New Roman"/>
                                  <w:b/>
                                  <w:noProof/>
                                  <w:color w:val="auto"/>
                                </w:rPr>
                                <w:t>: Governor and steam turbine model from SIMSCAPE library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4DD6236" id="Group 44" o:spid="_x0000_s1072" style="position:absolute;left:0;text-align:left;margin-left:102pt;margin-top:42.3pt;width:354.35pt;height:206.6pt;z-index:251656192;mso-position-horizontal-relative:page;mso-width-relative:margin;mso-height-relative:margin" coordsize="41097,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">
                <v:shape id="image2.png" o:spid="_x0000_s1073" type="#_x0000_t75" style="position:absolute;left:6400;width:34697;height:19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c7fbFAAAA2wAAAA8AAABkcnMvZG93bnJldi54bWxEj09rwkAUxO8Fv8PyBG91o2ix0VXEPyD1&#10;okmpPT6zzySYfRuyq6bf3i0Uehxm5jfMbNGaStypcaVlBYN+BII4s7rkXMFnun2dgHAeWWNlmRT8&#10;kIPFvPMyw1jbBx/pnvhcBAi7GBUU3texlC4ryKDr25o4eBfbGPRBNrnUDT4C3FRyGEVv0mDJYaHA&#10;mlYFZdfkZhScEvo6mHxbr3GfrE7v3+l585Eq1eu2yykIT63/D/+1d1rBaAy/X8IPkP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HO32xQAAANsAAAAPAAAAAAAAAAAAAAAA&#10;AJ8CAABkcnMvZG93bnJldi54bWxQSwUGAAAAAAQABAD3AAAAkQMAAAAA&#10;">
                  <v:imagedata r:id="rId127" o:title=""/>
                </v:shape>
                <v:shape id="Text Box 46" o:spid="_x0000_s1074" type="#_x0000_t202" style="position:absolute;top:20345;width:4045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4001A8" w:rsidRPr="006D7B67" w:rsidRDefault="004001A8" w:rsidP="004351E8">
                        <w:pPr>
                          <w:pStyle w:val="Caption"/>
                          <w:jc w:val="both"/>
                          <w:rPr>
                            <w:rFonts w:ascii="Times New Roman" w:hAnsi="Times New Roman" w:cs="Times New Roman"/>
                            <w:b/>
                            <w:noProof/>
                            <w:color w:val="auto"/>
                          </w:rPr>
                        </w:pPr>
                        <w:bookmarkStart w:id="83" w:name="_Ref18155197"/>
                        <w:bookmarkStart w:id="84" w:name="_Toc19274789"/>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83"/>
                        <w:r>
                          <w:rPr>
                            <w:rFonts w:ascii="Times New Roman" w:hAnsi="Times New Roman" w:cs="Times New Roman"/>
                            <w:b/>
                            <w:noProof/>
                            <w:color w:val="auto"/>
                          </w:rPr>
                          <w:t>: Governor and steam turbine model from SIMSCAPE library</w:t>
                        </w:r>
                        <w:bookmarkEnd w:id="84"/>
                      </w:p>
                    </w:txbxContent>
                  </v:textbox>
                </v:shape>
                <w10:wrap type="topAndBottom" anchorx="page"/>
              </v:group>
            </w:pict>
          </mc:Fallback>
        </mc:AlternateContent>
      </w:r>
      <w:r w:rsidR="004351E8">
        <w:rPr>
          <w:rFonts w:ascii="Times New Roman" w:eastAsia="Times New Roman" w:hAnsi="Times New Roman" w:cs="Times New Roman"/>
          <w:sz w:val="24"/>
          <w:szCs w:val="24"/>
        </w:rPr>
        <w:t xml:space="preserve">The type of prime mover selected was conventional steam turbines and its governor system. Steam governor and turbine representation in SIMSCAPE block is presented in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_Ref18155197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6D7B67">
        <w:rPr>
          <w:rFonts w:ascii="Times New Roman" w:hAnsi="Times New Roman" w:cs="Times New Roman"/>
          <w:b/>
        </w:rPr>
        <w:t xml:space="preserve">Figure </w:t>
      </w:r>
      <w:r w:rsidR="00893130">
        <w:rPr>
          <w:rFonts w:ascii="Times New Roman" w:hAnsi="Times New Roman" w:cs="Times New Roman"/>
          <w:b/>
          <w:noProof/>
        </w:rPr>
        <w:t>3</w:t>
      </w:r>
      <w:r w:rsidR="00893130" w:rsidRPr="006D7B67">
        <w:rPr>
          <w:rFonts w:ascii="Times New Roman" w:hAnsi="Times New Roman" w:cs="Times New Roman"/>
          <w:b/>
        </w:rPr>
        <w:noBreakHyphen/>
      </w:r>
      <w:r w:rsidR="00893130">
        <w:rPr>
          <w:rFonts w:ascii="Times New Roman" w:hAnsi="Times New Roman" w:cs="Times New Roman"/>
          <w:b/>
          <w:noProof/>
        </w:rPr>
        <w:t>11</w:t>
      </w:r>
      <w:r w:rsidR="004351E8">
        <w:rPr>
          <w:rFonts w:ascii="Times New Roman" w:eastAsia="Times New Roman" w:hAnsi="Times New Roman" w:cs="Times New Roman"/>
          <w:sz w:val="24"/>
          <w:szCs w:val="24"/>
        </w:rPr>
        <w:fldChar w:fldCharType="end"/>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block contains a complete tandem-compound steam prime mover, including a speed governing system, a four-stage steam turbine, and a shaft with up to four masses. The speed governing system consists of a proportional regulator, a speed relay, and a servomotor controlling the gate opening. The steam turbine has four stages, each modeled by a first-order transfer function. The first stage represents the steam chest while the three other stages represent either </w:t>
      </w:r>
      <w:proofErr w:type="spellStart"/>
      <w:r>
        <w:rPr>
          <w:rFonts w:ascii="Times New Roman" w:eastAsia="Times New Roman" w:hAnsi="Times New Roman" w:cs="Times New Roman"/>
          <w:sz w:val="24"/>
          <w:szCs w:val="24"/>
        </w:rPr>
        <w:t>reheaters</w:t>
      </w:r>
      <w:proofErr w:type="spellEnd"/>
      <w:r>
        <w:rPr>
          <w:rFonts w:ascii="Times New Roman" w:eastAsia="Times New Roman" w:hAnsi="Times New Roman" w:cs="Times New Roman"/>
          <w:sz w:val="24"/>
          <w:szCs w:val="24"/>
        </w:rPr>
        <w:t xml:space="preserve"> or crossover piping. The boiler is not modeled and boiler pressure is constant at 1.0 </w:t>
      </w:r>
      <w:proofErr w:type="spellStart"/>
      <w:proofErr w:type="gramStart"/>
      <w:r>
        <w:rPr>
          <w:rFonts w:ascii="Times New Roman" w:eastAsia="Times New Roman" w:hAnsi="Times New Roman" w:cs="Times New Roman"/>
          <w:sz w:val="24"/>
          <w:szCs w:val="24"/>
        </w:rPr>
        <w:t>pu</w:t>
      </w:r>
      <w:proofErr w:type="spellEnd"/>
      <w:proofErr w:type="gramEnd"/>
      <w:r>
        <w:rPr>
          <w:rFonts w:ascii="Times New Roman" w:eastAsia="Times New Roman" w:hAnsi="Times New Roman" w:cs="Times New Roman"/>
          <w:sz w:val="24"/>
          <w:szCs w:val="24"/>
        </w:rPr>
        <w:t>. </w:t>
      </w:r>
      <w:r w:rsidRPr="008526DE">
        <w:rPr>
          <w:rFonts w:ascii="Times New Roman" w:eastAsia="Times New Roman" w:hAnsi="Times New Roman" w:cs="Times New Roman"/>
          <w:sz w:val="24"/>
          <w:szCs w:val="24"/>
        </w:rPr>
        <w:t xml:space="preserve">Additionally, an exciter system was added to the machines, the parameters of such blocks as well as turbine constants are presented in </w:t>
      </w:r>
      <w:r w:rsidR="008526DE" w:rsidRPr="008526DE">
        <w:rPr>
          <w:rFonts w:ascii="Times New Roman" w:eastAsia="Times New Roman" w:hAnsi="Times New Roman" w:cs="Times New Roman"/>
          <w:sz w:val="24"/>
          <w:szCs w:val="24"/>
        </w:rPr>
        <w:fldChar w:fldCharType="begin"/>
      </w:r>
      <w:r w:rsidR="008526DE" w:rsidRPr="008526DE">
        <w:rPr>
          <w:rFonts w:ascii="Times New Roman" w:eastAsia="Times New Roman" w:hAnsi="Times New Roman" w:cs="Times New Roman"/>
          <w:sz w:val="24"/>
          <w:szCs w:val="24"/>
        </w:rPr>
        <w:instrText xml:space="preserve"> REF _Ref19520983 \h  \* MERGEFORMAT </w:instrText>
      </w:r>
      <w:r w:rsidR="008526DE" w:rsidRPr="008526DE">
        <w:rPr>
          <w:rFonts w:ascii="Times New Roman" w:eastAsia="Times New Roman" w:hAnsi="Times New Roman" w:cs="Times New Roman"/>
          <w:sz w:val="24"/>
          <w:szCs w:val="24"/>
        </w:rPr>
      </w:r>
      <w:r w:rsidR="008526DE" w:rsidRPr="008526DE">
        <w:rPr>
          <w:rFonts w:ascii="Times New Roman" w:eastAsia="Times New Roman" w:hAnsi="Times New Roman" w:cs="Times New Roman"/>
          <w:sz w:val="24"/>
          <w:szCs w:val="24"/>
        </w:rPr>
        <w:fldChar w:fldCharType="separate"/>
      </w:r>
      <w:r w:rsidR="008526DE" w:rsidRPr="008526DE">
        <w:rPr>
          <w:rFonts w:ascii="Times New Roman" w:hAnsi="Times New Roman" w:cs="Times New Roman"/>
          <w:b/>
        </w:rPr>
        <w:t>Appendix I</w:t>
      </w:r>
      <w:r w:rsidR="008526DE" w:rsidRPr="008526DE">
        <w:rPr>
          <w:rFonts w:ascii="Times New Roman" w:eastAsia="Times New Roman" w:hAnsi="Times New Roman" w:cs="Times New Roman"/>
          <w:sz w:val="24"/>
          <w:szCs w:val="24"/>
        </w:rPr>
        <w:fldChar w:fldCharType="end"/>
      </w:r>
      <w:r w:rsidR="008526DE" w:rsidRPr="008526DE">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57216" behindDoc="0" locked="0" layoutInCell="1" allowOverlap="1" wp14:anchorId="77E68728" wp14:editId="61DC00AA">
                <wp:simplePos x="0" y="0"/>
                <wp:positionH relativeFrom="margin">
                  <wp:posOffset>272733</wp:posOffset>
                </wp:positionH>
                <wp:positionV relativeFrom="paragraph">
                  <wp:posOffset>472757</wp:posOffset>
                </wp:positionV>
                <wp:extent cx="4551045" cy="1858645"/>
                <wp:effectExtent l="0" t="0" r="1905" b="8255"/>
                <wp:wrapTopAndBottom/>
                <wp:docPr id="47" name="Group 47"/>
                <wp:cNvGraphicFramePr/>
                <a:graphic xmlns:a="http://schemas.openxmlformats.org/drawingml/2006/main">
                  <a:graphicData uri="http://schemas.microsoft.com/office/word/2010/wordprocessingGroup">
                    <wpg:wgp>
                      <wpg:cNvGrpSpPr/>
                      <wpg:grpSpPr>
                        <a:xfrm>
                          <a:off x="0" y="0"/>
                          <a:ext cx="4551045" cy="1858645"/>
                          <a:chOff x="0" y="0"/>
                          <a:chExt cx="4551045" cy="1858645"/>
                        </a:xfrm>
                      </wpg:grpSpPr>
                      <pic:pic xmlns:pic="http://schemas.openxmlformats.org/drawingml/2006/picture">
                        <pic:nvPicPr>
                          <pic:cNvPr id="48" name="image12.png"/>
                          <pic:cNvPicPr/>
                        </pic:nvPicPr>
                        <pic:blipFill>
                          <a:blip r:embed="rId128"/>
                          <a:srcRect/>
                          <a:stretch>
                            <a:fillRect/>
                          </a:stretch>
                        </pic:blipFill>
                        <pic:spPr>
                          <a:xfrm>
                            <a:off x="495300" y="0"/>
                            <a:ext cx="4055745" cy="1647825"/>
                          </a:xfrm>
                          <a:prstGeom prst="rect">
                            <a:avLst/>
                          </a:prstGeom>
                          <a:ln/>
                        </pic:spPr>
                      </pic:pic>
                      <wps:wsp>
                        <wps:cNvPr id="49" name="Text Box 49"/>
                        <wps:cNvSpPr txBox="1"/>
                        <wps:spPr>
                          <a:xfrm>
                            <a:off x="0" y="1600200"/>
                            <a:ext cx="4055745" cy="258445"/>
                          </a:xfrm>
                          <a:prstGeom prst="rect">
                            <a:avLst/>
                          </a:prstGeom>
                          <a:solidFill>
                            <a:prstClr val="white"/>
                          </a:solidFill>
                          <a:ln>
                            <a:noFill/>
                          </a:ln>
                          <a:effectLst/>
                        </wps:spPr>
                        <wps:txbx>
                          <w:txbxContent>
                            <w:p w:rsidR="004001A8" w:rsidRPr="006D7B67" w:rsidRDefault="004001A8" w:rsidP="004351E8">
                              <w:pPr>
                                <w:pStyle w:val="Beschriftung"/>
                                <w:jc w:val="both"/>
                                <w:rPr>
                                  <w:rFonts w:ascii="Times New Roman" w:hAnsi="Times New Roman" w:cs="Times New Roman"/>
                                  <w:b/>
                                  <w:noProof/>
                                  <w:color w:val="auto"/>
                                </w:rPr>
                              </w:pPr>
                              <w:bookmarkStart w:id="59" w:name="_Toc19274790"/>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12</w:t>
                              </w:r>
                              <w:r w:rsidR="00D73DD9">
                                <w:rPr>
                                  <w:rFonts w:ascii="Times New Roman" w:hAnsi="Times New Roman" w:cs="Times New Roman"/>
                                  <w:b/>
                                  <w:color w:val="auto"/>
                                </w:rPr>
                                <w:fldChar w:fldCharType="end"/>
                              </w:r>
                              <w:r>
                                <w:rPr>
                                  <w:rFonts w:ascii="Times New Roman" w:hAnsi="Times New Roman" w:cs="Times New Roman"/>
                                  <w:b/>
                                  <w:noProof/>
                                  <w:color w:val="auto"/>
                                </w:rPr>
                                <w:t>: Steam turbine model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77E68728" id="Group 47" o:spid="_x0000_s1075" style="position:absolute;left:0;text-align:left;margin-left:21.5pt;margin-top:37.2pt;width:358.35pt;height:146.35pt;z-index:251657216;mso-position-horizontal-relative:margin" coordsize="45510,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">
                <v:shape id="image12.png" o:spid="_x0000_s1076" type="#_x0000_t75" style="position:absolute;left:4953;width:40557;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J2TAAAAA2wAAAA8AAABkcnMvZG93bnJldi54bWxET01rwkAQvRf6H5YpeKubitg2dRURRcFD&#10;m1TvQ3aahGZnQ3aM8d+7B8Hj433Pl4NrVE9dqD0beBsnoIgLb2suDRx/t68foIIgW2w8k4ErBVgu&#10;np/mmFp/4Yz6XEoVQzikaKASaVOtQ1GRwzD2LXHk/nznUCLsSm07vMRw1+hJksy0w5pjQ4UtrSsq&#10;/vOzM3D43K3k/NO/55PTThq7+XZZ1hszehlWX6CEBnmI7+69NTCNY+OX+AP04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AnZMAAAADbAAAADwAAAAAAAAAAAAAAAACfAgAA&#10;ZHJzL2Rvd25yZXYueG1sUEsFBgAAAAAEAAQA9wAAAIwDAAAAAA==&#10;">
                  <v:imagedata r:id="rId129" o:title=""/>
                </v:shape>
                <v:shape id="Text Box 49" o:spid="_x0000_s1077" type="#_x0000_t202" style="position:absolute;top:16002;width:4055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rsidR="004001A8" w:rsidRPr="006D7B67" w:rsidRDefault="004001A8" w:rsidP="004351E8">
                        <w:pPr>
                          <w:pStyle w:val="Caption"/>
                          <w:jc w:val="both"/>
                          <w:rPr>
                            <w:rFonts w:ascii="Times New Roman" w:hAnsi="Times New Roman" w:cs="Times New Roman"/>
                            <w:b/>
                            <w:noProof/>
                            <w:color w:val="auto"/>
                          </w:rPr>
                        </w:pPr>
                        <w:bookmarkStart w:id="86" w:name="_Toc19274790"/>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12</w:t>
                        </w:r>
                        <w:r w:rsidR="00D73DD9">
                          <w:rPr>
                            <w:rFonts w:ascii="Times New Roman" w:hAnsi="Times New Roman" w:cs="Times New Roman"/>
                            <w:b/>
                            <w:color w:val="auto"/>
                          </w:rPr>
                          <w:fldChar w:fldCharType="end"/>
                        </w:r>
                        <w:r>
                          <w:rPr>
                            <w:rFonts w:ascii="Times New Roman" w:hAnsi="Times New Roman" w:cs="Times New Roman"/>
                            <w:b/>
                            <w:noProof/>
                            <w:color w:val="auto"/>
                          </w:rPr>
                          <w:t>: Steam turbine model</w:t>
                        </w:r>
                        <w:bookmarkEnd w:id="86"/>
                      </w:p>
                    </w:txbxContent>
                  </v:textbox>
                </v:shape>
                <w10:wrap type="topAndBottom" anchorx="margin"/>
              </v:group>
            </w:pict>
          </mc:Fallback>
        </mc:AlternateContent>
      </w:r>
    </w:p>
    <w:p w:rsidR="004351E8" w:rsidRDefault="004351E8" w:rsidP="004351E8">
      <w:pPr>
        <w:jc w:val="both"/>
        <w:rPr>
          <w:rFonts w:ascii="Times New Roman" w:eastAsia="Times New Roman" w:hAnsi="Times New Roman" w:cs="Times New Roman"/>
          <w:sz w:val="24"/>
          <w:szCs w:val="24"/>
        </w:rPr>
      </w:pPr>
    </w:p>
    <w:p w:rsidR="00893130" w:rsidRDefault="004351E8" w:rsidP="00893130">
      <w:pPr>
        <w:rPr>
          <w:rFonts w:ascii="Times New Roman" w:hAnsi="Times New Roman" w:cs="Times New Roman"/>
          <w:b/>
        </w:rPr>
      </w:pPr>
      <w:r w:rsidRPr="00941F9F">
        <w:rPr>
          <w:rFonts w:ascii="Times New Roman" w:hAnsi="Times New Roman" w:cs="Times New Roman"/>
          <w:sz w:val="24"/>
        </w:rPr>
        <w:t>In order to start the simulations in steady state, a load flow calculation of the grid must be carried out with the objective of calculate the initial conditions for the exciter and prime mover models</w:t>
      </w:r>
      <w:r w:rsidRPr="00941F9F">
        <w:rPr>
          <w:rFonts w:ascii="Times New Roman" w:hAnsi="Times New Roman" w:cs="Times New Roman"/>
        </w:rPr>
        <w:t xml:space="preserve">. </w:t>
      </w:r>
      <w:r w:rsidRPr="00941F9F">
        <w:rPr>
          <w:rFonts w:ascii="Times New Roman" w:hAnsi="Times New Roman" w:cs="Times New Roman"/>
          <w:highlight w:val="yellow"/>
        </w:rPr>
        <w:fldChar w:fldCharType="begin"/>
      </w:r>
      <w:r w:rsidRPr="00941F9F">
        <w:rPr>
          <w:rFonts w:ascii="Times New Roman" w:hAnsi="Times New Roman" w:cs="Times New Roman"/>
        </w:rPr>
        <w:instrText xml:space="preserve"> REF _Ref18668928 \h </w:instrText>
      </w:r>
      <w:r w:rsidR="00941F9F" w:rsidRPr="00941F9F">
        <w:rPr>
          <w:rFonts w:ascii="Times New Roman" w:hAnsi="Times New Roman" w:cs="Times New Roman"/>
          <w:highlight w:val="yellow"/>
        </w:rPr>
        <w:instrText xml:space="preserve"> \* MERGEFORMAT </w:instrText>
      </w:r>
      <w:r w:rsidRPr="00941F9F">
        <w:rPr>
          <w:rFonts w:ascii="Times New Roman" w:hAnsi="Times New Roman" w:cs="Times New Roman"/>
          <w:highlight w:val="yellow"/>
        </w:rPr>
      </w:r>
      <w:r w:rsidRPr="00941F9F">
        <w:rPr>
          <w:rFonts w:ascii="Times New Roman" w:hAnsi="Times New Roman" w:cs="Times New Roman"/>
          <w:highlight w:val="yellow"/>
        </w:rPr>
        <w:fldChar w:fldCharType="separate"/>
      </w:r>
    </w:p>
    <w:p w:rsidR="004351E8" w:rsidRDefault="00893130" w:rsidP="004351E8">
      <w:pPr>
        <w:jc w:val="both"/>
        <w:rPr>
          <w:rFonts w:ascii="Times New Roman" w:eastAsia="Times New Roman" w:hAnsi="Times New Roman" w:cs="Times New Roman"/>
          <w:sz w:val="24"/>
          <w:szCs w:val="24"/>
        </w:rPr>
      </w:pPr>
      <w:r w:rsidRPr="00376B07">
        <w:rPr>
          <w:rFonts w:ascii="Times New Roman" w:hAnsi="Times New Roman" w:cs="Times New Roman"/>
          <w:b/>
          <w:i/>
        </w:rPr>
        <w:t xml:space="preserve">Table </w:t>
      </w:r>
      <w:r>
        <w:rPr>
          <w:rFonts w:ascii="Times New Roman" w:eastAsia="Times New Roman" w:hAnsi="Times New Roman" w:cs="Times New Roman"/>
          <w:b/>
          <w:i/>
          <w:noProof/>
        </w:rPr>
        <w:t>3</w:t>
      </w:r>
      <w:r w:rsidRPr="00376B07">
        <w:rPr>
          <w:rFonts w:ascii="Times New Roman" w:eastAsia="Times New Roman" w:hAnsi="Times New Roman" w:cs="Times New Roman"/>
          <w:b/>
          <w:i/>
          <w:noProof/>
        </w:rPr>
        <w:noBreakHyphen/>
      </w:r>
      <w:r>
        <w:rPr>
          <w:rFonts w:ascii="Times New Roman" w:eastAsia="Times New Roman" w:hAnsi="Times New Roman" w:cs="Times New Roman"/>
          <w:b/>
          <w:i/>
          <w:noProof/>
        </w:rPr>
        <w:t>2</w:t>
      </w:r>
      <w:r w:rsidR="004351E8" w:rsidRPr="00941F9F">
        <w:rPr>
          <w:rFonts w:ascii="Times New Roman" w:eastAsia="Times New Roman" w:hAnsi="Times New Roman" w:cs="Times New Roman"/>
          <w:sz w:val="24"/>
          <w:szCs w:val="24"/>
          <w:highlight w:val="yellow"/>
        </w:rPr>
        <w:fldChar w:fldCharType="end"/>
      </w:r>
      <w:r w:rsidR="004351E8">
        <w:rPr>
          <w:rFonts w:ascii="Times New Roman" w:eastAsia="Times New Roman" w:hAnsi="Times New Roman" w:cs="Times New Roman"/>
          <w:sz w:val="24"/>
          <w:szCs w:val="24"/>
        </w:rPr>
        <w:t xml:space="preserve"> summarizes the main values for setting system initial conditions; acquired from the power flow tool provided by SIMSCAPE.</w:t>
      </w:r>
    </w:p>
    <w:p w:rsidR="004351E8" w:rsidRDefault="004351E8" w:rsidP="004351E8">
      <w:pPr>
        <w:pStyle w:val="Beschriftung"/>
        <w:rPr>
          <w:rFonts w:ascii="Times New Roman" w:hAnsi="Times New Roman" w:cs="Times New Roman"/>
          <w:b/>
          <w:color w:val="auto"/>
        </w:rPr>
      </w:pPr>
      <w:bookmarkStart w:id="60" w:name="_Ref18668928"/>
    </w:p>
    <w:p w:rsidR="004351E8" w:rsidRPr="00376B07" w:rsidRDefault="004351E8" w:rsidP="00A01AF2">
      <w:pPr>
        <w:spacing w:after="0" w:line="240" w:lineRule="auto"/>
        <w:jc w:val="both"/>
        <w:rPr>
          <w:rFonts w:ascii="Times New Roman" w:eastAsia="Times New Roman" w:hAnsi="Times New Roman" w:cs="Times New Roman"/>
          <w:b/>
          <w:i/>
        </w:rPr>
      </w:pPr>
      <w:bookmarkStart w:id="61" w:name="_Toc19039796"/>
      <w:r w:rsidRPr="00376B07">
        <w:rPr>
          <w:rFonts w:ascii="Times New Roman" w:hAnsi="Times New Roman" w:cs="Times New Roman"/>
          <w:b/>
          <w:i/>
        </w:rPr>
        <w:t xml:space="preserve">Table </w:t>
      </w:r>
      <w:r w:rsidR="00D73DD9">
        <w:rPr>
          <w:rFonts w:ascii="Times New Roman" w:hAnsi="Times New Roman" w:cs="Times New Roman"/>
          <w:b/>
          <w:i/>
        </w:rPr>
        <w:fldChar w:fldCharType="begin"/>
      </w:r>
      <w:r w:rsidR="00D73DD9">
        <w:rPr>
          <w:rFonts w:ascii="Times New Roman" w:hAnsi="Times New Roman" w:cs="Times New Roman"/>
          <w:b/>
          <w:i/>
        </w:rPr>
        <w:instrText xml:space="preserve"> STYLEREF 1 \s </w:instrText>
      </w:r>
      <w:r w:rsidR="00D73DD9">
        <w:rPr>
          <w:rFonts w:ascii="Times New Roman" w:hAnsi="Times New Roman" w:cs="Times New Roman"/>
          <w:b/>
          <w:i/>
        </w:rPr>
        <w:fldChar w:fldCharType="separate"/>
      </w:r>
      <w:r w:rsidR="00D73DD9">
        <w:rPr>
          <w:rFonts w:ascii="Times New Roman" w:hAnsi="Times New Roman" w:cs="Times New Roman"/>
          <w:b/>
          <w:i/>
          <w:noProof/>
        </w:rPr>
        <w:t>3</w:t>
      </w:r>
      <w:r w:rsidR="00D73DD9">
        <w:rPr>
          <w:rFonts w:ascii="Times New Roman" w:hAnsi="Times New Roman" w:cs="Times New Roman"/>
          <w:b/>
          <w:i/>
        </w:rPr>
        <w:fldChar w:fldCharType="end"/>
      </w:r>
      <w:r w:rsidR="00D73DD9">
        <w:rPr>
          <w:rFonts w:ascii="Times New Roman" w:hAnsi="Times New Roman" w:cs="Times New Roman"/>
          <w:b/>
          <w:i/>
        </w:rPr>
        <w:noBreakHyphen/>
      </w:r>
      <w:r w:rsidR="00D73DD9">
        <w:rPr>
          <w:rFonts w:ascii="Times New Roman" w:hAnsi="Times New Roman" w:cs="Times New Roman"/>
          <w:b/>
          <w:i/>
        </w:rPr>
        <w:fldChar w:fldCharType="begin"/>
      </w:r>
      <w:r w:rsidR="00D73DD9">
        <w:rPr>
          <w:rFonts w:ascii="Times New Roman" w:hAnsi="Times New Roman" w:cs="Times New Roman"/>
          <w:b/>
          <w:i/>
        </w:rPr>
        <w:instrText xml:space="preserve"> SEQ Table \* ARABIC \s 1 </w:instrText>
      </w:r>
      <w:r w:rsidR="00D73DD9">
        <w:rPr>
          <w:rFonts w:ascii="Times New Roman" w:hAnsi="Times New Roman" w:cs="Times New Roman"/>
          <w:b/>
          <w:i/>
        </w:rPr>
        <w:fldChar w:fldCharType="separate"/>
      </w:r>
      <w:r w:rsidR="00D73DD9">
        <w:rPr>
          <w:rFonts w:ascii="Times New Roman" w:hAnsi="Times New Roman" w:cs="Times New Roman"/>
          <w:b/>
          <w:i/>
          <w:noProof/>
        </w:rPr>
        <w:t>2</w:t>
      </w:r>
      <w:r w:rsidR="00D73DD9">
        <w:rPr>
          <w:rFonts w:ascii="Times New Roman" w:hAnsi="Times New Roman" w:cs="Times New Roman"/>
          <w:b/>
          <w:i/>
        </w:rPr>
        <w:fldChar w:fldCharType="end"/>
      </w:r>
      <w:bookmarkEnd w:id="60"/>
      <w:r w:rsidRPr="00376B07">
        <w:rPr>
          <w:rFonts w:ascii="Times New Roman" w:eastAsia="Times New Roman" w:hAnsi="Times New Roman" w:cs="Times New Roman"/>
          <w:b/>
          <w:i/>
        </w:rPr>
        <w:t>: System steady state-initial conditions</w:t>
      </w:r>
      <w:bookmarkEnd w:id="61"/>
    </w:p>
    <w:p w:rsidR="00A01AF2" w:rsidRPr="00A01AF2" w:rsidRDefault="00A01AF2" w:rsidP="00A01AF2">
      <w:pPr>
        <w:spacing w:after="0" w:line="240" w:lineRule="auto"/>
        <w:jc w:val="both"/>
        <w:rPr>
          <w:rFonts w:ascii="Times New Roman" w:eastAsia="Times New Roman" w:hAnsi="Times New Roman" w:cs="Times New Roman"/>
          <w:sz w:val="20"/>
          <w:szCs w:val="24"/>
        </w:rPr>
      </w:pPr>
    </w:p>
    <w:tbl>
      <w:tblPr>
        <w:tblStyle w:val="Tabellenraster"/>
        <w:tblW w:w="7958" w:type="dxa"/>
        <w:tblInd w:w="593" w:type="dxa"/>
        <w:tblLook w:val="04A0" w:firstRow="1" w:lastRow="0" w:firstColumn="1" w:lastColumn="0" w:noHBand="0" w:noVBand="1"/>
      </w:tblPr>
      <w:tblGrid>
        <w:gridCol w:w="1211"/>
        <w:gridCol w:w="1009"/>
        <w:gridCol w:w="2253"/>
        <w:gridCol w:w="1328"/>
        <w:gridCol w:w="2157"/>
      </w:tblGrid>
      <w:tr w:rsidR="00A01AF2" w:rsidRPr="00A01AF2" w:rsidTr="00A01AF2">
        <w:trPr>
          <w:trHeight w:val="295"/>
        </w:trPr>
        <w:tc>
          <w:tcPr>
            <w:tcW w:w="1211" w:type="dxa"/>
            <w:vMerge w:val="restart"/>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Bus number</w:t>
            </w:r>
          </w:p>
        </w:tc>
        <w:tc>
          <w:tcPr>
            <w:tcW w:w="1009" w:type="dxa"/>
            <w:vMerge w:val="restart"/>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Bus type</w:t>
            </w:r>
          </w:p>
        </w:tc>
        <w:tc>
          <w:tcPr>
            <w:tcW w:w="2253" w:type="dxa"/>
            <w:tcBorders>
              <w:left w:val="double" w:sz="4" w:space="0" w:color="auto"/>
              <w:bottom w:val="sing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Voltage</w:t>
            </w:r>
          </w:p>
        </w:tc>
        <w:tc>
          <w:tcPr>
            <w:tcW w:w="1328" w:type="dxa"/>
            <w:tcBorders>
              <w:left w:val="double" w:sz="4" w:space="0" w:color="auto"/>
              <w:bottom w:val="sing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Power</w:t>
            </w:r>
          </w:p>
        </w:tc>
        <w:tc>
          <w:tcPr>
            <w:tcW w:w="2157" w:type="dxa"/>
            <w:tcBorders>
              <w:left w:val="double" w:sz="4" w:space="0" w:color="auto"/>
              <w:bottom w:val="sing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Reactive Power</w:t>
            </w:r>
          </w:p>
        </w:tc>
      </w:tr>
      <w:tr w:rsidR="00A01AF2" w:rsidRPr="00A01AF2" w:rsidTr="00A01AF2">
        <w:trPr>
          <w:trHeight w:val="175"/>
        </w:trPr>
        <w:tc>
          <w:tcPr>
            <w:tcW w:w="1211" w:type="dxa"/>
            <w:vMerge/>
            <w:tcBorders>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p>
        </w:tc>
        <w:tc>
          <w:tcPr>
            <w:tcW w:w="1009" w:type="dxa"/>
            <w:vMerge/>
            <w:tcBorders>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p>
        </w:tc>
        <w:tc>
          <w:tcPr>
            <w:tcW w:w="2253" w:type="dxa"/>
            <w:tcBorders>
              <w:top w:val="single" w:sz="4" w:space="0" w:color="auto"/>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Per unit</w:t>
            </w:r>
          </w:p>
        </w:tc>
        <w:tc>
          <w:tcPr>
            <w:tcW w:w="1328" w:type="dxa"/>
            <w:tcBorders>
              <w:top w:val="single" w:sz="4" w:space="0" w:color="auto"/>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MW</w:t>
            </w:r>
          </w:p>
        </w:tc>
        <w:tc>
          <w:tcPr>
            <w:tcW w:w="2157" w:type="dxa"/>
            <w:tcBorders>
              <w:top w:val="single" w:sz="4" w:space="0" w:color="auto"/>
              <w:left w:val="double" w:sz="4" w:space="0" w:color="auto"/>
              <w:bottom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proofErr w:type="spellStart"/>
            <w:r w:rsidRPr="00A01AF2">
              <w:rPr>
                <w:rFonts w:ascii="Times New Roman" w:eastAsia="Times New Roman" w:hAnsi="Times New Roman" w:cs="Times New Roman"/>
                <w:sz w:val="20"/>
                <w:szCs w:val="24"/>
              </w:rPr>
              <w:t>MVAr</w:t>
            </w:r>
            <w:proofErr w:type="spellEnd"/>
          </w:p>
        </w:tc>
      </w:tr>
      <w:tr w:rsidR="00A01AF2" w:rsidRPr="00A01AF2" w:rsidTr="00A01AF2">
        <w:trPr>
          <w:trHeight w:val="295"/>
        </w:trPr>
        <w:tc>
          <w:tcPr>
            <w:tcW w:w="1211" w:type="dxa"/>
            <w:tcBorders>
              <w:top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w:t>
            </w:r>
          </w:p>
        </w:tc>
        <w:tc>
          <w:tcPr>
            <w:tcW w:w="1009"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Slack</w:t>
            </w:r>
          </w:p>
        </w:tc>
        <w:tc>
          <w:tcPr>
            <w:tcW w:w="2253"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1.04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0°</w:t>
            </w:r>
          </w:p>
        </w:tc>
        <w:tc>
          <w:tcPr>
            <w:tcW w:w="1328"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72.2</w:t>
            </w:r>
          </w:p>
        </w:tc>
        <w:tc>
          <w:tcPr>
            <w:tcW w:w="2157" w:type="dxa"/>
            <w:tcBorders>
              <w:top w:val="double" w:sz="4" w:space="0" w:color="auto"/>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25.64</w:t>
            </w:r>
          </w:p>
        </w:tc>
      </w:tr>
      <w:tr w:rsidR="00A01AF2" w:rsidRPr="00A01AF2" w:rsidTr="00A01AF2">
        <w:trPr>
          <w:trHeight w:val="14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2</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PV</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1.025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9.83°</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163</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w:t>
            </w:r>
          </w:p>
        </w:tc>
      </w:tr>
      <w:tr w:rsidR="00A01AF2" w:rsidRPr="00A01AF2" w:rsidTr="00A01AF2">
        <w:trPr>
          <w:trHeight w:val="179"/>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PV</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1.025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4.63°</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85</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-9.41</w:t>
            </w:r>
          </w:p>
        </w:tc>
      </w:tr>
      <w:tr w:rsidR="00A01AF2" w:rsidRPr="00A01AF2" w:rsidTr="00A01AF2">
        <w:trPr>
          <w:trHeight w:val="295"/>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5</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0.9949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-4.42°</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125</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50</w:t>
            </w:r>
          </w:p>
        </w:tc>
      </w:tr>
      <w:tr w:rsidR="00A01AF2" w:rsidRPr="00A01AF2" w:rsidTr="00A01AF2">
        <w:trPr>
          <w:trHeight w:val="18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6</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1.01211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-4.16°</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90</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30</w:t>
            </w:r>
          </w:p>
        </w:tc>
      </w:tr>
      <w:tr w:rsidR="00A01AF2" w:rsidRPr="00A01AF2" w:rsidTr="00A01AF2">
        <w:trPr>
          <w:trHeight w:val="4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1.0172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0.17°</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100</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35</w:t>
            </w:r>
          </w:p>
        </w:tc>
      </w:tr>
    </w:tbl>
    <w:p w:rsidR="004351E8" w:rsidRDefault="004351E8" w:rsidP="004351E8">
      <w:pPr>
        <w:jc w:val="both"/>
        <w:rPr>
          <w:rFonts w:ascii="Times New Roman" w:eastAsia="Times New Roman" w:hAnsi="Times New Roman" w:cs="Times New Roman"/>
          <w:sz w:val="24"/>
          <w:szCs w:val="24"/>
        </w:rPr>
      </w:pPr>
    </w:p>
    <w:p w:rsidR="004351E8" w:rsidRDefault="004351E8" w:rsidP="00A62721">
      <w:pPr>
        <w:pStyle w:val="berschrift3"/>
        <w:rPr>
          <w:rFonts w:ascii="Times New Roman" w:eastAsia="Times New Roman" w:hAnsi="Times New Roman" w:cs="Times New Roman"/>
          <w:b/>
          <w:color w:val="auto"/>
        </w:rPr>
      </w:pPr>
      <w:r w:rsidRPr="00A62721">
        <w:rPr>
          <w:rFonts w:ascii="Times New Roman" w:eastAsia="Times New Roman" w:hAnsi="Times New Roman" w:cs="Times New Roman"/>
          <w:b/>
          <w:color w:val="auto"/>
        </w:rPr>
        <w:t>IBFPR representation</w:t>
      </w:r>
    </w:p>
    <w:p w:rsidR="00540850" w:rsidRPr="00540850" w:rsidRDefault="00540850" w:rsidP="00540850"/>
    <w:p w:rsidR="004351E8" w:rsidRDefault="00540850" w:rsidP="004351E8">
      <w:pPr>
        <w:jc w:val="both"/>
        <w:rPr>
          <w:rFonts w:ascii="Times New Roman" w:eastAsia="Times New Roman" w:hAnsi="Times New Roman" w:cs="Times New Roman"/>
          <w:sz w:val="24"/>
          <w:szCs w:val="24"/>
        </w:rPr>
      </w:pPr>
      <w:r>
        <w:rPr>
          <w:noProof/>
          <w:lang w:val="de-DE" w:eastAsia="de-DE"/>
        </w:rPr>
        <mc:AlternateContent>
          <mc:Choice Requires="wpg">
            <w:drawing>
              <wp:anchor distT="0" distB="0" distL="114300" distR="114300" simplePos="0" relativeHeight="251660288" behindDoc="0" locked="0" layoutInCell="1" allowOverlap="1" wp14:anchorId="501272C4" wp14:editId="6EC9B074">
                <wp:simplePos x="0" y="0"/>
                <wp:positionH relativeFrom="column">
                  <wp:posOffset>-137795</wp:posOffset>
                </wp:positionH>
                <wp:positionV relativeFrom="page">
                  <wp:posOffset>5674995</wp:posOffset>
                </wp:positionV>
                <wp:extent cx="5848350" cy="2052320"/>
                <wp:effectExtent l="0" t="0" r="0" b="5080"/>
                <wp:wrapTopAndBottom/>
                <wp:docPr id="50" name="Group 50"/>
                <wp:cNvGraphicFramePr/>
                <a:graphic xmlns:a="http://schemas.openxmlformats.org/drawingml/2006/main">
                  <a:graphicData uri="http://schemas.microsoft.com/office/word/2010/wordprocessingGroup">
                    <wpg:wgp>
                      <wpg:cNvGrpSpPr/>
                      <wpg:grpSpPr>
                        <a:xfrm>
                          <a:off x="0" y="0"/>
                          <a:ext cx="5848350" cy="2052320"/>
                          <a:chOff x="-41067" y="-122301"/>
                          <a:chExt cx="4956601" cy="1533843"/>
                        </a:xfrm>
                      </wpg:grpSpPr>
                      <pic:pic xmlns:pic="http://schemas.openxmlformats.org/drawingml/2006/picture">
                        <pic:nvPicPr>
                          <pic:cNvPr id="51" name="image14.png"/>
                          <pic:cNvPicPr/>
                        </pic:nvPicPr>
                        <pic:blipFill>
                          <a:blip r:embed="rId130"/>
                          <a:srcRect/>
                          <a:stretch>
                            <a:fillRect/>
                          </a:stretch>
                        </pic:blipFill>
                        <pic:spPr>
                          <a:xfrm>
                            <a:off x="-41067" y="-122301"/>
                            <a:ext cx="4915535" cy="1410081"/>
                          </a:xfrm>
                          <a:prstGeom prst="rect">
                            <a:avLst/>
                          </a:prstGeom>
                          <a:ln/>
                        </pic:spPr>
                      </pic:pic>
                      <wps:wsp>
                        <wps:cNvPr id="52" name="Text Box 52"/>
                        <wps:cNvSpPr txBox="1"/>
                        <wps:spPr>
                          <a:xfrm>
                            <a:off x="15239" y="1287780"/>
                            <a:ext cx="4900295" cy="123762"/>
                          </a:xfrm>
                          <a:prstGeom prst="rect">
                            <a:avLst/>
                          </a:prstGeom>
                          <a:solidFill>
                            <a:prstClr val="white"/>
                          </a:solidFill>
                          <a:ln>
                            <a:noFill/>
                          </a:ln>
                          <a:effectLst/>
                        </wps:spPr>
                        <wps:txbx>
                          <w:txbxContent>
                            <w:p w:rsidR="004001A8" w:rsidRPr="006D7B67" w:rsidRDefault="004001A8" w:rsidP="004351E8">
                              <w:pPr>
                                <w:pStyle w:val="Beschriftung"/>
                                <w:jc w:val="both"/>
                                <w:rPr>
                                  <w:rFonts w:ascii="Times New Roman" w:hAnsi="Times New Roman" w:cs="Times New Roman"/>
                                  <w:b/>
                                  <w:noProof/>
                                  <w:color w:val="auto"/>
                                </w:rPr>
                              </w:pPr>
                              <w:bookmarkStart w:id="62" w:name="_Ref18155375"/>
                              <w:bookmarkStart w:id="63" w:name="_Toc19274791"/>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13</w:t>
                              </w:r>
                              <w:r w:rsidR="00D73DD9">
                                <w:rPr>
                                  <w:rFonts w:ascii="Times New Roman" w:hAnsi="Times New Roman" w:cs="Times New Roman"/>
                                  <w:b/>
                                  <w:color w:val="auto"/>
                                </w:rPr>
                                <w:fldChar w:fldCharType="end"/>
                              </w:r>
                              <w:bookmarkEnd w:id="62"/>
                              <w:r>
                                <w:rPr>
                                  <w:rFonts w:ascii="Times New Roman" w:hAnsi="Times New Roman" w:cs="Times New Roman"/>
                                  <w:b/>
                                  <w:noProof/>
                                  <w:color w:val="auto"/>
                                </w:rPr>
                                <w:t>:Model implemented to calculate the required current to meet the specified power rate.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01272C4" id="Group 50" o:spid="_x0000_s1078" style="position:absolute;left:0;text-align:left;margin-left:-10.85pt;margin-top:446.85pt;width:460.5pt;height:161.6pt;z-index:251660288;mso-position-vertical-relative:page;mso-width-relative:margin;mso-height-relative:margin" coordorigin="-410,-1223" coordsize="49566,15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">
                <v:shape id="image14.png" o:spid="_x0000_s1079" type="#_x0000_t75" style="position:absolute;left:-410;top:-1223;width:49154;height:1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IDCAAAA2wAAAA8AAABkcnMvZG93bnJldi54bWxEj82KAjEQhO8LvkNowcuiibIrMhpFBFHw&#10;sv6em0k7MzjpDEnU8e3NwsIei6r6ipotWluLB/lQOdYwHCgQxLkzFRcaTsd1fwIiRGSDtWPS8KIA&#10;i3nnY4aZcU/e0+MQC5EgHDLUUMbYZFKGvCSLYeAa4uRdnbcYk/SFNB6fCW5rOVJqLC1WnBZKbGhV&#10;Un473K2GH8WXTZxslv5y3b8adf7anT+3Wve67XIKIlIb/8N/7a3R8D2E3y/pB8j5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CAwgAAANsAAAAPAAAAAAAAAAAAAAAAAJ8C&#10;AABkcnMvZG93bnJldi54bWxQSwUGAAAAAAQABAD3AAAAjgMAAAAA&#10;">
                  <v:imagedata r:id="rId131" o:title=""/>
                </v:shape>
                <v:shape id="Text Box 52" o:spid="_x0000_s1080" type="#_x0000_t202" style="position:absolute;left:152;top:12877;width:49003;height:1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rsidR="004001A8" w:rsidRPr="006D7B67" w:rsidRDefault="004001A8" w:rsidP="004351E8">
                        <w:pPr>
                          <w:pStyle w:val="Caption"/>
                          <w:jc w:val="both"/>
                          <w:rPr>
                            <w:rFonts w:ascii="Times New Roman" w:hAnsi="Times New Roman" w:cs="Times New Roman"/>
                            <w:b/>
                            <w:noProof/>
                            <w:color w:val="auto"/>
                          </w:rPr>
                        </w:pPr>
                        <w:bookmarkStart w:id="91" w:name="_Ref18155375"/>
                        <w:bookmarkStart w:id="92" w:name="_Toc19274791"/>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13</w:t>
                        </w:r>
                        <w:r w:rsidR="00D73DD9">
                          <w:rPr>
                            <w:rFonts w:ascii="Times New Roman" w:hAnsi="Times New Roman" w:cs="Times New Roman"/>
                            <w:b/>
                            <w:color w:val="auto"/>
                          </w:rPr>
                          <w:fldChar w:fldCharType="end"/>
                        </w:r>
                        <w:bookmarkEnd w:id="91"/>
                        <w:r>
                          <w:rPr>
                            <w:rFonts w:ascii="Times New Roman" w:hAnsi="Times New Roman" w:cs="Times New Roman"/>
                            <w:b/>
                            <w:noProof/>
                            <w:color w:val="auto"/>
                          </w:rPr>
                          <w:t>:Model implemented to calculate the required current to meet the specified power rate.</w:t>
                        </w:r>
                        <w:bookmarkEnd w:id="92"/>
                      </w:p>
                    </w:txbxContent>
                  </v:textbox>
                </v:shape>
                <w10:wrap type="topAndBottom" anchory="page"/>
              </v:group>
            </w:pict>
          </mc:Fallback>
        </mc:AlternateContent>
      </w:r>
      <w:r w:rsidR="004351E8">
        <w:rPr>
          <w:rFonts w:ascii="Times New Roman" w:eastAsia="Times New Roman" w:hAnsi="Times New Roman" w:cs="Times New Roman"/>
          <w:sz w:val="24"/>
          <w:szCs w:val="24"/>
        </w:rPr>
        <w:t xml:space="preserve">Similarly as it was done in the simplified block model, a subsystem is implemented in the SIMSCAPE model in order to represent the IBFPR and analyze the system behavior with the addition of this power. To do so, the IBFPR was modeled as controlled current sources; such controlled sources inject active power according to the load imbalance and system inertia simulated. Continuous voltage measurement is required in order to determine the amount of current needed to supply the requested power.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_Ref18155375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6D7B67">
        <w:rPr>
          <w:rFonts w:ascii="Times New Roman" w:hAnsi="Times New Roman" w:cs="Times New Roman"/>
          <w:b/>
        </w:rPr>
        <w:t xml:space="preserve">Figure </w:t>
      </w:r>
      <w:r w:rsidR="00893130">
        <w:rPr>
          <w:rFonts w:ascii="Times New Roman" w:hAnsi="Times New Roman" w:cs="Times New Roman"/>
          <w:b/>
          <w:noProof/>
        </w:rPr>
        <w:t>3</w:t>
      </w:r>
      <w:r w:rsidR="00893130" w:rsidRPr="006D7B67">
        <w:rPr>
          <w:rFonts w:ascii="Times New Roman" w:hAnsi="Times New Roman" w:cs="Times New Roman"/>
          <w:b/>
        </w:rPr>
        <w:noBreakHyphen/>
      </w:r>
      <w:r w:rsidR="00893130">
        <w:rPr>
          <w:rFonts w:ascii="Times New Roman" w:hAnsi="Times New Roman" w:cs="Times New Roman"/>
          <w:b/>
          <w:noProof/>
        </w:rPr>
        <w:t>13</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depicts the schematics of the IBFPR control.</w:t>
      </w:r>
    </w:p>
    <w:p w:rsidR="003325CE" w:rsidRDefault="003325CE" w:rsidP="004351E8">
      <w:pPr>
        <w:jc w:val="both"/>
        <w:rPr>
          <w:rFonts w:ascii="Times New Roman" w:eastAsia="Times New Roman" w:hAnsi="Times New Roman" w:cs="Times New Roman"/>
          <w:sz w:val="24"/>
          <w:szCs w:val="24"/>
        </w:rPr>
      </w:pPr>
      <w:bookmarkStart w:id="64" w:name="_heading=h.49x2ik5" w:colFirst="0" w:colLast="0"/>
      <w:bookmarkEnd w:id="64"/>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noticed from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_Ref18155359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6D7B67">
        <w:rPr>
          <w:rFonts w:ascii="Times New Roman" w:hAnsi="Times New Roman" w:cs="Times New Roman"/>
          <w:b/>
        </w:rPr>
        <w:t xml:space="preserve">Figure </w:t>
      </w:r>
      <w:r w:rsidR="00893130">
        <w:rPr>
          <w:rFonts w:ascii="Times New Roman" w:hAnsi="Times New Roman" w:cs="Times New Roman"/>
          <w:b/>
          <w:noProof/>
        </w:rPr>
        <w:t>3</w:t>
      </w:r>
      <w:r w:rsidR="00893130" w:rsidRPr="006D7B67">
        <w:rPr>
          <w:rFonts w:ascii="Times New Roman" w:hAnsi="Times New Roman" w:cs="Times New Roman"/>
          <w:b/>
        </w:rPr>
        <w:noBreakHyphen/>
      </w:r>
      <w:r w:rsidR="00893130">
        <w:rPr>
          <w:rFonts w:ascii="Times New Roman" w:hAnsi="Times New Roman" w:cs="Times New Roman"/>
          <w:b/>
          <w:noProof/>
        </w:rPr>
        <w:t>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that the IBFPR is composed of 2 current sources, 2 voltage readers (complex measurement), two resistance and 3 connecting ports.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IBFPR will have symmetrical and balanced characteristics. Due to this reason, the magnitude and angle of the current phasor will be obtained from the positive sequence of the measured voltage, since unsymmetrical line voltages may be present on the system.</w:t>
      </w:r>
    </w:p>
    <w:p w:rsidR="004351E8" w:rsidRDefault="00540850" w:rsidP="003325CE">
      <w:pPr>
        <w:ind w:right="-129"/>
        <w:jc w:val="both"/>
        <w:rPr>
          <w:rFonts w:ascii="Times New Roman" w:eastAsia="Times New Roman" w:hAnsi="Times New Roman" w:cs="Times New Roman"/>
          <w:sz w:val="24"/>
          <w:szCs w:val="24"/>
        </w:rPr>
      </w:pPr>
      <w:r>
        <w:rPr>
          <w:noProof/>
          <w:lang w:val="de-DE" w:eastAsia="de-DE"/>
        </w:rPr>
        <mc:AlternateContent>
          <mc:Choice Requires="wpg">
            <w:drawing>
              <wp:anchor distT="0" distB="0" distL="114300" distR="114300" simplePos="0" relativeHeight="251658240" behindDoc="0" locked="0" layoutInCell="1" allowOverlap="1" wp14:anchorId="4A833785" wp14:editId="26F5BA04">
                <wp:simplePos x="0" y="0"/>
                <wp:positionH relativeFrom="margin">
                  <wp:posOffset>23495</wp:posOffset>
                </wp:positionH>
                <wp:positionV relativeFrom="page">
                  <wp:posOffset>1009015</wp:posOffset>
                </wp:positionV>
                <wp:extent cx="5576570" cy="2893060"/>
                <wp:effectExtent l="0" t="0" r="5080" b="2540"/>
                <wp:wrapTopAndBottom/>
                <wp:docPr id="53" name="Group 53"/>
                <wp:cNvGraphicFramePr/>
                <a:graphic xmlns:a="http://schemas.openxmlformats.org/drawingml/2006/main">
                  <a:graphicData uri="http://schemas.microsoft.com/office/word/2010/wordprocessingGroup">
                    <wpg:wgp>
                      <wpg:cNvGrpSpPr/>
                      <wpg:grpSpPr>
                        <a:xfrm>
                          <a:off x="0" y="0"/>
                          <a:ext cx="5576570" cy="2893060"/>
                          <a:chOff x="-241051" y="2330988"/>
                          <a:chExt cx="4377461" cy="2211994"/>
                        </a:xfrm>
                      </wpg:grpSpPr>
                      <pic:pic xmlns:pic="http://schemas.openxmlformats.org/drawingml/2006/picture">
                        <pic:nvPicPr>
                          <pic:cNvPr id="54" name="image13.png"/>
                          <pic:cNvPicPr/>
                        </pic:nvPicPr>
                        <pic:blipFill>
                          <a:blip r:embed="rId132"/>
                          <a:srcRect/>
                          <a:stretch>
                            <a:fillRect/>
                          </a:stretch>
                        </pic:blipFill>
                        <pic:spPr>
                          <a:xfrm>
                            <a:off x="405095" y="2330988"/>
                            <a:ext cx="3188569" cy="2080268"/>
                          </a:xfrm>
                          <a:prstGeom prst="rect">
                            <a:avLst/>
                          </a:prstGeom>
                          <a:ln/>
                        </pic:spPr>
                      </pic:pic>
                      <wps:wsp>
                        <wps:cNvPr id="55" name="Text Box 55"/>
                        <wps:cNvSpPr txBox="1"/>
                        <wps:spPr>
                          <a:xfrm>
                            <a:off x="-241051" y="4284537"/>
                            <a:ext cx="4377461" cy="258445"/>
                          </a:xfrm>
                          <a:prstGeom prst="rect">
                            <a:avLst/>
                          </a:prstGeom>
                          <a:solidFill>
                            <a:prstClr val="white"/>
                          </a:solidFill>
                          <a:ln>
                            <a:noFill/>
                          </a:ln>
                          <a:effectLst/>
                        </wps:spPr>
                        <wps:txbx>
                          <w:txbxContent>
                            <w:p w:rsidR="004001A8" w:rsidRPr="006D7B67" w:rsidRDefault="004001A8" w:rsidP="004351E8">
                              <w:pPr>
                                <w:pStyle w:val="Beschriftung"/>
                                <w:jc w:val="both"/>
                                <w:rPr>
                                  <w:rFonts w:ascii="Times New Roman" w:eastAsia="Times New Roman" w:hAnsi="Times New Roman" w:cs="Times New Roman"/>
                                  <w:b/>
                                  <w:color w:val="auto"/>
                                  <w:sz w:val="24"/>
                                  <w:szCs w:val="24"/>
                                </w:rPr>
                              </w:pPr>
                              <w:bookmarkStart w:id="65" w:name="_Ref18155359"/>
                              <w:bookmarkStart w:id="66" w:name="_Toc19274792"/>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14</w:t>
                              </w:r>
                              <w:r w:rsidR="00D73DD9">
                                <w:rPr>
                                  <w:rFonts w:ascii="Times New Roman" w:hAnsi="Times New Roman" w:cs="Times New Roman"/>
                                  <w:b/>
                                  <w:color w:val="auto"/>
                                </w:rPr>
                                <w:fldChar w:fldCharType="end"/>
                              </w:r>
                              <w:bookmarkEnd w:id="65"/>
                              <w:r>
                                <w:rPr>
                                  <w:rFonts w:ascii="Times New Roman" w:hAnsi="Times New Roman" w:cs="Times New Roman"/>
                                  <w:b/>
                                  <w:noProof/>
                                  <w:color w:val="auto"/>
                                </w:rPr>
                                <w:t>: Controlled current sources acting as grid following inverters. Signals I</w:t>
                              </w:r>
                              <w:r w:rsidRPr="006D7B67">
                                <w:rPr>
                                  <w:rFonts w:ascii="Times New Roman" w:hAnsi="Times New Roman" w:cs="Times New Roman"/>
                                  <w:b/>
                                  <w:noProof/>
                                  <w:color w:val="auto"/>
                                  <w:vertAlign w:val="subscript"/>
                                </w:rPr>
                                <w:t>a</w:t>
                              </w:r>
                              <w:r>
                                <w:rPr>
                                  <w:rFonts w:ascii="Times New Roman" w:hAnsi="Times New Roman" w:cs="Times New Roman"/>
                                  <w:b/>
                                  <w:noProof/>
                                  <w:color w:val="auto"/>
                                </w:rPr>
                                <w:t xml:space="preserve"> and I</w:t>
                              </w:r>
                              <w:r w:rsidRPr="006D7B67">
                                <w:rPr>
                                  <w:rFonts w:ascii="Times New Roman" w:hAnsi="Times New Roman" w:cs="Times New Roman"/>
                                  <w:b/>
                                  <w:noProof/>
                                  <w:color w:val="auto"/>
                                  <w:vertAlign w:val="subscript"/>
                                </w:rPr>
                                <w:t>b</w:t>
                              </w:r>
                              <w:r>
                                <w:rPr>
                                  <w:rFonts w:ascii="Times New Roman" w:hAnsi="Times New Roman" w:cs="Times New Roman"/>
                                  <w:b/>
                                  <w:noProof/>
                                  <w:color w:val="auto"/>
                                </w:rPr>
                                <w:t xml:space="preserve"> comes from model in figure 3-14; similarly signals V</w:t>
                              </w:r>
                              <w:r w:rsidRPr="006D7B67">
                                <w:rPr>
                                  <w:rFonts w:ascii="Times New Roman" w:hAnsi="Times New Roman" w:cs="Times New Roman"/>
                                  <w:b/>
                                  <w:noProof/>
                                  <w:color w:val="auto"/>
                                  <w:vertAlign w:val="subscript"/>
                                </w:rPr>
                                <w:t>ab</w:t>
                              </w:r>
                              <w:r>
                                <w:rPr>
                                  <w:rFonts w:ascii="Times New Roman" w:hAnsi="Times New Roman" w:cs="Times New Roman"/>
                                  <w:b/>
                                  <w:noProof/>
                                  <w:color w:val="auto"/>
                                </w:rPr>
                                <w:t xml:space="preserve"> and V</w:t>
                              </w:r>
                              <w:r w:rsidRPr="006D7B67">
                                <w:rPr>
                                  <w:rFonts w:ascii="Times New Roman" w:hAnsi="Times New Roman" w:cs="Times New Roman"/>
                                  <w:b/>
                                  <w:noProof/>
                                  <w:color w:val="auto"/>
                                  <w:vertAlign w:val="subscript"/>
                                </w:rPr>
                                <w:t>bc</w:t>
                              </w:r>
                              <w:r>
                                <w:rPr>
                                  <w:rFonts w:ascii="Times New Roman" w:hAnsi="Times New Roman" w:cs="Times New Roman"/>
                                  <w:b/>
                                  <w:noProof/>
                                  <w:color w:val="auto"/>
                                </w:rPr>
                                <w:t xml:space="preserve"> go to the same model.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A833785" id="Group 53" o:spid="_x0000_s1081" style="position:absolute;left:0;text-align:left;margin-left:1.85pt;margin-top:79.45pt;width:439.1pt;height:227.8pt;z-index:251658240;mso-position-horizontal-relative:margin;mso-position-vertical-relative:page;mso-width-relative:margin;mso-height-relative:margin" coordorigin="-2410,23309" coordsize="43774,22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">
                <v:shape id="image13.png" o:spid="_x0000_s1082" type="#_x0000_t75" style="position:absolute;left:4050;top:23309;width:31886;height:20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ec+XEAAAA2wAAAA8AAABkcnMvZG93bnJldi54bWxEj09rwkAUxO+C32F5gjfdKFZDdJW2WmkP&#10;Bf+B10f2mcRm34bsVqOfvisUPA4z8xtmtmhMKS5Uu8KygkE/AkGcWl1wpuCw/+jFIJxH1lhaJgU3&#10;crCYt1szTLS98pYuO5+JAGGXoILc+yqR0qU5GXR9WxEH72Rrgz7IOpO6xmuAm1IOo2gsDRYcFnKs&#10;6D2n9Gf3axQsv/nLbTievJ3HemX0aX2M70Olup3mdQrCU+Of4f/2p1bwMoLHl/A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ec+XEAAAA2wAAAA8AAAAAAAAAAAAAAAAA&#10;nwIAAGRycy9kb3ducmV2LnhtbFBLBQYAAAAABAAEAPcAAACQAwAAAAA=&#10;">
                  <v:imagedata r:id="rId133" o:title=""/>
                </v:shape>
                <v:shape id="Text Box 55" o:spid="_x0000_s1083" type="#_x0000_t202" style="position:absolute;left:-2410;top:42845;width:4377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4001A8" w:rsidRPr="006D7B67" w:rsidRDefault="004001A8" w:rsidP="004351E8">
                        <w:pPr>
                          <w:pStyle w:val="Caption"/>
                          <w:jc w:val="both"/>
                          <w:rPr>
                            <w:rFonts w:ascii="Times New Roman" w:eastAsia="Times New Roman" w:hAnsi="Times New Roman" w:cs="Times New Roman"/>
                            <w:b/>
                            <w:color w:val="auto"/>
                            <w:sz w:val="24"/>
                            <w:szCs w:val="24"/>
                          </w:rPr>
                        </w:pPr>
                        <w:bookmarkStart w:id="96" w:name="_Ref18155359"/>
                        <w:bookmarkStart w:id="97" w:name="_Toc19274792"/>
                        <w:r w:rsidRPr="006D7B6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14</w:t>
                        </w:r>
                        <w:r w:rsidR="00D73DD9">
                          <w:rPr>
                            <w:rFonts w:ascii="Times New Roman" w:hAnsi="Times New Roman" w:cs="Times New Roman"/>
                            <w:b/>
                            <w:color w:val="auto"/>
                          </w:rPr>
                          <w:fldChar w:fldCharType="end"/>
                        </w:r>
                        <w:bookmarkEnd w:id="96"/>
                        <w:r>
                          <w:rPr>
                            <w:rFonts w:ascii="Times New Roman" w:hAnsi="Times New Roman" w:cs="Times New Roman"/>
                            <w:b/>
                            <w:noProof/>
                            <w:color w:val="auto"/>
                          </w:rPr>
                          <w:t>: Controlled current sources acting as grid following inverters. Signals I</w:t>
                        </w:r>
                        <w:r w:rsidRPr="006D7B67">
                          <w:rPr>
                            <w:rFonts w:ascii="Times New Roman" w:hAnsi="Times New Roman" w:cs="Times New Roman"/>
                            <w:b/>
                            <w:noProof/>
                            <w:color w:val="auto"/>
                            <w:vertAlign w:val="subscript"/>
                          </w:rPr>
                          <w:t>a</w:t>
                        </w:r>
                        <w:r>
                          <w:rPr>
                            <w:rFonts w:ascii="Times New Roman" w:hAnsi="Times New Roman" w:cs="Times New Roman"/>
                            <w:b/>
                            <w:noProof/>
                            <w:color w:val="auto"/>
                          </w:rPr>
                          <w:t xml:space="preserve"> and I</w:t>
                        </w:r>
                        <w:r w:rsidRPr="006D7B67">
                          <w:rPr>
                            <w:rFonts w:ascii="Times New Roman" w:hAnsi="Times New Roman" w:cs="Times New Roman"/>
                            <w:b/>
                            <w:noProof/>
                            <w:color w:val="auto"/>
                            <w:vertAlign w:val="subscript"/>
                          </w:rPr>
                          <w:t>b</w:t>
                        </w:r>
                        <w:r>
                          <w:rPr>
                            <w:rFonts w:ascii="Times New Roman" w:hAnsi="Times New Roman" w:cs="Times New Roman"/>
                            <w:b/>
                            <w:noProof/>
                            <w:color w:val="auto"/>
                          </w:rPr>
                          <w:t xml:space="preserve"> comes from model in figure 3-14; similarly signals V</w:t>
                        </w:r>
                        <w:r w:rsidRPr="006D7B67">
                          <w:rPr>
                            <w:rFonts w:ascii="Times New Roman" w:hAnsi="Times New Roman" w:cs="Times New Roman"/>
                            <w:b/>
                            <w:noProof/>
                            <w:color w:val="auto"/>
                            <w:vertAlign w:val="subscript"/>
                          </w:rPr>
                          <w:t>ab</w:t>
                        </w:r>
                        <w:r>
                          <w:rPr>
                            <w:rFonts w:ascii="Times New Roman" w:hAnsi="Times New Roman" w:cs="Times New Roman"/>
                            <w:b/>
                            <w:noProof/>
                            <w:color w:val="auto"/>
                          </w:rPr>
                          <w:t xml:space="preserve"> and V</w:t>
                        </w:r>
                        <w:r w:rsidRPr="006D7B67">
                          <w:rPr>
                            <w:rFonts w:ascii="Times New Roman" w:hAnsi="Times New Roman" w:cs="Times New Roman"/>
                            <w:b/>
                            <w:noProof/>
                            <w:color w:val="auto"/>
                            <w:vertAlign w:val="subscript"/>
                          </w:rPr>
                          <w:t>bc</w:t>
                        </w:r>
                        <w:r>
                          <w:rPr>
                            <w:rFonts w:ascii="Times New Roman" w:hAnsi="Times New Roman" w:cs="Times New Roman"/>
                            <w:b/>
                            <w:noProof/>
                            <w:color w:val="auto"/>
                          </w:rPr>
                          <w:t xml:space="preserve"> go to the same model.</w:t>
                        </w:r>
                        <w:bookmarkEnd w:id="97"/>
                      </w:p>
                    </w:txbxContent>
                  </v:textbox>
                </v:shape>
                <w10:wrap type="topAndBottom" anchorx="margin" anchory="page"/>
              </v:group>
            </w:pict>
          </mc:Fallback>
        </mc:AlternateContent>
      </w:r>
      <w:r w:rsidR="004351E8">
        <w:rPr>
          <w:rFonts w:ascii="Times New Roman" w:eastAsia="Times New Roman" w:hAnsi="Times New Roman" w:cs="Times New Roman"/>
          <w:sz w:val="24"/>
          <w:szCs w:val="24"/>
        </w:rPr>
        <w:t>Given a symmetrical IBFPR; only two current sources are needed because the addition of balanced currents in a three phase system equals 0. Hence, leg c will be fed with the negative of the sum of both sources.</w:t>
      </w:r>
    </w:p>
    <w:p w:rsidR="004351E8" w:rsidRPr="00183EE3" w:rsidRDefault="003024F6"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=0</m:t>
          </m:r>
        </m:oMath>
      </m:oMathPara>
    </w:p>
    <w:p w:rsidR="004351E8" w:rsidRDefault="003024F6"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b</m:t>
              </m:r>
            </m:sub>
          </m:sSub>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ports are connected at the medium voltage side of the system (generator’s side). The resistance must have a high value (negligible current flowing through); this is a requirement for the implementation of SIMSCAPE current sources.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_Ref18155375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6D7B67">
        <w:rPr>
          <w:rFonts w:ascii="Times New Roman" w:hAnsi="Times New Roman" w:cs="Times New Roman"/>
          <w:b/>
        </w:rPr>
        <w:t xml:space="preserve">Figure </w:t>
      </w:r>
      <w:r w:rsidR="00893130">
        <w:rPr>
          <w:rFonts w:ascii="Times New Roman" w:hAnsi="Times New Roman" w:cs="Times New Roman"/>
          <w:b/>
          <w:noProof/>
        </w:rPr>
        <w:t>3</w:t>
      </w:r>
      <w:r w:rsidR="00893130" w:rsidRPr="006D7B67">
        <w:rPr>
          <w:rFonts w:ascii="Times New Roman" w:hAnsi="Times New Roman" w:cs="Times New Roman"/>
          <w:b/>
        </w:rPr>
        <w:noBreakHyphen/>
      </w:r>
      <w:r w:rsidR="00893130">
        <w:rPr>
          <w:rFonts w:ascii="Times New Roman" w:hAnsi="Times New Roman" w:cs="Times New Roman"/>
          <w:b/>
          <w:noProof/>
        </w:rPr>
        <w:t>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shows the block diagram implemented to obtain the positive symmetrical component of line voltage and the positive sequence of current that will be provided by the subsystem to meet to needed power from the ramp input depending on the voltage readings. From the definition of complex power and voltage symmetrical components in three phase systems, the positive sequence component of phase voltage and line current are obtained. The positive sequence component of complex power is equal to the complex balanced power </w:t>
      </w:r>
      <w:sdt>
        <w:sdtPr>
          <w:rPr>
            <w:rFonts w:ascii="Times New Roman" w:eastAsia="Times New Roman" w:hAnsi="Times New Roman" w:cs="Times New Roman"/>
            <w:sz w:val="24"/>
            <w:szCs w:val="24"/>
          </w:rPr>
          <w:alias w:val="Don't edit this field"/>
          <w:tag w:val="CitaviPlaceholder#0b9acc54-84fd-4704-a77f-5b27f0f14045"/>
          <w:id w:val="698584950"/>
          <w:placeholder>
            <w:docPart w:val="DefaultPlaceholder_1081868574"/>
          </w:placeholder>
        </w:sdtPr>
        <w:sdtEndPr/>
        <w:sdtContent>
          <w:r w:rsidR="004665E3">
            <w:rPr>
              <w:rFonts w:ascii="Times New Roman" w:eastAsia="Times New Roman" w:hAnsi="Times New Roman" w:cs="Times New Roman"/>
              <w:sz w:val="24"/>
              <w:szCs w:val="24"/>
            </w:rPr>
            <w:fldChar w:fldCharType="begin"/>
          </w:r>
          <w:r w:rsidR="00426391">
            <w:rPr>
              <w:rFonts w:ascii="Times New Roman" w:eastAsia="Times New Roman" w:hAnsi="Times New Roman" w:cs="Times New Roman"/>
              <w:sz w:val="24"/>
              <w:szCs w:val="24"/>
            </w:rPr>
            <w:instrText>ADDIN CitaviPlaceholder{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}</w:instrText>
          </w:r>
          <w:r w:rsidR="004665E3">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[18]</w:t>
          </w:r>
          <w:r w:rsidR="004665E3">
            <w:rPr>
              <w:rFonts w:ascii="Times New Roman" w:eastAsia="Times New Roman" w:hAnsi="Times New Roman" w:cs="Times New Roman"/>
              <w:sz w:val="24"/>
              <w:szCs w:val="24"/>
            </w:rPr>
            <w:fldChar w:fldCharType="end"/>
          </w:r>
        </w:sdtContent>
      </w:sdt>
      <w:r w:rsidR="004665E3">
        <w:rPr>
          <w:rFonts w:ascii="Times New Roman" w:eastAsia="Times New Roman" w:hAnsi="Times New Roman" w:cs="Times New Roman"/>
          <w:sz w:val="24"/>
          <w:szCs w:val="24"/>
        </w:rPr>
        <w:t>:</w:t>
      </w:r>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8</w:t>
      </w:r>
      <w:r>
        <w:rPr>
          <w:rFonts w:ascii="Times New Roman" w:hAnsi="Times New Roman" w:cs="Times New Roman"/>
          <w:b/>
          <w:color w:val="auto"/>
        </w:rPr>
        <w:fldChar w:fldCharType="end"/>
      </w:r>
    </w:p>
    <w:p w:rsidR="004351E8" w:rsidRPr="00640EAB" w:rsidRDefault="003024F6" w:rsidP="004351E8">
      <w:pPr>
        <w:jc w:val="center"/>
        <w:rPr>
          <w:rFonts w:ascii="Cambria Math" w:eastAsia="Times New Roman" w:hAnsi="Cambria Math" w:cs="Times New Roman"/>
          <w:i/>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=3*</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m:t>
                      </m:r>
                    </m:sub>
                  </m:sSub>
                </m:e>
                <m:sup>
                  <m:r>
                    <w:rPr>
                      <w:rFonts w:ascii="Times New Roman" w:eastAsia="Times New Roman" w:hAnsi="Times New Roman" w:cs="Times New Roman"/>
                      <w:sz w:val="24"/>
                      <w:szCs w:val="24"/>
                    </w:rPr>
                    <m:t>1</m:t>
                  </m:r>
                </m:sup>
              </m:sSup>
              <m:r>
                <w:rPr>
                  <w:rFonts w:ascii="Cambria Math" w:eastAsia="Times New Roman" w:hAnsi="Cambria Math" w:cs="Times New Roman"/>
                  <w:sz w:val="24"/>
                  <w:szCs w:val="24"/>
                </w:rPr>
                <m:t>)</m:t>
              </m:r>
            </m:e>
          </m:acc>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equation is valid for RMS values of voltage and current; nevertheless the measured voltage values and the sought current values are given in peak values, the equation for power and current become:</w:t>
      </w:r>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lastRenderedPageBreak/>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9</w:t>
      </w:r>
      <w:r>
        <w:rPr>
          <w:rFonts w:ascii="Times New Roman" w:hAnsi="Times New Roman" w:cs="Times New Roman"/>
          <w:b/>
          <w:color w:val="auto"/>
        </w:rPr>
        <w:fldChar w:fldCharType="end"/>
      </w:r>
    </w:p>
    <w:p w:rsidR="004351E8" w:rsidRPr="00183EE3" w:rsidRDefault="003024F6" w:rsidP="004351E8">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3*</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LNpeak</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Lpeak</m:t>
                          </m:r>
                        </m:sub>
                      </m:sSub>
                    </m:e>
                    <m:sup>
                      <m:r>
                        <w:rPr>
                          <w:rFonts w:ascii="Times New Roman" w:eastAsia="Times New Roman" w:hAnsi="Times New Roman" w:cs="Times New Roman"/>
                          <w:sz w:val="24"/>
                          <w:szCs w:val="24"/>
                        </w:rPr>
                        <m:t>1</m:t>
                      </m:r>
                    </m:sup>
                  </m:sSup>
                  <m:r>
                    <w:rPr>
                      <w:rFonts w:ascii="Cambria Math" w:eastAsia="Times New Roman" w:hAnsi="Cambria Math" w:cs="Times New Roman"/>
                      <w:sz w:val="24"/>
                      <w:szCs w:val="24"/>
                    </w:rPr>
                    <m:t>)</m:t>
                  </m:r>
                </m:e>
              </m:acc>
            </m:num>
            <m:den>
              <m:r>
                <w:rPr>
                  <w:rFonts w:ascii="Times New Roman" w:eastAsia="Times New Roman" w:hAnsi="Times New Roman" w:cs="Times New Roman"/>
                  <w:sz w:val="24"/>
                  <w:szCs w:val="24"/>
                </w:rPr>
                <m:t>2</m:t>
              </m:r>
            </m:den>
          </m:f>
        </m:oMath>
      </m:oMathPara>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10</w:t>
      </w:r>
      <w:r>
        <w:rPr>
          <w:rFonts w:ascii="Times New Roman" w:hAnsi="Times New Roman" w:cs="Times New Roman"/>
          <w:b/>
          <w:color w:val="auto"/>
        </w:rPr>
        <w:fldChar w:fldCharType="end"/>
      </w:r>
    </w:p>
    <w:p w:rsidR="004351E8" w:rsidRDefault="003024F6" w:rsidP="004351E8">
      <w:pP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Lpeak</m:t>
                  </m:r>
                </m:sub>
              </m:sSub>
            </m:e>
            <m:sup>
              <m:r>
                <w:rPr>
                  <w:rFonts w:ascii="Times New Roman" w:eastAsia="Times New Roman" w:hAnsi="Times New Roman" w:cs="Times New Roman"/>
                  <w:sz w:val="24"/>
                  <w:szCs w:val="24"/>
                </w:rPr>
                <m:t>1</m:t>
              </m:r>
            </m:sup>
          </m:sSup>
          <m:r>
            <w:rPr>
              <w:rFonts w:ascii="Cambria Math" w:eastAsia="Times New Roman" w:hAnsi="Times New Roman" w:cs="Times New Roman"/>
              <w:sz w:val="24"/>
              <w:szCs w:val="24"/>
            </w:rPr>
            <m:t>=</m:t>
          </m:r>
          <m:bar>
            <m:barPr>
              <m:pos m:val="top"/>
              <m:ctrlPr>
                <w:rPr>
                  <w:rFonts w:ascii="Cambria Math" w:eastAsia="Times New Roman" w:hAnsi="Times New Roman" w:cs="Times New Roman"/>
                  <w:i/>
                  <w:sz w:val="24"/>
                  <w:szCs w:val="24"/>
                </w:rPr>
              </m:ctrlPr>
            </m:barPr>
            <m:e>
              <m:r>
                <w:rPr>
                  <w:rFonts w:ascii="Cambria Math" w:eastAsia="Times New Roman" w:hAnsi="Times New Roman" w:cs="Times New Roman"/>
                  <w:sz w:val="24"/>
                  <w:szCs w:val="24"/>
                </w:rPr>
                <m:t>(</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2</m:t>
                  </m:r>
                  <m:r>
                    <w:rPr>
                      <w:rFonts w:ascii="Cambria Math"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num>
                <m:den>
                  <m:r>
                    <w:rPr>
                      <w:rFonts w:ascii="Cambria Math" w:eastAsia="Times New Roman" w:hAnsi="Times New Roman" w:cs="Times New Roman"/>
                      <w:sz w:val="24"/>
                      <w:szCs w:val="24"/>
                    </w:rPr>
                    <m:t>3</m:t>
                  </m:r>
                  <m:r>
                    <w:rPr>
                      <w:rFonts w:ascii="Cambria Math"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LNpeak</m:t>
                          </m:r>
                        </m:sub>
                      </m:sSub>
                    </m:e>
                    <m:sup>
                      <m:r>
                        <w:rPr>
                          <w:rFonts w:ascii="Times New Roman" w:eastAsia="Times New Roman" w:hAnsi="Times New Roman" w:cs="Times New Roman"/>
                          <w:sz w:val="24"/>
                          <w:szCs w:val="24"/>
                        </w:rPr>
                        <m:t>1</m:t>
                      </m:r>
                    </m:sup>
                  </m:sSup>
                </m:den>
              </m:f>
              <m:r>
                <w:rPr>
                  <w:rFonts w:ascii="Cambria Math" w:eastAsia="Times New Roman" w:hAnsi="Times New Roman" w:cs="Times New Roman"/>
                  <w:sz w:val="24"/>
                  <w:szCs w:val="24"/>
                </w:rPr>
                <m:t>)</m:t>
              </m:r>
            </m:e>
          </m:bar>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a</w:t>
      </w:r>
      <w:proofErr w:type="gramEnd"/>
      <w:r>
        <w:rPr>
          <w:rFonts w:ascii="Times New Roman" w:eastAsia="Times New Roman" w:hAnsi="Times New Roman" w:cs="Times New Roman"/>
          <w:sz w:val="24"/>
          <w:szCs w:val="24"/>
        </w:rPr>
        <w:t xml:space="preserve"> operator (-0.5+j</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oMath>
      <w:r>
        <w:rPr>
          <w:rFonts w:ascii="Times New Roman" w:eastAsia="Times New Roman" w:hAnsi="Times New Roman" w:cs="Times New Roman"/>
          <w:sz w:val="24"/>
          <w:szCs w:val="24"/>
        </w:rPr>
        <w:t xml:space="preserve"> or 1</w:t>
      </w:r>
      <w:sdt>
        <w:sdtPr>
          <w:tag w:val="goog_rdk_8"/>
          <w:id w:val="-171562737"/>
        </w:sdtPr>
        <w:sdtEndPr/>
        <w:sdtContent>
          <w:r>
            <w:rPr>
              <w:rFonts w:ascii="Gungsuh" w:eastAsia="Gungsuh" w:hAnsi="Gungsuh" w:cs="Gungsuh"/>
              <w:sz w:val="25"/>
              <w:szCs w:val="25"/>
            </w:rPr>
            <w:t>∠</w:t>
          </w:r>
        </w:sdtContent>
      </w:sdt>
      <w:r>
        <w:rPr>
          <w:rFonts w:ascii="Times New Roman" w:eastAsia="Times New Roman" w:hAnsi="Times New Roman" w:cs="Times New Roman"/>
          <w:sz w:val="24"/>
          <w:szCs w:val="24"/>
        </w:rPr>
        <w:t>120°) the values of the positive sequence component of phase voltage can be obtained.</w:t>
      </w:r>
    </w:p>
    <w:p w:rsidR="004351E8" w:rsidRDefault="004351E8" w:rsidP="004351E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=0</m:t>
        </m:r>
      </m:oMath>
      <w:r>
        <w:rPr>
          <w:rFonts w:ascii="Times New Roman" w:eastAsia="Times New Roman" w:hAnsi="Times New Roman" w:cs="Times New Roman"/>
          <w:sz w:val="24"/>
          <w:szCs w:val="24"/>
        </w:rPr>
        <w:t xml:space="preserve"> and </w:t>
      </w:r>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 xml:space="preserve">+ </m:t>
        </m:r>
        <m:r>
          <w:rPr>
            <w:rFonts w:ascii="Cambria Math" w:eastAsia="Times New Roman" w:hAnsi="Cambria Math"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m:t>
        </m:r>
      </m:oMath>
    </w:p>
    <w:p w:rsidR="004351E8" w:rsidRDefault="003024F6" w:rsidP="004351E8">
      <w:pPr>
        <w:jc w:val="center"/>
        <w:rPr>
          <w:rFonts w:ascii="Times New Roman" w:eastAsia="Times New Roman" w:hAnsi="Times New Roman" w:cs="Times New Roman"/>
          <w:sz w:val="24"/>
          <w:szCs w:val="24"/>
        </w:rPr>
      </w:pPr>
      <m:oMathPara>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 xml:space="preserve">+ </m:t>
          </m:r>
          <m:r>
            <w:rPr>
              <w:rFonts w:ascii="Cambria Math" w:eastAsia="Times New Roman" w:hAnsi="Cambria Math"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Cambria Math"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m:oMathPara>
    </w:p>
    <w:p w:rsidR="004351E8" w:rsidRDefault="003024F6" w:rsidP="004351E8">
      <w:pPr>
        <w:jc w:val="center"/>
        <w:rPr>
          <w:rFonts w:ascii="Times New Roman" w:eastAsia="Times New Roman" w:hAnsi="Times New Roman" w:cs="Times New Roman"/>
          <w:sz w:val="24"/>
          <w:szCs w:val="24"/>
        </w:rPr>
      </w:pPr>
      <m:oMathPara>
        <m:oMath>
          <m:sSubSup>
            <m:sSubSupPr>
              <m:ctrlPr>
                <w:rPr>
                  <w:rFonts w:ascii="Times New Roman" w:eastAsia="Times New Roman" w:hAnsi="Times New Roman"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a</m:t>
              </m:r>
            </m:sub>
          </m:sSub>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r>
            <w:rPr>
              <w:rFonts w:ascii="Cambria Math" w:eastAsia="Times New Roman" w:hAnsi="Times New Roman"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*(1-</m:t>
          </m:r>
          <m:r>
            <w:rPr>
              <w:rFonts w:ascii="Cambria Math" w:eastAsia="Times New Roman" w:hAnsi="Times New Roman" w:cs="Times New Roman"/>
              <w:sz w:val="24"/>
              <w:szCs w:val="24"/>
            </w:rPr>
            <m:t>a</m:t>
          </m:r>
          <m:r>
            <w:rPr>
              <w:rFonts w:ascii="Times New Roman" w:eastAsia="Times New Roman" w:hAnsi="Times New Roman" w:cs="Times New Roman"/>
              <w:sz w:val="24"/>
              <w:szCs w:val="24"/>
            </w:rPr>
            <m:t>)}</m:t>
          </m:r>
        </m:oMath>
      </m:oMathPara>
    </w:p>
    <w:p w:rsidR="004351E8" w:rsidRDefault="004351E8" w:rsidP="004351E8">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Since </w:t>
      </w:r>
      <m:oMath>
        <m:sSubSup>
          <m:sSubSupPr>
            <m:ctrlPr>
              <w:rPr>
                <w:rFonts w:ascii="Times New Roman" w:eastAsia="Times New Roman" w:hAnsi="Times New Roman" w:cs="Times New Roman"/>
                <w:sz w:val="24"/>
                <w:szCs w:val="24"/>
              </w:rPr>
            </m:ctrlPr>
          </m:sSubSupPr>
          <m:e>
            <w:proofErr w:type="gramEnd"/>
            <m:r>
              <w:rPr>
                <w:rFonts w:ascii="Cambria Math" w:eastAsia="Times New Roman" w:hAnsi="Cambria Math" w:cs="Times New Roman"/>
                <w:sz w:val="24"/>
                <w:szCs w:val="24"/>
              </w:rPr>
              <m:t>V</m:t>
            </m:r>
          </m:e>
          <m:sub>
            <m:r>
              <w:rPr>
                <w:rFonts w:ascii="Cambria Math" w:eastAsia="Times New Roman" w:hAnsi="Times New Roman" w:cs="Times New Roman"/>
                <w:sz w:val="24"/>
                <w:szCs w:val="24"/>
              </w:rPr>
              <m:t>an</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e>
              <m:sup>
                <m:r>
                  <w:rPr>
                    <w:rFonts w:ascii="Times New Roman" w:eastAsia="Times New Roman" w:hAnsi="Times New Roman" w:cs="Times New Roman"/>
                    <w:sz w:val="24"/>
                    <w:szCs w:val="24"/>
                  </w:rPr>
                  <m:t>1</m:t>
                </m:r>
              </m:sup>
            </m:sSup>
          </m:num>
          <m:den>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Times New Roman" w:cs="Times New Roman"/>
                <w:sz w:val="24"/>
                <w:szCs w:val="24"/>
              </w:rPr>
              <m:t xml:space="preserve"> </m:t>
            </m:r>
            <m:r>
              <w:rPr>
                <w:rFonts w:ascii="Cambria Math" w:eastAsia="Times New Roman" w:hAnsi="Cambria Math" w:cs="Cambria Math"/>
                <w:sz w:val="24"/>
                <w:szCs w:val="24"/>
              </w:rPr>
              <m:t>∠</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den>
        </m:f>
      </m:oMath>
      <w:r>
        <w:rPr>
          <w:rFonts w:ascii="Times New Roman" w:eastAsia="Times New Roman" w:hAnsi="Times New Roman" w:cs="Times New Roman"/>
          <w:sz w:val="24"/>
          <w:szCs w:val="24"/>
        </w:rPr>
        <w:t xml:space="preserve"> , </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Cambria Math" w:cs="Times New Roman"/>
            <w:sz w:val="25"/>
            <w:szCs w:val="25"/>
          </w:rPr>
          <m:t xml:space="preserve"> ∠ </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Cambria Math" w:cs="Times New Roman"/>
            <w:sz w:val="25"/>
            <w:szCs w:val="25"/>
          </w:rPr>
          <m:t xml:space="preserve"> ∠</m:t>
        </m:r>
        <m:r>
          <w:rPr>
            <w:rFonts w:ascii="Times New Roman" w:eastAsia="Times New Roman" w:hAnsi="Times New Roman" w:cs="Times New Roman"/>
            <w:sz w:val="25"/>
            <w:szCs w:val="25"/>
          </w:rPr>
          <m:t>-</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r>
          <w:rPr>
            <w:rFonts w:ascii="Times New Roman" w:eastAsia="Times New Roman" w:hAnsi="Times New Roman" w:cs="Times New Roman"/>
            <w:sz w:val="24"/>
            <w:szCs w:val="24"/>
          </w:rPr>
          <m:t>=(1-</m:t>
        </m:r>
        <m:r>
          <w:rPr>
            <w:rFonts w:ascii="Cambria Math" w:eastAsia="Times New Roman" w:hAnsi="Cambria Math" w:cs="Times New Roman"/>
            <w:sz w:val="24"/>
            <w:szCs w:val="24"/>
          </w:rPr>
          <m:t>a</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then after some algebraic manipulation the expression for </w:t>
      </w:r>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an</m:t>
            </m:r>
          </m:sub>
          <m:sup>
            <m:r>
              <w:rPr>
                <w:rFonts w:ascii="Times New Roman" w:eastAsia="Times New Roman" w:hAnsi="Times New Roman" w:cs="Times New Roman"/>
                <w:sz w:val="24"/>
                <w:szCs w:val="24"/>
              </w:rPr>
              <m:t>1</m:t>
            </m:r>
          </m:sup>
        </m:sSubSup>
      </m:oMath>
      <w:r>
        <w:rPr>
          <w:rFonts w:ascii="Times New Roman" w:eastAsia="Times New Roman" w:hAnsi="Times New Roman" w:cs="Times New Roman"/>
          <w:sz w:val="24"/>
          <w:szCs w:val="24"/>
        </w:rPr>
        <w:t xml:space="preserve"> becomes:</w:t>
      </w:r>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11</w:t>
      </w:r>
      <w:r>
        <w:rPr>
          <w:rFonts w:ascii="Times New Roman" w:hAnsi="Times New Roman" w:cs="Times New Roman"/>
          <w:b/>
          <w:color w:val="auto"/>
        </w:rPr>
        <w:fldChar w:fldCharType="end"/>
      </w:r>
    </w:p>
    <w:p w:rsidR="004351E8" w:rsidRDefault="003024F6" w:rsidP="004351E8">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V</m:t>
                  </m:r>
                </m:e>
                <m:sub>
                  <m:r>
                    <w:rPr>
                      <w:rFonts w:ascii="Cambria Math" w:eastAsia="Times New Roman" w:hAnsi="Times New Roman" w:cs="Times New Roman"/>
                      <w:sz w:val="24"/>
                      <w:szCs w:val="24"/>
                    </w:rPr>
                    <m:t>an</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b</m:t>
              </m:r>
            </m:sub>
          </m:sSub>
          <m:r>
            <w:rPr>
              <w:rFonts w:ascii="Times New Roman" w:eastAsia="Times New Roman" w:hAnsi="Times New Roman" w:cs="Times New Roman"/>
              <w:sz w:val="24"/>
              <w:szCs w:val="24"/>
            </w:rPr>
            <m:t>)</m:t>
          </m:r>
        </m:oMath>
      </m:oMathPara>
    </w:p>
    <w:p w:rsidR="004351E8" w:rsidRPr="00C26CAE"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obtained expressions for the positive sequence of phase voltage and complex power, the needed current to supply the IBFPR related to the measured voltages can be implemented. The ramping function will last until the critical time is reached, afterwards, the IBFPR output will remain constant.</w:t>
      </w:r>
    </w:p>
    <w:p w:rsidR="004351E8" w:rsidRDefault="004351E8" w:rsidP="00D95567">
      <w:pPr>
        <w:pStyle w:val="berschrift3"/>
        <w:rPr>
          <w:rFonts w:ascii="Times New Roman" w:hAnsi="Times New Roman" w:cs="Times New Roman"/>
          <w:b/>
          <w:color w:val="auto"/>
        </w:rPr>
      </w:pPr>
      <w:r w:rsidRPr="00D95567">
        <w:rPr>
          <w:rFonts w:ascii="Times New Roman" w:hAnsi="Times New Roman" w:cs="Times New Roman"/>
          <w:b/>
          <w:color w:val="auto"/>
        </w:rPr>
        <w:t>European Case</w:t>
      </w:r>
    </w:p>
    <w:p w:rsidR="00D95567" w:rsidRPr="00D95567" w:rsidRDefault="00D95567" w:rsidP="00D95567"/>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normal operation ENTSOE has reported values of RoCoF in the range of 5-10 </w:t>
      </w:r>
      <w:proofErr w:type="spellStart"/>
      <w:proofErr w:type="gramStart"/>
      <w:r>
        <w:rPr>
          <w:rFonts w:ascii="Times New Roman" w:eastAsia="Times New Roman" w:hAnsi="Times New Roman" w:cs="Times New Roman"/>
          <w:sz w:val="24"/>
          <w:szCs w:val="24"/>
        </w:rPr>
        <w:t>mHz</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 for power outages of 1 GW in the current interconnected power system. If an imbalance event of more than 3 GW occurs with depleted primary reserve, extraordinary values of frequency and RoCoF might be reached. After serious disturbances the Continental European Power System has experienced </w:t>
      </w:r>
      <w:proofErr w:type="spellStart"/>
      <w:r>
        <w:rPr>
          <w:rFonts w:ascii="Times New Roman" w:eastAsia="Times New Roman" w:hAnsi="Times New Roman" w:cs="Times New Roman"/>
          <w:sz w:val="24"/>
          <w:szCs w:val="24"/>
        </w:rPr>
        <w:t>RoCoF</w:t>
      </w:r>
      <w:proofErr w:type="spellEnd"/>
      <w:r>
        <w:rPr>
          <w:rFonts w:ascii="Times New Roman" w:eastAsia="Times New Roman" w:hAnsi="Times New Roman" w:cs="Times New Roman"/>
          <w:sz w:val="24"/>
          <w:szCs w:val="24"/>
        </w:rPr>
        <w:t xml:space="preserve"> between 100 </w:t>
      </w:r>
      <w:proofErr w:type="spellStart"/>
      <w:r>
        <w:rPr>
          <w:rFonts w:ascii="Times New Roman" w:eastAsia="Times New Roman" w:hAnsi="Times New Roman" w:cs="Times New Roman"/>
          <w:sz w:val="24"/>
          <w:szCs w:val="24"/>
        </w:rPr>
        <w:t>mHz</w:t>
      </w:r>
      <w:proofErr w:type="spellEnd"/>
      <w:r>
        <w:rPr>
          <w:rFonts w:ascii="Times New Roman" w:eastAsia="Times New Roman" w:hAnsi="Times New Roman" w:cs="Times New Roman"/>
          <w:sz w:val="24"/>
          <w:szCs w:val="24"/>
        </w:rPr>
        <w:t>/s and 1 Hz/s. Imbalances of 20% or more along with RoCoF greater than 1 Hz/s have been determined by experie</w:t>
      </w:r>
      <w:r w:rsidR="00410B1B">
        <w:rPr>
          <w:rFonts w:ascii="Times New Roman" w:eastAsia="Times New Roman" w:hAnsi="Times New Roman" w:cs="Times New Roman"/>
          <w:sz w:val="24"/>
          <w:szCs w:val="24"/>
        </w:rPr>
        <w:t xml:space="preserve">nce to be critical </w:t>
      </w:r>
      <w:sdt>
        <w:sdtPr>
          <w:rPr>
            <w:rFonts w:ascii="Times New Roman" w:eastAsia="Times New Roman" w:hAnsi="Times New Roman" w:cs="Times New Roman"/>
            <w:sz w:val="24"/>
            <w:szCs w:val="24"/>
          </w:rPr>
          <w:alias w:val="Don't edit this field"/>
          <w:tag w:val="CitaviPlaceholder#c7a9bae3-15a3-4c88-b2b8-cdfe260e666b"/>
          <w:id w:val="-1375381889"/>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OGU3MDNjNzYtNmFiNy00Y2Q5LWFhYzctOTQ3NTNjOTc0YzNi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2M3YTliYWUzLTE1YTMtNGM4OC1iMmI4LWNkZmUyNjBlNjY2YiIsIlRleHQiOiJbNV0iLCJXQUlWZXJzaW9uIjoiNi4xLjAuMCJ9}</w:instrText>
          </w:r>
          <w:r w:rsidR="00410B1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[5]</w:t>
          </w:r>
          <w:r w:rsidR="00410B1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ENTSOE has determined that under the case of the reference scenario (The loss of 3 GW generation with 150 GW load and 2%/Hz self-regulation) in the interconnected operation, the influence of inverter based generation, and therefore the reduction of system inertia would not jeopardize system stability. Due to the expected increase of non-synchronous generation in the future, international power trade and renewables variability; ENTSOE estates in its </w:t>
      </w:r>
      <w:r w:rsidR="00522C9E">
        <w:rPr>
          <w:rFonts w:ascii="Times New Roman" w:eastAsia="Times New Roman" w:hAnsi="Times New Roman" w:cs="Times New Roman"/>
          <w:sz w:val="24"/>
          <w:szCs w:val="24"/>
        </w:rPr>
        <w:t xml:space="preserve">future </w:t>
      </w:r>
      <w:r>
        <w:rPr>
          <w:rFonts w:ascii="Times New Roman" w:eastAsia="Times New Roman" w:hAnsi="Times New Roman" w:cs="Times New Roman"/>
          <w:sz w:val="24"/>
          <w:szCs w:val="24"/>
        </w:rPr>
        <w:t xml:space="preserve">split reference scenario that the power system must be capable of </w:t>
      </w:r>
      <w:r>
        <w:rPr>
          <w:rFonts w:ascii="Times New Roman" w:eastAsia="Times New Roman" w:hAnsi="Times New Roman" w:cs="Times New Roman"/>
          <w:sz w:val="24"/>
          <w:szCs w:val="24"/>
        </w:rPr>
        <w:lastRenderedPageBreak/>
        <w:t>withstanding imbalances greater than 40% with RoCoF of 2 Hz/s or higher. Under these circumstances the resulting islands must avoid load shedding. Hence, only the split scenario is considered for further analysis.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considering the system blackout of </w:t>
      </w:r>
      <w:r w:rsidRPr="003A46C9">
        <w:rPr>
          <w:rFonts w:ascii="Times New Roman" w:eastAsia="Times New Roman" w:hAnsi="Times New Roman" w:cs="Times New Roman"/>
          <w:sz w:val="24"/>
          <w:szCs w:val="24"/>
        </w:rPr>
        <w:t>November 4</w:t>
      </w:r>
      <w:r w:rsidRPr="003A46C9">
        <w:rPr>
          <w:rFonts w:ascii="Times New Roman" w:eastAsia="Times New Roman" w:hAnsi="Times New Roman" w:cs="Times New Roman"/>
          <w:sz w:val="24"/>
          <w:szCs w:val="24"/>
          <w:vertAlign w:val="superscript"/>
        </w:rPr>
        <w:t>th</w:t>
      </w:r>
      <w:r w:rsidRPr="003A46C9">
        <w:rPr>
          <w:rFonts w:ascii="Times New Roman" w:eastAsia="Times New Roman" w:hAnsi="Times New Roman" w:cs="Times New Roman"/>
          <w:sz w:val="24"/>
          <w:szCs w:val="24"/>
        </w:rPr>
        <w:t xml:space="preserve"> 2006</w:t>
      </w:r>
      <w:r w:rsidR="00522C9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which four electric islands resulted from the European system split; system blackout due to under frequency was experienced in the so known western area. This island, at the moment of split, had approximately a load of 190 GW (27% more than the low load ENTSOE scenario)</w:t>
      </w:r>
      <w:r w:rsidR="00522C9E" w:rsidRPr="00522C9E">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66838be1-9e2f-4518-bc23-fc4d2501669f"/>
          <w:id w:val="-1399583240"/>
          <w:placeholder>
            <w:docPart w:val="559ED0073C734BDEBD35621B754C364E"/>
          </w:placeholder>
        </w:sdtPr>
        <w:sdtEndPr/>
        <w:sdtContent>
          <w:r w:rsidR="00522C9E">
            <w:rPr>
              <w:rFonts w:ascii="Times New Roman" w:eastAsia="Times New Roman" w:hAnsi="Times New Roman" w:cs="Times New Roman"/>
              <w:sz w:val="24"/>
              <w:szCs w:val="24"/>
            </w:rPr>
            <w:fldChar w:fldCharType="begin"/>
          </w:r>
          <w:r w:rsidR="00522C9E">
            <w:rPr>
              <w:rFonts w:ascii="Times New Roman" w:eastAsia="Times New Roman" w:hAnsi="Times New Roman" w:cs="Times New Roman"/>
              <w:sz w:val="24"/>
              <w:szCs w:val="24"/>
            </w:rPr>
            <w:instrText>ADDIN CitaviPlaceholder{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yNl0ifV19LCJUYWciOiJDaXRhdmlQbGFjZWhvbGRlciM2NjgzOGJlMS05ZTJmLTQ1MTgtYmMyMy1mYzRkMjUwMTY2OWYiLCJUZXh0IjoiWzI2XSIsIldBSVZlcnNpb24iOiI2LjEuMC4wIn0=}</w:instrText>
          </w:r>
          <w:r w:rsidR="00522C9E">
            <w:rPr>
              <w:rFonts w:ascii="Times New Roman" w:eastAsia="Times New Roman" w:hAnsi="Times New Roman" w:cs="Times New Roman"/>
              <w:sz w:val="24"/>
              <w:szCs w:val="24"/>
            </w:rPr>
            <w:fldChar w:fldCharType="separate"/>
          </w:r>
          <w:r w:rsidR="00522C9E">
            <w:rPr>
              <w:rFonts w:ascii="Times New Roman" w:eastAsia="Times New Roman" w:hAnsi="Times New Roman" w:cs="Times New Roman"/>
              <w:sz w:val="24"/>
              <w:szCs w:val="24"/>
            </w:rPr>
            <w:t>[26]</w:t>
          </w:r>
          <w:r w:rsidR="00522C9E">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For its comparable ‘size’ and the uncertainty of knowing beforehand the resulting islands after a major contingency, the selected load for simulation was the same as the ENTSOE reference scenario as well as the primary reserve deployment time. </w:t>
      </w:r>
    </w:p>
    <w:p w:rsidR="004351E8" w:rsidRDefault="00540850"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61312" behindDoc="0" locked="0" layoutInCell="1" allowOverlap="1" wp14:anchorId="3BEDF6FB" wp14:editId="3328D89F">
                <wp:simplePos x="0" y="0"/>
                <wp:positionH relativeFrom="margin">
                  <wp:posOffset>-7302</wp:posOffset>
                </wp:positionH>
                <wp:positionV relativeFrom="margin">
                  <wp:posOffset>3014027</wp:posOffset>
                </wp:positionV>
                <wp:extent cx="5538470" cy="2147570"/>
                <wp:effectExtent l="0" t="0" r="5080" b="5080"/>
                <wp:wrapTopAndBottom/>
                <wp:docPr id="56" name="Group 56"/>
                <wp:cNvGraphicFramePr/>
                <a:graphic xmlns:a="http://schemas.openxmlformats.org/drawingml/2006/main">
                  <a:graphicData uri="http://schemas.microsoft.com/office/word/2010/wordprocessingGroup">
                    <wpg:wgp>
                      <wpg:cNvGrpSpPr/>
                      <wpg:grpSpPr>
                        <a:xfrm>
                          <a:off x="0" y="0"/>
                          <a:ext cx="5538470" cy="2147570"/>
                          <a:chOff x="0" y="85725"/>
                          <a:chExt cx="4930140" cy="1991650"/>
                        </a:xfrm>
                      </wpg:grpSpPr>
                      <pic:pic xmlns:pic="http://schemas.openxmlformats.org/drawingml/2006/picture">
                        <pic:nvPicPr>
                          <pic:cNvPr id="57" name="image10.png"/>
                          <pic:cNvPicPr/>
                        </pic:nvPicPr>
                        <pic:blipFill rotWithShape="1">
                          <a:blip r:embed="rId134"/>
                          <a:srcRect t="25518" b="25876"/>
                          <a:stretch/>
                        </pic:blipFill>
                        <pic:spPr>
                          <a:xfrm>
                            <a:off x="167640" y="85725"/>
                            <a:ext cx="4762500" cy="1847850"/>
                          </a:xfrm>
                          <a:prstGeom prst="rect">
                            <a:avLst/>
                          </a:prstGeom>
                          <a:ln/>
                        </pic:spPr>
                      </pic:pic>
                      <wps:wsp>
                        <wps:cNvPr id="58" name="Text Box 58"/>
                        <wps:cNvSpPr txBox="1"/>
                        <wps:spPr>
                          <a:xfrm>
                            <a:off x="0" y="1943083"/>
                            <a:ext cx="4762500" cy="134292"/>
                          </a:xfrm>
                          <a:prstGeom prst="rect">
                            <a:avLst/>
                          </a:prstGeom>
                          <a:solidFill>
                            <a:prstClr val="white"/>
                          </a:solidFill>
                          <a:ln>
                            <a:noFill/>
                          </a:ln>
                          <a:effectLst/>
                        </wps:spPr>
                        <wps:txbx>
                          <w:txbxContent>
                            <w:p w:rsidR="004001A8" w:rsidRPr="002903D6" w:rsidRDefault="004001A8" w:rsidP="004351E8">
                              <w:pPr>
                                <w:pStyle w:val="Beschriftung"/>
                                <w:jc w:val="both"/>
                                <w:rPr>
                                  <w:rFonts w:ascii="Times New Roman" w:hAnsi="Times New Roman" w:cs="Times New Roman"/>
                                  <w:b/>
                                  <w:noProof/>
                                  <w:color w:val="auto"/>
                                </w:rPr>
                              </w:pPr>
                              <w:bookmarkStart w:id="67" w:name="_Toc19274793"/>
                              <w:r w:rsidRPr="002903D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15</w:t>
                              </w:r>
                              <w:r w:rsidR="00D73DD9">
                                <w:rPr>
                                  <w:rFonts w:ascii="Times New Roman" w:hAnsi="Times New Roman" w:cs="Times New Roman"/>
                                  <w:b/>
                                  <w:color w:val="auto"/>
                                </w:rPr>
                                <w:fldChar w:fldCharType="end"/>
                              </w:r>
                              <w:r>
                                <w:rPr>
                                  <w:rFonts w:ascii="Times New Roman" w:hAnsi="Times New Roman" w:cs="Times New Roman"/>
                                  <w:b/>
                                  <w:noProof/>
                                  <w:color w:val="auto"/>
                                </w:rPr>
                                <w:t>: Simplified European power system.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BEDF6FB" id="Group 56" o:spid="_x0000_s1084" style="position:absolute;left:0;text-align:left;margin-left:-.55pt;margin-top:237.3pt;width:436.1pt;height:169.1pt;z-index:251661312;mso-position-horizontal-relative:margin;mso-position-vertical-relative:margin;mso-width-relative:margin;mso-height-relative:margin" coordorigin=",857" coordsize="49301,1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JmABAAAAkCZgAQAAAJAmYAEAAACQJmABAAAAkCZgAQAAAJAmYAEAAACQJmA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JmABAAAAkCZgAQAAAJAmYAEAAACQJmABAAAAkCZgAQAAAJAmYAEAAACQJmA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JmABAAAAkCZgAQAAAJAmYAEAAACQJmABAAAAkCZgAQAAAJAmYAEAAACQJmA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JmABAAAAkCZgAQAAAJAmYAEAAACQJmABAAAAkCZgAQAAAJAmYAEAAACQJmA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">
                <v:shape id="image10.png" o:spid="_x0000_s1085" type="#_x0000_t75" style="position:absolute;left:1676;top:857;width:47625;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ill3CAAAA2wAAAA8AAABkcnMvZG93bnJldi54bWxEj91qwkAUhO8LvsNyBO/qRrFVo6tIoNrL&#10;+vMAh+wxCWbPhuypiT59t1Do5TAz3zDrbe9qdac2VJ4NTMYJKOLc24oLA5fzx+sCVBBki7VnMvCg&#10;ANvN4GWNqfUdH+l+kkJFCIcUDZQiTap1yEtyGMa+IY7e1bcOJcq20LbFLsJdradJ8q4dVhwXSmwo&#10;Kym/nb6dgaUN+WGX+Z6z2+zwOEr33MuXMaNhv1uBEurlP/zX/rQG3ubw+yX+AL3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4pZdwgAAANsAAAAPAAAAAAAAAAAAAAAAAJ8C&#10;AABkcnMvZG93bnJldi54bWxQSwUGAAAAAAQABAD3AAAAjgMAAAAA&#10;">
                  <v:imagedata r:id="rId135" o:title="" croptop="16723f" cropbottom="16958f"/>
                </v:shape>
                <v:shape id="Text Box 58" o:spid="_x0000_s1086" type="#_x0000_t202" style="position:absolute;top:19430;width:47625;height:1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4001A8" w:rsidRPr="002903D6" w:rsidRDefault="004001A8" w:rsidP="004351E8">
                        <w:pPr>
                          <w:pStyle w:val="Caption"/>
                          <w:jc w:val="both"/>
                          <w:rPr>
                            <w:rFonts w:ascii="Times New Roman" w:hAnsi="Times New Roman" w:cs="Times New Roman"/>
                            <w:b/>
                            <w:noProof/>
                            <w:color w:val="auto"/>
                          </w:rPr>
                        </w:pPr>
                        <w:bookmarkStart w:id="99" w:name="_Toc19274793"/>
                        <w:r w:rsidRPr="002903D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15</w:t>
                        </w:r>
                        <w:r w:rsidR="00D73DD9">
                          <w:rPr>
                            <w:rFonts w:ascii="Times New Roman" w:hAnsi="Times New Roman" w:cs="Times New Roman"/>
                            <w:b/>
                            <w:color w:val="auto"/>
                          </w:rPr>
                          <w:fldChar w:fldCharType="end"/>
                        </w:r>
                        <w:r>
                          <w:rPr>
                            <w:rFonts w:ascii="Times New Roman" w:hAnsi="Times New Roman" w:cs="Times New Roman"/>
                            <w:b/>
                            <w:noProof/>
                            <w:color w:val="auto"/>
                          </w:rPr>
                          <w:t>: Simplified European power system.</w:t>
                        </w:r>
                        <w:bookmarkEnd w:id="99"/>
                      </w:p>
                    </w:txbxContent>
                  </v:textbox>
                </v:shape>
                <w10:wrap type="topAndBottom" anchorx="margin" anchory="margin"/>
              </v:group>
            </w:pict>
          </mc:Fallback>
        </mc:AlternateContent>
      </w:r>
      <w:r w:rsidR="004351E8">
        <w:rPr>
          <w:rFonts w:ascii="Times New Roman" w:eastAsia="Times New Roman" w:hAnsi="Times New Roman" w:cs="Times New Roman"/>
          <w:sz w:val="24"/>
          <w:szCs w:val="24"/>
        </w:rPr>
        <w:t>To simulate the behavior of the resulting island in the European split scenario; a simplified approach was selected. Similarly as it was done with the simplified block model for the IEEE 9 bus model, in the equivalent European representation all the synchronous generation will be represented by a single machine, which will provide governor response when a perturbation takes place. Additional to the synchronous response, a load response of 2% was added to the model, which means that for every Hertz reduced or augmented, the load will reduce or increase by a 2%</w:t>
      </w:r>
      <w:r w:rsidR="00410B1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f1eaa00d-e4c2-468f-9459-23863cc790ee"/>
          <w:id w:val="1317140711"/>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Y2NhODIwOTEtY2Y0My00OGM1LWExNjUtMWEyM2YwMmYyNzU5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2YxZWFhMDBkLWU0YzItNDY4Zi05NDU5LTIzODYzY2M3OTBlZSIsIlRleHQiOiJbNV0iLCJXQUlWZXJzaW9uIjoiNi4xLjAuMCJ9}</w:instrText>
          </w:r>
          <w:r w:rsidR="00410B1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[5]</w:t>
          </w:r>
          <w:r w:rsidR="00410B1B">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w:t>
      </w:r>
    </w:p>
    <w:p w:rsidR="003325CE" w:rsidRDefault="003325CE"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_Ref18155581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D967D1">
        <w:rPr>
          <w:rFonts w:ascii="Times New Roman" w:hAnsi="Times New Roman" w:cs="Times New Roman"/>
          <w:b/>
        </w:rPr>
        <w:t xml:space="preserve">Figure </w:t>
      </w:r>
      <w:r w:rsidR="00893130">
        <w:rPr>
          <w:rFonts w:ascii="Times New Roman" w:hAnsi="Times New Roman" w:cs="Times New Roman"/>
          <w:b/>
          <w:noProof/>
        </w:rPr>
        <w:t>3</w:t>
      </w:r>
      <w:r w:rsidR="00893130" w:rsidRPr="00D967D1">
        <w:rPr>
          <w:rFonts w:ascii="Times New Roman" w:hAnsi="Times New Roman" w:cs="Times New Roman"/>
          <w:b/>
        </w:rPr>
        <w:noBreakHyphen/>
      </w:r>
      <w:r w:rsidR="00893130">
        <w:rPr>
          <w:rFonts w:ascii="Times New Roman" w:hAnsi="Times New Roman" w:cs="Times New Roman"/>
          <w:b/>
          <w:noProof/>
        </w:rPr>
        <w:t>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depicts the results of ENTSOE for the interconnected reference scenario frequency response model. It is intended that the implemented model for the island would perform in a similar way like the ENTSOE model for the same conditions</w:t>
      </w:r>
      <w:r w:rsidR="00410B1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7b64a0a5-7669-4695-8579-599f4c0f33fc"/>
          <w:id w:val="-553766463"/>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975741">
            <w:rPr>
              <w:rFonts w:ascii="Times New Roman" w:eastAsia="Times New Roman" w:hAnsi="Times New Roman" w:cs="Times New Roman"/>
              <w:sz w:val="24"/>
              <w:szCs w:val="24"/>
            </w:rPr>
            <w:instrText>ADDIN CitaviPlaceholder{eyIkaWQiOiIxIiwiRW50cmllcyI6W3siJGlkIjoiMiIsIklkIjoiMjMzMWUxNjItN2U3Ny00MTI0LTllZDEtNzAyNjc1YTM4NjAw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diNjRhMGE1LTc2NjktNDY5NS04NTc5LTU5OWY0YzBmMzNmYyIsIlRleHQiOiJbNV0iLCJXQUlWZXJzaW9uIjoiNi4xLjAuMCJ9}</w:instrText>
          </w:r>
          <w:r w:rsidR="00410B1B">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[5]</w:t>
          </w:r>
          <w:r w:rsidR="00410B1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fit the behavior of the system to the modeled by ENTSOE, a PID controller was added in the SIMULINK micro-grid model to the steam turbine governor; this was done with the intention of adjusting the time response of the primary reserve as much as possible to the desired one. With the PID approach, the primary power reserve can be easily tuned with the assistance of the </w:t>
      </w:r>
      <w:r w:rsidRPr="003752C8">
        <w:rPr>
          <w:rFonts w:ascii="Times New Roman" w:eastAsia="Times New Roman" w:hAnsi="Times New Roman" w:cs="Times New Roman"/>
          <w:sz w:val="24"/>
          <w:szCs w:val="24"/>
        </w:rPr>
        <w:t>Control System Tuner</w:t>
      </w:r>
      <w:r>
        <w:rPr>
          <w:rFonts w:ascii="Times New Roman" w:eastAsia="Times New Roman" w:hAnsi="Times New Roman" w:cs="Times New Roman"/>
          <w:sz w:val="24"/>
          <w:szCs w:val="24"/>
        </w:rPr>
        <w:t xml:space="preserve"> App available in MATLAB. The period of time of utmost interest for analysis is from the inception of the power imbalance and the nadir time. Therefore, the system must perform as similar as possible in this region compared to the ENTSOE reference, whereas after the nadir time, the disparity between responses can be </w:t>
      </w:r>
      <w:r>
        <w:rPr>
          <w:rFonts w:ascii="Times New Roman" w:eastAsia="Times New Roman" w:hAnsi="Times New Roman" w:cs="Times New Roman"/>
          <w:sz w:val="24"/>
          <w:szCs w:val="24"/>
        </w:rPr>
        <w:lastRenderedPageBreak/>
        <w:t xml:space="preserve">neglected. In the European scale the reserves must be completely deployed within 30 s after </w:t>
      </w:r>
      <w:r w:rsidR="00540850">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59264" behindDoc="0" locked="0" layoutInCell="1" allowOverlap="1" wp14:anchorId="36A71E73" wp14:editId="4448044F">
                <wp:simplePos x="0" y="0"/>
                <wp:positionH relativeFrom="column">
                  <wp:posOffset>771525</wp:posOffset>
                </wp:positionH>
                <wp:positionV relativeFrom="page">
                  <wp:posOffset>5012055</wp:posOffset>
                </wp:positionV>
                <wp:extent cx="4397375" cy="2204085"/>
                <wp:effectExtent l="0" t="0" r="3175" b="5715"/>
                <wp:wrapTopAndBottom/>
                <wp:docPr id="62" name="Group 62"/>
                <wp:cNvGraphicFramePr/>
                <a:graphic xmlns:a="http://schemas.openxmlformats.org/drawingml/2006/main">
                  <a:graphicData uri="http://schemas.microsoft.com/office/word/2010/wordprocessingGroup">
                    <wpg:wgp>
                      <wpg:cNvGrpSpPr/>
                      <wpg:grpSpPr>
                        <a:xfrm>
                          <a:off x="0" y="0"/>
                          <a:ext cx="4397375" cy="2204085"/>
                          <a:chOff x="-482921" y="-34289"/>
                          <a:chExt cx="4813877" cy="2731134"/>
                        </a:xfrm>
                      </wpg:grpSpPr>
                      <pic:pic xmlns:pic="http://schemas.openxmlformats.org/drawingml/2006/picture">
                        <pic:nvPicPr>
                          <pic:cNvPr id="63" name="Picture 63"/>
                          <pic:cNvPicPr>
                            <a:picLocks noChangeAspect="1"/>
                          </pic:cNvPicPr>
                        </pic:nvPicPr>
                        <pic:blipFill rotWithShape="1">
                          <a:blip r:embed="rId136" cstate="print">
                            <a:extLst>
                              <a:ext uri="{28A0092B-C50C-407E-A947-70E740481C1C}">
                                <a14:useLocalDpi xmlns:a14="http://schemas.microsoft.com/office/drawing/2010/main" val="0"/>
                              </a:ext>
                            </a:extLst>
                          </a:blip>
                          <a:srcRect l="15791" r="17472"/>
                          <a:stretch/>
                        </pic:blipFill>
                        <pic:spPr bwMode="auto">
                          <a:xfrm>
                            <a:off x="711296" y="-34289"/>
                            <a:ext cx="2062480" cy="2472689"/>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82921" y="2438400"/>
                            <a:ext cx="4813877" cy="258445"/>
                          </a:xfrm>
                          <a:prstGeom prst="rect">
                            <a:avLst/>
                          </a:prstGeom>
                          <a:solidFill>
                            <a:prstClr val="white"/>
                          </a:solidFill>
                          <a:ln>
                            <a:noFill/>
                          </a:ln>
                          <a:effectLst/>
                        </wps:spPr>
                        <wps:txbx>
                          <w:txbxContent>
                            <w:p w:rsidR="004001A8" w:rsidRPr="009E2EA5" w:rsidRDefault="004001A8" w:rsidP="004351E8">
                              <w:pPr>
                                <w:pStyle w:val="Beschriftung"/>
                                <w:jc w:val="both"/>
                                <w:rPr>
                                  <w:rFonts w:ascii="Times New Roman" w:eastAsia="Times New Roman" w:hAnsi="Times New Roman" w:cs="Times New Roman"/>
                                  <w:b/>
                                  <w:noProof/>
                                  <w:color w:val="auto"/>
                                  <w:sz w:val="24"/>
                                  <w:szCs w:val="24"/>
                                </w:rPr>
                              </w:pPr>
                              <w:bookmarkStart w:id="68" w:name="_Toc19274794"/>
                              <w:r w:rsidRPr="009E2EA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16</w:t>
                              </w:r>
                              <w:r w:rsidR="00D73DD9">
                                <w:rPr>
                                  <w:rFonts w:ascii="Times New Roman" w:hAnsi="Times New Roman" w:cs="Times New Roman"/>
                                  <w:b/>
                                  <w:color w:val="auto"/>
                                </w:rPr>
                                <w:fldChar w:fldCharType="end"/>
                              </w:r>
                              <w:r>
                                <w:rPr>
                                  <w:rFonts w:ascii="Times New Roman" w:hAnsi="Times New Roman" w:cs="Times New Roman"/>
                                  <w:b/>
                                  <w:noProof/>
                                  <w:color w:val="auto"/>
                                </w:rPr>
                                <w:t>: Primary reserve deployment time of the interconnected European system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6A71E73" id="Group 62" o:spid="_x0000_s1087" style="position:absolute;left:0;text-align:left;margin-left:60.75pt;margin-top:394.65pt;width:346.25pt;height:173.55pt;z-index:251659264;mso-position-vertical-relative:page;mso-width-relative:margin;mso-height-relative:margin" coordorigin="-4829,-342" coordsize="48138,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">
                <v:shape id="Picture 63" o:spid="_x0000_s1088" type="#_x0000_t75" style="position:absolute;left:7112;top:-342;width:2062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WliTEAAAA2wAAAA8AAABkcnMvZG93bnJldi54bWxEj09rAjEUxO9Cv0N4hd40Wwsqq1FKUfBi&#10;RS31+kze/qGblyXJ6vbbNwXB4zAzv2EWq9424ko+1I4VvI4yEMTamZpLBV+nzXAGIkRkg41jUvBL&#10;AVbLp8ECc+NufKDrMZYiQTjkqKCKsc2lDLoii2HkWuLkFc5bjEn6UhqPtwS3jRxn2URarDktVNjS&#10;R0X659hZBee110V3OTTfeneejrvNfve5L5R6ee7f5yAi9fERvre3RsHkDf6/p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WliTEAAAA2wAAAA8AAAAAAAAAAAAAAAAA&#10;nwIAAGRycy9kb3ducmV2LnhtbFBLBQYAAAAABAAEAPcAAACQAwAAAAA=&#10;">
                  <v:imagedata r:id="rId137" o:title="" cropleft="10349f" cropright="11450f"/>
                  <v:path arrowok="t"/>
                </v:shape>
                <v:shape id="Text Box 64" o:spid="_x0000_s1089" type="#_x0000_t202" style="position:absolute;left:-4829;top:24384;width:4813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4001A8" w:rsidRPr="009E2EA5" w:rsidRDefault="004001A8" w:rsidP="004351E8">
                        <w:pPr>
                          <w:pStyle w:val="Caption"/>
                          <w:jc w:val="both"/>
                          <w:rPr>
                            <w:rFonts w:ascii="Times New Roman" w:eastAsia="Times New Roman" w:hAnsi="Times New Roman" w:cs="Times New Roman"/>
                            <w:b/>
                            <w:noProof/>
                            <w:color w:val="auto"/>
                            <w:sz w:val="24"/>
                            <w:szCs w:val="24"/>
                          </w:rPr>
                        </w:pPr>
                        <w:bookmarkStart w:id="101" w:name="_Toc19274794"/>
                        <w:r w:rsidRPr="009E2EA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16</w:t>
                        </w:r>
                        <w:r w:rsidR="00D73DD9">
                          <w:rPr>
                            <w:rFonts w:ascii="Times New Roman" w:hAnsi="Times New Roman" w:cs="Times New Roman"/>
                            <w:b/>
                            <w:color w:val="auto"/>
                          </w:rPr>
                          <w:fldChar w:fldCharType="end"/>
                        </w:r>
                        <w:r>
                          <w:rPr>
                            <w:rFonts w:ascii="Times New Roman" w:hAnsi="Times New Roman" w:cs="Times New Roman"/>
                            <w:b/>
                            <w:noProof/>
                            <w:color w:val="auto"/>
                          </w:rPr>
                          <w:t>: Primary reserve deployment time of the interconnected European system</w:t>
                        </w:r>
                        <w:bookmarkEnd w:id="101"/>
                      </w:p>
                    </w:txbxContent>
                  </v:textbox>
                </v:shape>
                <w10:wrap type="topAndBottom" anchory="page"/>
              </v:group>
            </w:pict>
          </mc:Fallback>
        </mc:AlternateContent>
      </w:r>
      <w:r w:rsidR="00540850">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78720" behindDoc="0" locked="0" layoutInCell="1" allowOverlap="1" wp14:anchorId="410B12A5" wp14:editId="60D71756">
                <wp:simplePos x="0" y="0"/>
                <wp:positionH relativeFrom="margin">
                  <wp:posOffset>-19050</wp:posOffset>
                </wp:positionH>
                <wp:positionV relativeFrom="page">
                  <wp:posOffset>1444942</wp:posOffset>
                </wp:positionV>
                <wp:extent cx="5319395" cy="3439160"/>
                <wp:effectExtent l="0" t="0" r="0" b="8890"/>
                <wp:wrapTopAndBottom/>
                <wp:docPr id="59" name="Group 59"/>
                <wp:cNvGraphicFramePr/>
                <a:graphic xmlns:a="http://schemas.openxmlformats.org/drawingml/2006/main">
                  <a:graphicData uri="http://schemas.microsoft.com/office/word/2010/wordprocessingGroup">
                    <wpg:wgp>
                      <wpg:cNvGrpSpPr/>
                      <wpg:grpSpPr>
                        <a:xfrm>
                          <a:off x="0" y="0"/>
                          <a:ext cx="5319395" cy="3439160"/>
                          <a:chOff x="0" y="0"/>
                          <a:chExt cx="5319395" cy="3439355"/>
                        </a:xfrm>
                      </wpg:grpSpPr>
                      <wps:wsp>
                        <wps:cNvPr id="60" name="Text Box 60"/>
                        <wps:cNvSpPr txBox="1"/>
                        <wps:spPr>
                          <a:xfrm>
                            <a:off x="47625" y="3071812"/>
                            <a:ext cx="5200729" cy="367543"/>
                          </a:xfrm>
                          <a:prstGeom prst="rect">
                            <a:avLst/>
                          </a:prstGeom>
                          <a:solidFill>
                            <a:prstClr val="white"/>
                          </a:solidFill>
                          <a:ln>
                            <a:noFill/>
                          </a:ln>
                          <a:effectLst/>
                        </wps:spPr>
                        <wps:txbx>
                          <w:txbxContent>
                            <w:p w:rsidR="004001A8" w:rsidRPr="00D967D1" w:rsidRDefault="004001A8" w:rsidP="004351E8">
                              <w:pPr>
                                <w:pStyle w:val="Beschriftung"/>
                                <w:jc w:val="both"/>
                                <w:rPr>
                                  <w:rFonts w:ascii="Times New Roman" w:eastAsia="Times New Roman" w:hAnsi="Times New Roman" w:cs="Times New Roman"/>
                                  <w:b/>
                                  <w:noProof/>
                                  <w:color w:val="auto"/>
                                  <w:sz w:val="24"/>
                                  <w:szCs w:val="24"/>
                                </w:rPr>
                              </w:pPr>
                              <w:bookmarkStart w:id="69" w:name="_Ref18155581"/>
                              <w:bookmarkStart w:id="70" w:name="_Toc19274795"/>
                              <w:r w:rsidRPr="00D967D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17</w:t>
                              </w:r>
                              <w:r w:rsidR="00D73DD9">
                                <w:rPr>
                                  <w:rFonts w:ascii="Times New Roman" w:hAnsi="Times New Roman" w:cs="Times New Roman"/>
                                  <w:b/>
                                  <w:color w:val="auto"/>
                                </w:rPr>
                                <w:fldChar w:fldCharType="end"/>
                              </w:r>
                              <w:bookmarkEnd w:id="69"/>
                              <w:r>
                                <w:rPr>
                                  <w:rFonts w:ascii="Times New Roman" w:hAnsi="Times New Roman" w:cs="Times New Roman"/>
                                  <w:b/>
                                  <w:noProof/>
                                  <w:color w:val="auto"/>
                                </w:rPr>
                                <w:t>: Comparisson between the modeled reference scenario by ENSOE and the adjusted model. Power loss of 3GW, load of 150 GW (2%), self-regulation of 2%/Hz and acceleration time constant of 10 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rotWithShape="1">
                          <a:blip r:embed="rId138" cstate="print">
                            <a:extLst>
                              <a:ext uri="{28A0092B-C50C-407E-A947-70E740481C1C}">
                                <a14:useLocalDpi xmlns:a14="http://schemas.microsoft.com/office/drawing/2010/main" val="0"/>
                              </a:ext>
                            </a:extLst>
                          </a:blip>
                          <a:srcRect l="6962" t="5491" r="7649" b="1682"/>
                          <a:stretch/>
                        </pic:blipFill>
                        <pic:spPr bwMode="auto">
                          <a:xfrm>
                            <a:off x="0" y="0"/>
                            <a:ext cx="5319395" cy="29692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410B12A5" id="Group 59" o:spid="_x0000_s1090" style="position:absolute;left:0;text-align:left;margin-left:-1.5pt;margin-top:113.75pt;width:418.85pt;height:270.8pt;z-index:251678720;mso-position-horizontal-relative:margin;mso-position-vertical-relative:page" coordsize="53193,34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">
                <v:shape id="Text Box 60" o:spid="_x0000_s1091" type="#_x0000_t202" style="position:absolute;left:476;top:30718;width:52007;height:3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rsidR="004001A8" w:rsidRPr="00D967D1" w:rsidRDefault="004001A8" w:rsidP="004351E8">
                        <w:pPr>
                          <w:pStyle w:val="Caption"/>
                          <w:jc w:val="both"/>
                          <w:rPr>
                            <w:rFonts w:ascii="Times New Roman" w:eastAsia="Times New Roman" w:hAnsi="Times New Roman" w:cs="Times New Roman"/>
                            <w:b/>
                            <w:noProof/>
                            <w:color w:val="auto"/>
                            <w:sz w:val="24"/>
                            <w:szCs w:val="24"/>
                          </w:rPr>
                        </w:pPr>
                        <w:bookmarkStart w:id="104" w:name="_Ref18155581"/>
                        <w:bookmarkStart w:id="105" w:name="_Toc19274795"/>
                        <w:r w:rsidRPr="00D967D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17</w:t>
                        </w:r>
                        <w:r w:rsidR="00D73DD9">
                          <w:rPr>
                            <w:rFonts w:ascii="Times New Roman" w:hAnsi="Times New Roman" w:cs="Times New Roman"/>
                            <w:b/>
                            <w:color w:val="auto"/>
                          </w:rPr>
                          <w:fldChar w:fldCharType="end"/>
                        </w:r>
                        <w:bookmarkEnd w:id="104"/>
                        <w:r>
                          <w:rPr>
                            <w:rFonts w:ascii="Times New Roman" w:hAnsi="Times New Roman" w:cs="Times New Roman"/>
                            <w:b/>
                            <w:noProof/>
                            <w:color w:val="auto"/>
                          </w:rPr>
                          <w:t>: Comparisson between the modeled reference scenario by ENSOE and the adjusted model. Power loss of 3GW, load of 150 GW (2%), self-regulation of 2%/Hz and acceleration time constant of 10 s.</w:t>
                        </w:r>
                        <w:bookmarkEnd w:id="105"/>
                      </w:p>
                    </w:txbxContent>
                  </v:textbox>
                </v:shape>
                <v:shape id="Picture 61" o:spid="_x0000_s1092" type="#_x0000_t75" style="position:absolute;width:53193;height:29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BCq+AAAA2wAAAA8AAABkcnMvZG93bnJldi54bWxEj80KwjAQhO+C7xBW8KapgqLVKCIIHv07&#10;6G1t1rbYbEqT2vr2RhA8DjPzDbNct6YQL6pcblnBaBiBIE6szjlVcDnvBjMQziNrLCyTgjc5WK+6&#10;nSXG2jZ8pNfJpyJA2MWoIPO+jKV0SUYG3dCWxMF72MqgD7JKpa6wCXBTyHEUTaXBnMNChiVtM0qe&#10;p9ooaPz5UT8PxfxaY6TdXd6obiZK9XvtZgHCU+v/4V97rxVMR/D9En6AXH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7hBCq+AAAA2wAAAA8AAAAAAAAAAAAAAAAAnwIAAGRy&#10;cy9kb3ducmV2LnhtbFBLBQYAAAAABAAEAPcAAACKAwAAAAA=&#10;">
                  <v:imagedata r:id="rId139" o:title="" croptop="3599f" cropbottom="1102f" cropleft="4563f" cropright="5013f"/>
                  <v:path arrowok="t"/>
                </v:shape>
                <w10:wrap type="topAndBottom" anchorx="margin" anchory="page"/>
              </v:group>
            </w:pict>
          </mc:Fallback>
        </mc:AlternateContent>
      </w:r>
      <w:r>
        <w:rPr>
          <w:rFonts w:ascii="Times New Roman" w:eastAsia="Times New Roman" w:hAnsi="Times New Roman" w:cs="Times New Roman"/>
          <w:sz w:val="24"/>
          <w:szCs w:val="24"/>
        </w:rPr>
        <w:t xml:space="preserve">the occurrence of the disturbance.  </w:t>
      </w:r>
    </w:p>
    <w:p w:rsidR="004351E8" w:rsidRDefault="004351E8" w:rsidP="00D95567">
      <w:pPr>
        <w:pStyle w:val="berschrift3"/>
        <w:rPr>
          <w:rFonts w:ascii="Times New Roman" w:hAnsi="Times New Roman" w:cs="Times New Roman"/>
          <w:b/>
          <w:color w:val="auto"/>
        </w:rPr>
      </w:pPr>
      <w:r w:rsidRPr="00D95567">
        <w:rPr>
          <w:rFonts w:ascii="Times New Roman" w:hAnsi="Times New Roman" w:cs="Times New Roman"/>
          <w:b/>
          <w:color w:val="auto"/>
        </w:rPr>
        <w:lastRenderedPageBreak/>
        <w:t>System parameters</w:t>
      </w:r>
    </w:p>
    <w:p w:rsidR="00D95567" w:rsidRPr="00D95567" w:rsidRDefault="00D95567" w:rsidP="00D95567"/>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power system of </w:t>
      </w:r>
      <w:r w:rsidRPr="002B74B1">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number of synchronous machines is assumed; having each of them a capacity </w:t>
      </w:r>
      <w:r w:rsidRPr="002B74B1">
        <w:rPr>
          <w:rFonts w:ascii="Times New Roman" w:eastAsia="Times New Roman" w:hAnsi="Times New Roman" w:cs="Times New Roman"/>
          <w:i/>
          <w:sz w:val="24"/>
          <w:szCs w:val="24"/>
        </w:rPr>
        <w:t>S</w:t>
      </w:r>
      <w:r>
        <w:rPr>
          <w:rFonts w:ascii="Times New Roman" w:eastAsia="Times New Roman" w:hAnsi="Times New Roman" w:cs="Times New Roman"/>
        </w:rPr>
        <w:t xml:space="preserve"> in MVA, a nominal power </w:t>
      </w:r>
      <w:proofErr w:type="spellStart"/>
      <w:r w:rsidRPr="002B74B1">
        <w:rPr>
          <w:rFonts w:ascii="Times New Roman" w:eastAsia="Times New Roman" w:hAnsi="Times New Roman" w:cs="Times New Roman"/>
          <w:i/>
        </w:rPr>
        <w:t>P</w:t>
      </w:r>
      <w:r w:rsidRPr="002B74B1">
        <w:rPr>
          <w:rFonts w:ascii="Times New Roman" w:eastAsia="Times New Roman" w:hAnsi="Times New Roman" w:cs="Times New Roman"/>
          <w:i/>
          <w:vertAlign w:val="subscript"/>
        </w:rPr>
        <w:t>n</w:t>
      </w:r>
      <w:proofErr w:type="spellEnd"/>
      <w:r>
        <w:rPr>
          <w:rFonts w:ascii="Times New Roman" w:eastAsia="Times New Roman" w:hAnsi="Times New Roman" w:cs="Times New Roman"/>
          <w:sz w:val="24"/>
          <w:szCs w:val="24"/>
        </w:rPr>
        <w:t xml:space="preserve"> in MW and a nominal power factor.</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that each machine operates at a de-load factor </w:t>
      </w:r>
      <w:r w:rsidRPr="002B74B1">
        <w:rPr>
          <w:rFonts w:ascii="Times New Roman" w:eastAsia="Times New Roman" w:hAnsi="Times New Roman" w:cs="Times New Roman"/>
          <w:i/>
          <w:sz w:val="24"/>
          <w:szCs w:val="24"/>
        </w:rPr>
        <w:t>dl</w:t>
      </w:r>
      <w:r>
        <w:rPr>
          <w:rFonts w:ascii="Times New Roman" w:eastAsia="Times New Roman" w:hAnsi="Times New Roman" w:cs="Times New Roman"/>
          <w:sz w:val="24"/>
          <w:szCs w:val="24"/>
        </w:rPr>
        <w:t xml:space="preserve"> of </w:t>
      </w:r>
      <w:proofErr w:type="spellStart"/>
      <w:r w:rsidRPr="002B74B1">
        <w:rPr>
          <w:rFonts w:ascii="Times New Roman" w:eastAsia="Times New Roman" w:hAnsi="Times New Roman" w:cs="Times New Roman"/>
          <w:i/>
          <w:sz w:val="24"/>
          <w:szCs w:val="24"/>
        </w:rPr>
        <w:t>P</w:t>
      </w:r>
      <w:r w:rsidRPr="002B74B1">
        <w:rPr>
          <w:rFonts w:ascii="Times New Roman" w:eastAsia="Times New Roman" w:hAnsi="Times New Roman" w:cs="Times New Roman"/>
          <w:i/>
          <w:sz w:val="24"/>
          <w:szCs w:val="24"/>
          <w:vertAlign w:val="subscript"/>
        </w:rPr>
        <w:t>nom</w:t>
      </w:r>
      <w:proofErr w:type="spellEnd"/>
      <w:r>
        <w:rPr>
          <w:rFonts w:ascii="Times New Roman" w:eastAsia="Times New Roman" w:hAnsi="Times New Roman" w:cs="Times New Roman"/>
          <w:sz w:val="24"/>
          <w:szCs w:val="24"/>
        </w:rPr>
        <w:t xml:space="preserve">; with an acceleration constant equal to </w:t>
      </w:r>
      <w:proofErr w:type="spellStart"/>
      <w:r w:rsidRPr="002B74B1">
        <w:rPr>
          <w:rFonts w:ascii="Times New Roman" w:eastAsia="Times New Roman" w:hAnsi="Times New Roman" w:cs="Times New Roman"/>
          <w:i/>
          <w:sz w:val="24"/>
          <w:szCs w:val="24"/>
        </w:rPr>
        <w:t>T</w:t>
      </w:r>
      <w:r w:rsidRPr="002B74B1">
        <w:rPr>
          <w:rFonts w:ascii="Times New Roman" w:eastAsia="Times New Roman" w:hAnsi="Times New Roman" w:cs="Times New Roman"/>
          <w:i/>
          <w:sz w:val="24"/>
          <w:szCs w:val="24"/>
          <w:vertAlign w:val="subscript"/>
        </w:rPr>
        <w:t>nom</w:t>
      </w:r>
      <w:proofErr w:type="spellEnd"/>
      <w:r>
        <w:rPr>
          <w:rFonts w:ascii="Times New Roman" w:eastAsia="Times New Roman" w:hAnsi="Times New Roman" w:cs="Times New Roman"/>
          <w:sz w:val="24"/>
          <w:szCs w:val="24"/>
        </w:rPr>
        <w:t xml:space="preserve"> then the number of machines </w:t>
      </w:r>
      <w:r w:rsidRPr="002B74B1">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for the synchronous load </w:t>
      </w:r>
      <w:proofErr w:type="spellStart"/>
      <w:r w:rsidRPr="002B74B1">
        <w:rPr>
          <w:rFonts w:ascii="Times New Roman" w:eastAsia="Times New Roman" w:hAnsi="Times New Roman" w:cs="Times New Roman"/>
          <w:i/>
          <w:sz w:val="24"/>
          <w:szCs w:val="24"/>
        </w:rPr>
        <w:t>P</w:t>
      </w:r>
      <w:r w:rsidRPr="002B74B1">
        <w:rPr>
          <w:rFonts w:ascii="Times New Roman" w:eastAsia="Times New Roman" w:hAnsi="Times New Roman" w:cs="Times New Roman"/>
          <w:i/>
          <w:sz w:val="24"/>
          <w:szCs w:val="24"/>
          <w:vertAlign w:val="subscript"/>
        </w:rPr>
        <w:t>load_sync</w:t>
      </w:r>
      <w:proofErr w:type="spellEnd"/>
      <w:r>
        <w:rPr>
          <w:rFonts w:ascii="Times New Roman" w:eastAsia="Times New Roman" w:hAnsi="Times New Roman" w:cs="Times New Roman"/>
          <w:sz w:val="24"/>
          <w:szCs w:val="24"/>
        </w:rPr>
        <w:t xml:space="preserve"> is:</w:t>
      </w:r>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12</w:t>
      </w:r>
      <w:r>
        <w:rPr>
          <w:rFonts w:ascii="Times New Roman" w:hAnsi="Times New Roman" w:cs="Times New Roman"/>
          <w:b/>
          <w:color w:val="auto"/>
        </w:rPr>
        <w:fldChar w:fldCharType="end"/>
      </w:r>
    </w:p>
    <w:p w:rsidR="004351E8" w:rsidRDefault="004351E8" w:rsidP="004351E8">
      <w:pPr>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P</m:t>
                  </m:r>
                </m:e>
                <m:sub>
                  <m:r>
                    <w:rPr>
                      <w:rFonts w:ascii="Cambria Math" w:eastAsia="Times New Roman" w:hAnsi="Times New Roman" w:cs="Times New Roman"/>
                      <w:sz w:val="24"/>
                      <w:szCs w:val="24"/>
                    </w:rPr>
                    <m:t>load_sync</m:t>
                  </m:r>
                </m:sub>
              </m:sSub>
            </m:num>
            <m:den>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nom</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dl</m:t>
              </m:r>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time acceleration constant of the system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sys</w:t>
      </w:r>
      <w:proofErr w:type="spellEnd"/>
      <w:r>
        <w:rPr>
          <w:rFonts w:ascii="Times New Roman" w:eastAsia="Times New Roman" w:hAnsi="Times New Roman" w:cs="Times New Roman"/>
          <w:sz w:val="24"/>
          <w:szCs w:val="24"/>
        </w:rPr>
        <w:t xml:space="preserve"> can be obtained as follows:</w:t>
      </w:r>
    </w:p>
    <w:p w:rsidR="004351E8" w:rsidRDefault="003024F6"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e>
              </m:nary>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den>
          </m:f>
        </m:oMath>
      </m:oMathPara>
    </w:p>
    <w:p w:rsidR="004351E8" w:rsidRDefault="003024F6"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nom</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den>
          </m:f>
        </m:oMath>
      </m:oMathPara>
    </w:p>
    <w:p w:rsidR="004351E8" w:rsidRPr="00183EE3" w:rsidRDefault="003024F6" w:rsidP="004351E8">
      <w:pPr>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load_sync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nom</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r>
                <w:rPr>
                  <w:rFonts w:ascii="Cambria Math" w:eastAsia="Times New Roman" w:hAnsi="Cambria Math" w:cs="Times New Roman"/>
                  <w:sz w:val="24"/>
                  <w:szCs w:val="24"/>
                </w:rPr>
                <m:t>*dl</m:t>
              </m:r>
            </m:den>
          </m:f>
        </m:oMath>
      </m:oMathPara>
    </w:p>
    <w:p w:rsidR="004351E8" w:rsidRPr="00183EE3" w:rsidRDefault="004351E8" w:rsidP="004351E8">
      <w:pPr>
        <w:pStyle w:val="Beschriftung"/>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893130">
        <w:rPr>
          <w:rFonts w:ascii="Times New Roman" w:hAnsi="Times New Roman" w:cs="Times New Roman"/>
          <w:b/>
          <w:noProof/>
          <w:color w:val="auto"/>
        </w:rPr>
        <w:t>13</w:t>
      </w:r>
      <w:r>
        <w:rPr>
          <w:rFonts w:ascii="Times New Roman" w:hAnsi="Times New Roman" w:cs="Times New Roman"/>
          <w:b/>
          <w:color w:val="auto"/>
        </w:rPr>
        <w:fldChar w:fldCharType="end"/>
      </w:r>
    </w:p>
    <w:p w:rsidR="004351E8" w:rsidRPr="00C77B5F" w:rsidRDefault="003024F6" w:rsidP="004351E8">
      <w:pPr>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Sync share*</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nom</m:t>
                  </m:r>
                </m:sub>
              </m:sSub>
            </m:num>
            <m:den>
              <m:r>
                <w:rPr>
                  <w:rFonts w:ascii="Cambria Math" w:eastAsia="Times New Roman" w:hAnsi="Cambria Math" w:cs="Times New Roman"/>
                  <w:sz w:val="24"/>
                  <w:szCs w:val="24"/>
                </w:rPr>
                <m:t>dl</m:t>
              </m:r>
            </m:den>
          </m:f>
        </m:oMath>
      </m:oMathPara>
    </w:p>
    <w:p w:rsidR="004351E8" w:rsidRPr="00C77B5F" w:rsidRDefault="004351E8" w:rsidP="004351E8">
      <w:pPr>
        <w:jc w:val="center"/>
        <w:rPr>
          <w:rFonts w:ascii="Times New Roman" w:eastAsia="Times New Roman" w:hAnsi="Times New Roman" w:cs="Times New Roman"/>
          <w:sz w:val="24"/>
          <w:szCs w:val="24"/>
        </w:rPr>
      </w:pPr>
    </w:p>
    <w:p w:rsidR="004351E8" w:rsidRDefault="004351E8" w:rsidP="004351E8">
      <w:pPr>
        <w:jc w:val="both"/>
        <w:rPr>
          <w:rFonts w:ascii="Times New Roman" w:hAnsi="Times New Roman" w:cs="Times New Roman"/>
          <w:sz w:val="24"/>
        </w:rPr>
      </w:pPr>
      <w:r w:rsidRPr="00C77B5F">
        <w:rPr>
          <w:rFonts w:ascii="Times New Roman" w:hAnsi="Times New Roman" w:cs="Times New Roman"/>
          <w:sz w:val="24"/>
        </w:rPr>
        <w:t xml:space="preserve">In this sense the base system time acceleration constant (synchronous share 100%) is calculated from the values of </w:t>
      </w:r>
      <w:proofErr w:type="spellStart"/>
      <w:r w:rsidRPr="002B74B1">
        <w:rPr>
          <w:rFonts w:ascii="Times New Roman" w:hAnsi="Times New Roman" w:cs="Times New Roman"/>
          <w:i/>
          <w:sz w:val="24"/>
        </w:rPr>
        <w:t>T</w:t>
      </w:r>
      <w:r w:rsidRPr="002B74B1">
        <w:rPr>
          <w:rFonts w:ascii="Times New Roman" w:hAnsi="Times New Roman" w:cs="Times New Roman"/>
          <w:i/>
          <w:sz w:val="24"/>
          <w:vertAlign w:val="subscript"/>
        </w:rPr>
        <w:t>nom</w:t>
      </w:r>
      <w:proofErr w:type="spellEnd"/>
      <w:r w:rsidRPr="00C77B5F">
        <w:rPr>
          <w:rFonts w:ascii="Times New Roman" w:hAnsi="Times New Roman" w:cs="Times New Roman"/>
          <w:sz w:val="24"/>
        </w:rPr>
        <w:t>=10 s</w:t>
      </w:r>
      <w:r>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63a78dac-19b2-4a01-aae0-0fd8a69a4f71"/>
          <w:id w:val="-1456469174"/>
          <w:placeholder>
            <w:docPart w:val="DefaultPlaceholder_1081868574"/>
          </w:placeholder>
        </w:sdtPr>
        <w:sdtEndPr/>
        <w:sdtContent>
          <w:r w:rsidR="0004798C">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NzE2YTJhOWYtYjEwMi00ZjRmLWI2MDctZjc3Y2ZiYzRkYzdmIiwiUmFuZ2VMZW5ndGgiOjI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lQxODoxNToyOCIsIlByb2plY3QiOnsiJHJlZiI6IjUifX0sIlVzZU51bWJlcmluZ1R5cGVPZlBhcmVudERvY3VtZW50IjpmYWxzZX0seyIkaWQiOiI5IiwiSWQiOiI5MDJhZDY4Mi01NTYwLTQ0NzQtOTM5ZS0yODI3Y2JkMzc1NjkiLCJSYW5nZVN0YXJ0IjoyLCJSYW5nZUxlbmd0aCI6NCwiUmVmZXJlbmNlSWQiOiIwNmE5OTI3OS0xOWRhLTQzZTctYjg4Zi0zNjdmMWFmYWMyYzAiLCJSZWZlcmVuY2UiOnsiJGlkIjoiMTAiLCJBYnN0cmFjdENvbXBsZXhpdHkiOjAsIkFic3RyYWN0U291cmNlVGV4dEZvcm1hdCI6MCwiQXV0aG9ycyI6W3siJGlkIjoiMTE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y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JUMTg6MTU6MjgiLCJQcm9qZWN0Ijp7IiRyZWYiOiI1In19LCJVc2VOdW1iZXJpbmdUeXBlT2ZQYXJlbnREb2N1bWVudCI6ZmFsc2V9XSwiRm9ybWF0dGVkVGV4dCI6eyIkaWQiOiIxNSIsIkNvdW50IjoxLCJUZXh0VW5pdHMiOlt7IiRpZCI6IjE2IiwiRm9udFN0eWxlIjp7IiRpZCI6IjE3IiwiTmV1dHJhbCI6dHJ1ZX0sIlJlYWRpbmdPcmRlciI6MSwiVGV4dCI6IlszLCA1XSJ9XX0sIlRhZyI6IkNpdGF2aVBsYWNlaG9sZGVyIzYzYTc4ZGFjLTE5YjItNGEwMS1hYWUwLTBmZDhhNjlhNGY3MSIsIlRleHQiOiJbMywgNV0iLCJXQUlWZXJzaW9uIjoiNi4xLjAuMCJ9}</w:instrText>
          </w:r>
          <w:r w:rsidR="0004798C">
            <w:rPr>
              <w:rFonts w:ascii="Times New Roman" w:hAnsi="Times New Roman" w:cs="Times New Roman"/>
              <w:sz w:val="24"/>
            </w:rPr>
            <w:fldChar w:fldCharType="separate"/>
          </w:r>
          <w:r w:rsidR="00975741">
            <w:rPr>
              <w:rFonts w:ascii="Times New Roman" w:hAnsi="Times New Roman" w:cs="Times New Roman"/>
              <w:sz w:val="24"/>
            </w:rPr>
            <w:t>[3, 5]</w:t>
          </w:r>
          <w:r w:rsidR="0004798C">
            <w:rPr>
              <w:rFonts w:ascii="Times New Roman" w:hAnsi="Times New Roman" w:cs="Times New Roman"/>
              <w:sz w:val="24"/>
            </w:rPr>
            <w:fldChar w:fldCharType="end"/>
          </w:r>
        </w:sdtContent>
      </w:sdt>
      <w:r w:rsidRPr="00C77B5F">
        <w:rPr>
          <w:rFonts w:ascii="Times New Roman" w:hAnsi="Times New Roman" w:cs="Times New Roman"/>
          <w:sz w:val="24"/>
        </w:rPr>
        <w:t xml:space="preserve">, </w:t>
      </w:r>
      <w:r>
        <w:rPr>
          <w:rFonts w:ascii="Times New Roman" w:hAnsi="Times New Roman" w:cs="Times New Roman"/>
          <w:sz w:val="24"/>
        </w:rPr>
        <w:t xml:space="preserve">synchronous share </w:t>
      </w:r>
      <w:proofErr w:type="spellStart"/>
      <w:r w:rsidRPr="002B74B1">
        <w:rPr>
          <w:rFonts w:ascii="Times New Roman" w:hAnsi="Times New Roman" w:cs="Times New Roman"/>
          <w:i/>
          <w:sz w:val="24"/>
        </w:rPr>
        <w:t>Sync_share</w:t>
      </w:r>
      <w:proofErr w:type="spellEnd"/>
      <w:r w:rsidRPr="00C77B5F">
        <w:rPr>
          <w:rFonts w:ascii="Times New Roman" w:hAnsi="Times New Roman" w:cs="Times New Roman"/>
          <w:sz w:val="24"/>
        </w:rPr>
        <w:t>=1, and a de</w:t>
      </w:r>
      <w:r>
        <w:rPr>
          <w:rFonts w:ascii="Times New Roman" w:hAnsi="Times New Roman" w:cs="Times New Roman"/>
          <w:sz w:val="24"/>
        </w:rPr>
        <w:t>-</w:t>
      </w:r>
      <w:r w:rsidRPr="00C77B5F">
        <w:rPr>
          <w:rFonts w:ascii="Times New Roman" w:hAnsi="Times New Roman" w:cs="Times New Roman"/>
          <w:sz w:val="24"/>
        </w:rPr>
        <w:t xml:space="preserve">load factor </w:t>
      </w:r>
      <w:r w:rsidRPr="002B74B1">
        <w:rPr>
          <w:rFonts w:ascii="Times New Roman" w:hAnsi="Times New Roman" w:cs="Times New Roman"/>
          <w:i/>
          <w:sz w:val="24"/>
        </w:rPr>
        <w:t>dl</w:t>
      </w:r>
      <w:r w:rsidRPr="00C77B5F">
        <w:rPr>
          <w:rFonts w:ascii="Times New Roman" w:hAnsi="Times New Roman" w:cs="Times New Roman"/>
          <w:sz w:val="24"/>
        </w:rPr>
        <w:t xml:space="preserve">=0.8 having as a result </w:t>
      </w:r>
      <w:proofErr w:type="spellStart"/>
      <w:r w:rsidRPr="002B74B1">
        <w:rPr>
          <w:rFonts w:ascii="Times New Roman" w:hAnsi="Times New Roman" w:cs="Times New Roman"/>
          <w:i/>
          <w:sz w:val="24"/>
        </w:rPr>
        <w:t>T</w:t>
      </w:r>
      <w:r w:rsidRPr="002B74B1">
        <w:rPr>
          <w:rFonts w:ascii="Times New Roman" w:hAnsi="Times New Roman" w:cs="Times New Roman"/>
          <w:i/>
          <w:sz w:val="24"/>
          <w:vertAlign w:val="subscript"/>
        </w:rPr>
        <w:t>sys</w:t>
      </w:r>
      <w:proofErr w:type="spellEnd"/>
      <w:r w:rsidRPr="00C77B5F">
        <w:rPr>
          <w:rFonts w:ascii="Times New Roman" w:hAnsi="Times New Roman" w:cs="Times New Roman"/>
          <w:sz w:val="24"/>
        </w:rPr>
        <w:t>=12.5 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of the PID controller and the step response characteristics of the model are set in order to have a step response with 2% overshoot and a time constant of 8 seconds </w:t>
      </w:r>
      <w:sdt>
        <w:sdtPr>
          <w:rPr>
            <w:rFonts w:ascii="Times New Roman" w:eastAsia="Times New Roman" w:hAnsi="Times New Roman" w:cs="Times New Roman"/>
            <w:sz w:val="24"/>
            <w:szCs w:val="24"/>
          </w:rPr>
          <w:alias w:val="Don't edit this field"/>
          <w:tag w:val="CitaviPlaceholder#f7a90fe6-8db5-4755-bdc1-7dce52a892b0"/>
          <w:id w:val="1599059177"/>
          <w:placeholder>
            <w:docPart w:val="DefaultPlaceholder_1081868574"/>
          </w:placeholder>
        </w:sdtPr>
        <w:sdtEndPr/>
        <w:sdtContent>
          <w:r w:rsidR="0004798C">
            <w:rPr>
              <w:rFonts w:ascii="Times New Roman" w:eastAsia="Times New Roman" w:hAnsi="Times New Roman" w:cs="Times New Roman"/>
              <w:sz w:val="24"/>
              <w:szCs w:val="24"/>
            </w:rPr>
            <w:fldChar w:fldCharType="begin"/>
          </w:r>
          <w:r w:rsidR="00426391">
            <w:rPr>
              <w:rFonts w:ascii="Times New Roman" w:eastAsia="Times New Roman" w:hAnsi="Times New Roman" w:cs="Times New Roman"/>
              <w:sz w:val="24"/>
              <w:szCs w:val="24"/>
            </w:rPr>
            <w:instrText>ADDIN CitaviPlaceholder{eyIkaWQiOiIxIiwiRW50cmllcyI6W3siJGlkIjoiMiIsIklkIjoiYTc4ZTkzMjQtMGRjMi00NjU2LTkxNDktZTBlNDYyMGYyMWZmIiwiUmFuZ2VMZW5ndGgiOjQsIlJlZmVyZW5jZUlkIjoiNzc5YWNlMGMtMDFhZi00ZTBjLWFiY2EtZDEwOTZhYmRhNWJhIiwiUmVmZXJlbmNlIjp7IiRpZCI6IjMiLCJBYnN0cmFjdENvbXBsZXhpdHkiOjAsIkFic3RyYWN0U291cmNlVGV4dEZvcm1hdCI6MCwiQXV0aG9ycyI6W3siJGlkIjoiNC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aWQiOiI1In19XSwiQ2l0YXRpb25LZXlVcGRhdGVUeXBlIjowLCJDb2xsYWJvcmF0b3JzIjpbXSwiRWRpdG9ycyI6W10sIkVkaXRpb24iOiIzYS4gZWQuIiwiRXZhbHVhdGlvbkNvbXBsZXhpdHkiOjAsIkV2YWx1YXRpb25Tb3VyY2VUZXh0Rm9ybWF0IjowLCJHcm91cHMiOltdLCJIYXNMYWJlbDEiOmZhbHNlLCJIYXNMYWJlbDIiOmZhbHNlLCJJc2JuIjoiOTcwLTE3LTAwNDgtMSIsIktleXdvcmRzIjpbXSwiTG9jYXRpb25zIjpbeyIkaWQiOiI2IiwiQWRkcmVzcyI6eyIkaWQiOiI3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xOV0ifV19LCJUYWciOiJDaXRhdmlQbGFjZWhvbGRlciNmN2E5MGZlNi04ZGI1LTQ3NTUtYmRjMS03ZGNlNTJhODkyYjAiLCJUZXh0IjoiWzE5XSIsIldBSVZlcnNpb24iOiI2LjEuMC4wIn0=}</w:instrText>
          </w:r>
          <w:r w:rsidR="0004798C">
            <w:rPr>
              <w:rFonts w:ascii="Times New Roman" w:eastAsia="Times New Roman" w:hAnsi="Times New Roman" w:cs="Times New Roman"/>
              <w:sz w:val="24"/>
              <w:szCs w:val="24"/>
            </w:rPr>
            <w:fldChar w:fldCharType="separate"/>
          </w:r>
          <w:r w:rsidR="00975741">
            <w:rPr>
              <w:rFonts w:ascii="Times New Roman" w:eastAsia="Times New Roman" w:hAnsi="Times New Roman" w:cs="Times New Roman"/>
              <w:sz w:val="24"/>
              <w:szCs w:val="24"/>
            </w:rPr>
            <w:t>[19]</w:t>
          </w:r>
          <w:r w:rsidR="0004798C">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Step response before and after PID tuning can be observed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_Ref18155889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E45485">
        <w:rPr>
          <w:rFonts w:ascii="Times New Roman" w:hAnsi="Times New Roman" w:cs="Times New Roman"/>
          <w:b/>
        </w:rPr>
        <w:t xml:space="preserve">Figure </w:t>
      </w:r>
      <w:r w:rsidR="00893130">
        <w:rPr>
          <w:rFonts w:ascii="Times New Roman" w:hAnsi="Times New Roman" w:cs="Times New Roman"/>
          <w:b/>
          <w:noProof/>
        </w:rPr>
        <w:t>3</w:t>
      </w:r>
      <w:r w:rsidR="00893130" w:rsidRPr="00E45485">
        <w:rPr>
          <w:rFonts w:ascii="Times New Roman" w:hAnsi="Times New Roman" w:cs="Times New Roman"/>
          <w:b/>
        </w:rPr>
        <w:noBreakHyphen/>
      </w:r>
      <w:r w:rsidR="00893130">
        <w:rPr>
          <w:rFonts w:ascii="Times New Roman" w:hAnsi="Times New Roman" w:cs="Times New Roman"/>
          <w:b/>
          <w:noProof/>
        </w:rPr>
        <w:t>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_Ref18155899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104D0A">
        <w:rPr>
          <w:rFonts w:ascii="Times New Roman" w:hAnsi="Times New Roman" w:cs="Times New Roman"/>
          <w:b/>
        </w:rPr>
        <w:t xml:space="preserve">Figure </w:t>
      </w:r>
      <w:r w:rsidR="00893130">
        <w:rPr>
          <w:rFonts w:ascii="Times New Roman" w:hAnsi="Times New Roman" w:cs="Times New Roman"/>
          <w:b/>
          <w:noProof/>
        </w:rPr>
        <w:t>3</w:t>
      </w:r>
      <w:r w:rsidR="00893130" w:rsidRPr="00104D0A">
        <w:rPr>
          <w:rFonts w:ascii="Times New Roman" w:hAnsi="Times New Roman" w:cs="Times New Roman"/>
          <w:b/>
        </w:rPr>
        <w:noBreakHyphen/>
      </w:r>
      <w:r w:rsidR="00893130">
        <w:rPr>
          <w:rFonts w:ascii="Times New Roman" w:hAnsi="Times New Roman" w:cs="Times New Roman"/>
          <w:b/>
          <w:noProof/>
        </w:rPr>
        <w:t>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only the swing equation, as done in the model, it can be demonstrated that the RoCoF and therefore the frequency response of the system is only dependent on the percentage of load imbalance and the system acceleration time constant.</w:t>
      </w:r>
    </w:p>
    <w:p w:rsidR="004351E8" w:rsidRDefault="004351E8" w:rsidP="004351E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definition of RoCoF as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r>
              <w:rPr>
                <w:rFonts w:ascii="Cambria Math" w:eastAsia="Cambria Math" w:hAnsi="Cambria Math" w:cs="Times New Roman"/>
                <w:sz w:val="24"/>
                <w:szCs w:val="24"/>
              </w:rPr>
              <m:t>2*</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k</m:t>
                </m:r>
              </m:sub>
            </m:sSub>
          </m:den>
        </m:f>
      </m:oMath>
      <w:r w:rsidRPr="00F66A96">
        <w:rPr>
          <w:rFonts w:ascii="Times New Roman" w:eastAsia="Times New Roman" w:hAnsi="Times New Roman" w:cs="Times New Roman"/>
          <w:sz w:val="24"/>
          <w:szCs w:val="24"/>
        </w:rPr>
        <w:t xml:space="preserve"> </w:t>
      </w:r>
      <w:proofErr w:type="gramStart"/>
      <w:r w:rsidRPr="00F66A96">
        <w:rPr>
          <w:rFonts w:ascii="Times New Roman" w:eastAsia="Times New Roman" w:hAnsi="Times New Roman" w:cs="Times New Roman"/>
          <w:sz w:val="24"/>
          <w:szCs w:val="24"/>
        </w:rPr>
        <w:t xml:space="preserve">and </w:t>
      </w:r>
      <w:proofErr w:type="gramEnd"/>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2*</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k</m:t>
                </m:r>
              </m:sub>
            </m:sSub>
          </m:num>
          <m:den>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LOAD</m:t>
                </m:r>
              </m:sub>
            </m:sSub>
          </m:den>
        </m:f>
      </m:oMath>
      <w:r w:rsidRPr="00F66A96">
        <w:rPr>
          <w:rFonts w:ascii="Times New Roman" w:eastAsia="Cambria Math" w:hAnsi="Times New Roman" w:cs="Times New Roman"/>
          <w:sz w:val="24"/>
          <w:szCs w:val="24"/>
        </w:rPr>
        <w:t>:</w:t>
      </w:r>
    </w:p>
    <w:p w:rsidR="004351E8" w:rsidRPr="00FA3FFC" w:rsidRDefault="003024F6" w:rsidP="004351E8">
      <w:pPr>
        <w:jc w:val="center"/>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sSub>
                <m:sSubPr>
                  <m:ctrlPr>
                    <w:rPr>
                      <w:rFonts w:ascii="Cambria Math" w:eastAsia="Cambria Math" w:hAnsi="Cambria Math" w:cs="Times New Roman"/>
                      <w:sz w:val="24"/>
                      <w:szCs w:val="24"/>
                    </w:rPr>
                  </m:ctrlPr>
                </m:sSub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LOAD</m:t>
                      </m:r>
                    </m:sub>
                  </m:sSub>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den>
          </m:f>
        </m:oMath>
      </m:oMathPara>
    </w:p>
    <w:p w:rsidR="004351E8" w:rsidRDefault="004351E8" w:rsidP="004351E8">
      <w:pPr>
        <w:pStyle w:val="Beschriftung"/>
        <w:rPr>
          <w:rFonts w:ascii="Times New Roman" w:hAnsi="Times New Roman" w:cs="Times New Roman"/>
          <w:b/>
          <w:color w:val="auto"/>
        </w:rPr>
      </w:pPr>
    </w:p>
    <w:p w:rsidR="004351E8" w:rsidRPr="00FA3FFC" w:rsidRDefault="004351E8" w:rsidP="004351E8">
      <w:pPr>
        <w:pStyle w:val="Beschriftung"/>
        <w:rPr>
          <w:rFonts w:ascii="Times New Roman" w:eastAsia="Times New Roman" w:hAnsi="Times New Roman" w:cs="Times New Roman"/>
          <w:b/>
          <w:color w:val="auto"/>
          <w:sz w:val="24"/>
          <w:szCs w:val="24"/>
        </w:rPr>
      </w:pPr>
      <w:bookmarkStart w:id="71" w:name="_Ref18669418"/>
      <w:r w:rsidRPr="00FA3FFC">
        <w:rPr>
          <w:rFonts w:ascii="Times New Roman" w:hAnsi="Times New Roman" w:cs="Times New Roman"/>
          <w:b/>
          <w:color w:val="auto"/>
        </w:rPr>
        <w:lastRenderedPageBreak/>
        <w:t xml:space="preserve">Equation </w:t>
      </w:r>
      <w:r w:rsidRPr="00FA3FFC">
        <w:rPr>
          <w:rFonts w:ascii="Times New Roman" w:hAnsi="Times New Roman" w:cs="Times New Roman"/>
          <w:b/>
          <w:color w:val="auto"/>
        </w:rPr>
        <w:fldChar w:fldCharType="begin"/>
      </w:r>
      <w:r w:rsidRPr="00FA3FFC">
        <w:rPr>
          <w:rFonts w:ascii="Times New Roman" w:hAnsi="Times New Roman" w:cs="Times New Roman"/>
          <w:b/>
          <w:color w:val="auto"/>
        </w:rPr>
        <w:instrText xml:space="preserve"> STYLEREF 1 \s </w:instrText>
      </w:r>
      <w:r w:rsidRPr="00FA3FFC">
        <w:rPr>
          <w:rFonts w:ascii="Times New Roman" w:hAnsi="Times New Roman" w:cs="Times New Roman"/>
          <w:b/>
          <w:color w:val="auto"/>
        </w:rPr>
        <w:fldChar w:fldCharType="separate"/>
      </w:r>
      <w:r w:rsidR="00893130">
        <w:rPr>
          <w:rFonts w:ascii="Times New Roman" w:hAnsi="Times New Roman" w:cs="Times New Roman"/>
          <w:b/>
          <w:noProof/>
          <w:color w:val="auto"/>
        </w:rPr>
        <w:t>3</w:t>
      </w:r>
      <w:r w:rsidRPr="00FA3FFC">
        <w:rPr>
          <w:rFonts w:ascii="Times New Roman" w:hAnsi="Times New Roman" w:cs="Times New Roman"/>
          <w:b/>
          <w:color w:val="auto"/>
        </w:rPr>
        <w:fldChar w:fldCharType="end"/>
      </w:r>
      <w:r w:rsidRPr="00FA3FFC">
        <w:rPr>
          <w:rFonts w:ascii="Times New Roman" w:hAnsi="Times New Roman" w:cs="Times New Roman"/>
          <w:b/>
          <w:color w:val="auto"/>
        </w:rPr>
        <w:noBreakHyphen/>
      </w:r>
      <w:r w:rsidRPr="00FA3FFC">
        <w:rPr>
          <w:rFonts w:ascii="Times New Roman" w:hAnsi="Times New Roman" w:cs="Times New Roman"/>
          <w:b/>
          <w:color w:val="auto"/>
        </w:rPr>
        <w:fldChar w:fldCharType="begin"/>
      </w:r>
      <w:r w:rsidRPr="00FA3FFC">
        <w:rPr>
          <w:rFonts w:ascii="Times New Roman" w:hAnsi="Times New Roman" w:cs="Times New Roman"/>
          <w:b/>
          <w:color w:val="auto"/>
        </w:rPr>
        <w:instrText xml:space="preserve"> SEQ Equation \* ARABIC \s 1 </w:instrText>
      </w:r>
      <w:r w:rsidRPr="00FA3FFC">
        <w:rPr>
          <w:rFonts w:ascii="Times New Roman" w:hAnsi="Times New Roman" w:cs="Times New Roman"/>
          <w:b/>
          <w:color w:val="auto"/>
        </w:rPr>
        <w:fldChar w:fldCharType="separate"/>
      </w:r>
      <w:r w:rsidR="00893130">
        <w:rPr>
          <w:rFonts w:ascii="Times New Roman" w:hAnsi="Times New Roman" w:cs="Times New Roman"/>
          <w:b/>
          <w:noProof/>
          <w:color w:val="auto"/>
        </w:rPr>
        <w:t>14</w:t>
      </w:r>
      <w:r w:rsidRPr="00FA3FFC">
        <w:rPr>
          <w:rFonts w:ascii="Times New Roman" w:hAnsi="Times New Roman" w:cs="Times New Roman"/>
          <w:b/>
          <w:color w:val="auto"/>
        </w:rPr>
        <w:fldChar w:fldCharType="end"/>
      </w:r>
      <w:bookmarkEnd w:id="71"/>
    </w:p>
    <w:p w:rsidR="004351E8" w:rsidRPr="00F66A96" w:rsidRDefault="003024F6" w:rsidP="004351E8">
      <w:pPr>
        <w:jc w:val="center"/>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pu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den>
          </m:f>
        </m:oMath>
      </m:oMathPara>
    </w:p>
    <w:p w:rsidR="004351E8" w:rsidRDefault="004351E8" w:rsidP="004351E8">
      <w:pPr>
        <w:jc w:val="both"/>
        <w:rPr>
          <w:rFonts w:ascii="Times New Roman" w:eastAsia="Times New Roman" w:hAnsi="Times New Roman" w:cs="Times New Roman"/>
          <w:sz w:val="24"/>
          <w:szCs w:val="24"/>
        </w:rPr>
      </w:pPr>
      <w:r w:rsidRPr="00F650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_Ref18669418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893130" w:rsidRPr="00FA3FFC">
        <w:rPr>
          <w:rFonts w:ascii="Times New Roman" w:hAnsi="Times New Roman" w:cs="Times New Roman"/>
          <w:b/>
        </w:rPr>
        <w:t xml:space="preserve">Equation </w:t>
      </w:r>
      <w:r w:rsidR="00893130">
        <w:rPr>
          <w:rFonts w:ascii="Times New Roman" w:hAnsi="Times New Roman" w:cs="Times New Roman"/>
          <w:b/>
          <w:noProof/>
        </w:rPr>
        <w:t>3</w:t>
      </w:r>
      <w:r w:rsidR="00893130" w:rsidRPr="00FA3FFC">
        <w:rPr>
          <w:rFonts w:ascii="Times New Roman" w:hAnsi="Times New Roman" w:cs="Times New Roman"/>
          <w:b/>
        </w:rPr>
        <w:noBreakHyphen/>
      </w:r>
      <w:r w:rsidR="00893130">
        <w:rPr>
          <w:rFonts w:ascii="Times New Roman" w:hAnsi="Times New Roman" w:cs="Times New Roman"/>
          <w:b/>
          <w:noProof/>
        </w:rPr>
        <w:t>14</w:t>
      </w:r>
      <w:r>
        <w:rPr>
          <w:rFonts w:ascii="Times New Roman" w:eastAsia="Times New Roman" w:hAnsi="Times New Roman" w:cs="Times New Roman"/>
          <w:sz w:val="24"/>
          <w:szCs w:val="24"/>
          <w:highlight w:val="yellow"/>
        </w:rPr>
        <w:fldChar w:fldCharType="end"/>
      </w:r>
      <w:r w:rsidRPr="00F65097">
        <w:rPr>
          <w:rFonts w:ascii="Times New Roman" w:eastAsia="Times New Roman" w:hAnsi="Times New Roman" w:cs="Times New Roman"/>
          <w:sz w:val="24"/>
          <w:szCs w:val="24"/>
        </w:rPr>
        <w:t xml:space="preserve">, the value of </w:t>
      </w:r>
      <w:r w:rsidRPr="00B64C08">
        <w:rPr>
          <w:rFonts w:ascii="Times New Roman" w:eastAsia="Times New Roman" w:hAnsi="Times New Roman" w:cs="Times New Roman"/>
          <w:i/>
          <w:sz w:val="24"/>
          <w:szCs w:val="24"/>
        </w:rPr>
        <w:t>∆</w:t>
      </w:r>
      <w:proofErr w:type="spellStart"/>
      <w:r w:rsidRPr="00B64C08">
        <w:rPr>
          <w:rFonts w:ascii="Times New Roman" w:eastAsia="Times New Roman" w:hAnsi="Times New Roman" w:cs="Times New Roman"/>
          <w:i/>
          <w:sz w:val="24"/>
          <w:szCs w:val="24"/>
        </w:rPr>
        <w:t>P</w:t>
      </w:r>
      <w:r w:rsidRPr="00B64C08">
        <w:rPr>
          <w:rFonts w:ascii="Times New Roman" w:eastAsia="Times New Roman" w:hAnsi="Times New Roman" w:cs="Times New Roman"/>
          <w:i/>
          <w:sz w:val="24"/>
          <w:szCs w:val="24"/>
          <w:vertAlign w:val="subscript"/>
        </w:rPr>
        <w:t>pu</w:t>
      </w:r>
      <w:proofErr w:type="spellEnd"/>
      <w:r w:rsidRPr="00F650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normalized value of power imbalance having as base power the value of load </w:t>
      </w:r>
      <w:r w:rsidRPr="00B64C08">
        <w:rPr>
          <w:rFonts w:ascii="Times New Roman" w:eastAsia="Times New Roman" w:hAnsi="Times New Roman" w:cs="Times New Roman"/>
          <w:i/>
          <w:sz w:val="24"/>
          <w:szCs w:val="24"/>
        </w:rPr>
        <w:t>P</w:t>
      </w:r>
      <w:r w:rsidRPr="00B64C08">
        <w:rPr>
          <w:rFonts w:ascii="Times New Roman" w:eastAsia="Times New Roman" w:hAnsi="Times New Roman" w:cs="Times New Roman"/>
          <w:i/>
          <w:sz w:val="24"/>
          <w:szCs w:val="24"/>
          <w:vertAlign w:val="subscript"/>
        </w:rPr>
        <w:t>LOAD</w:t>
      </w:r>
      <w:r>
        <w:rPr>
          <w:rFonts w:ascii="Times New Roman" w:eastAsia="Times New Roman" w:hAnsi="Times New Roman" w:cs="Times New Roman"/>
          <w:sz w:val="24"/>
          <w:szCs w:val="24"/>
        </w:rPr>
        <w:t>. As shown in the equation, when only the swing equation is considered, the frequency response is only dependent on system acceleration constant and the relative value of imbalance. This relative value of imbalance varies during time, depending on load response to change on frequency and the response of primary reserve of the system.</w:t>
      </w:r>
    </w:p>
    <w:p w:rsidR="004351E8" w:rsidRDefault="004351E8" w:rsidP="004351E8">
      <w:pPr>
        <w:spacing w:line="360" w:lineRule="auto"/>
        <w:rPr>
          <w:rFonts w:ascii="Times New Roman" w:eastAsia="Times New Roman" w:hAnsi="Times New Roman" w:cs="Times New Roman"/>
          <w:b/>
          <w:sz w:val="24"/>
          <w:szCs w:val="24"/>
        </w:rPr>
      </w:pPr>
    </w:p>
    <w:p w:rsidR="004351E8" w:rsidRDefault="004351E8" w:rsidP="004351E8"/>
    <w:p w:rsidR="004351E8" w:rsidRDefault="00540850" w:rsidP="004351E8">
      <w:r>
        <w:rPr>
          <w:noProof/>
          <w:lang w:val="de-DE" w:eastAsia="de-DE"/>
        </w:rPr>
        <mc:AlternateContent>
          <mc:Choice Requires="wpg">
            <w:drawing>
              <wp:anchor distT="0" distB="0" distL="114300" distR="114300" simplePos="0" relativeHeight="251670528" behindDoc="0" locked="0" layoutInCell="1" allowOverlap="1">
                <wp:simplePos x="0" y="0"/>
                <wp:positionH relativeFrom="column">
                  <wp:posOffset>145097</wp:posOffset>
                </wp:positionH>
                <wp:positionV relativeFrom="paragraph">
                  <wp:posOffset>-91440</wp:posOffset>
                </wp:positionV>
                <wp:extent cx="5223817" cy="3767455"/>
                <wp:effectExtent l="0" t="0" r="0" b="4445"/>
                <wp:wrapNone/>
                <wp:docPr id="343" name="Group 343"/>
                <wp:cNvGraphicFramePr/>
                <a:graphic xmlns:a="http://schemas.openxmlformats.org/drawingml/2006/main">
                  <a:graphicData uri="http://schemas.microsoft.com/office/word/2010/wordprocessingGroup">
                    <wpg:wgp>
                      <wpg:cNvGrpSpPr/>
                      <wpg:grpSpPr>
                        <a:xfrm>
                          <a:off x="0" y="0"/>
                          <a:ext cx="5223817" cy="3767455"/>
                          <a:chOff x="0" y="0"/>
                          <a:chExt cx="5223817" cy="3767455"/>
                        </a:xfrm>
                      </wpg:grpSpPr>
                      <wpg:grpSp>
                        <wpg:cNvPr id="342" name="Group 342"/>
                        <wpg:cNvGrpSpPr/>
                        <wpg:grpSpPr>
                          <a:xfrm>
                            <a:off x="52377" y="0"/>
                            <a:ext cx="5171440" cy="3767455"/>
                            <a:chOff x="0" y="0"/>
                            <a:chExt cx="5171440" cy="3767455"/>
                          </a:xfrm>
                        </wpg:grpSpPr>
                        <wpg:grpSp>
                          <wpg:cNvPr id="67" name="Group 67"/>
                          <wpg:cNvGrpSpPr/>
                          <wpg:grpSpPr>
                            <a:xfrm>
                              <a:off x="0" y="0"/>
                              <a:ext cx="5171440" cy="3767455"/>
                              <a:chOff x="0" y="334961"/>
                              <a:chExt cx="5404485" cy="3896716"/>
                            </a:xfrm>
                          </wpg:grpSpPr>
                          <pic:pic xmlns:pic="http://schemas.openxmlformats.org/drawingml/2006/picture">
                            <pic:nvPicPr>
                              <pic:cNvPr id="68" name="Picture 68"/>
                              <pic:cNvPicPr>
                                <a:picLocks noChangeAspect="1"/>
                              </pic:cNvPicPr>
                            </pic:nvPicPr>
                            <pic:blipFill rotWithShape="1">
                              <a:blip r:embed="rId140">
                                <a:extLst>
                                  <a:ext uri="{28A0092B-C50C-407E-A947-70E740481C1C}">
                                    <a14:useLocalDpi xmlns:a14="http://schemas.microsoft.com/office/drawing/2010/main" val="0"/>
                                  </a:ext>
                                </a:extLst>
                              </a:blip>
                              <a:srcRect t="8937"/>
                              <a:stretch/>
                            </pic:blipFill>
                            <pic:spPr>
                              <a:xfrm>
                                <a:off x="0" y="334961"/>
                                <a:ext cx="5404485" cy="3412809"/>
                              </a:xfrm>
                              <a:prstGeom prst="rect">
                                <a:avLst/>
                              </a:prstGeom>
                            </pic:spPr>
                          </pic:pic>
                          <wps:wsp>
                            <wps:cNvPr id="70" name="Text Box 70"/>
                            <wps:cNvSpPr txBox="1"/>
                            <wps:spPr>
                              <a:xfrm>
                                <a:off x="0" y="3841787"/>
                                <a:ext cx="5404485" cy="389890"/>
                              </a:xfrm>
                              <a:prstGeom prst="rect">
                                <a:avLst/>
                              </a:prstGeom>
                              <a:solidFill>
                                <a:prstClr val="white"/>
                              </a:solidFill>
                              <a:ln>
                                <a:noFill/>
                              </a:ln>
                              <a:effectLst/>
                            </wps:spPr>
                            <wps:txbx>
                              <w:txbxContent>
                                <w:p w:rsidR="004001A8" w:rsidRPr="00E45485" w:rsidRDefault="004001A8" w:rsidP="004351E8">
                                  <w:pPr>
                                    <w:pStyle w:val="Beschriftung"/>
                                    <w:jc w:val="both"/>
                                    <w:rPr>
                                      <w:rFonts w:ascii="Times New Roman" w:eastAsia="Times New Roman" w:hAnsi="Times New Roman" w:cs="Times New Roman"/>
                                      <w:b/>
                                      <w:noProof/>
                                      <w:color w:val="auto"/>
                                      <w:sz w:val="24"/>
                                      <w:szCs w:val="24"/>
                                    </w:rPr>
                                  </w:pPr>
                                  <w:bookmarkStart w:id="72" w:name="_Ref18155889"/>
                                  <w:bookmarkStart w:id="73" w:name="_Toc19274796"/>
                                  <w:r w:rsidRPr="00E454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18</w:t>
                                  </w:r>
                                  <w:r w:rsidR="00D73DD9">
                                    <w:rPr>
                                      <w:rFonts w:ascii="Times New Roman" w:hAnsi="Times New Roman" w:cs="Times New Roman"/>
                                      <w:b/>
                                      <w:color w:val="auto"/>
                                    </w:rPr>
                                    <w:fldChar w:fldCharType="end"/>
                                  </w:r>
                                  <w:bookmarkEnd w:id="72"/>
                                  <w:r>
                                    <w:rPr>
                                      <w:rFonts w:ascii="Times New Roman" w:hAnsi="Times New Roman" w:cs="Times New Roman"/>
                                      <w:b/>
                                      <w:noProof/>
                                      <w:color w:val="auto"/>
                                    </w:rPr>
                                    <w:t>: Comparisson between system step response before the PID tunning (blue) and the desired step response of the system (purple).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5" name="Text Box 2"/>
                          <wps:cNvSpPr txBox="1">
                            <a:spLocks noChangeArrowheads="1"/>
                          </wps:cNvSpPr>
                          <wps:spPr bwMode="auto">
                            <a:xfrm>
                              <a:off x="2062162" y="3052763"/>
                              <a:ext cx="922655" cy="246380"/>
                            </a:xfrm>
                            <a:prstGeom prst="rect">
                              <a:avLst/>
                            </a:prstGeom>
                            <a:solidFill>
                              <a:schemeClr val="bg1"/>
                            </a:solidFill>
                            <a:ln w="9525">
                              <a:noFill/>
                              <a:miter lim="800000"/>
                              <a:headEnd/>
                              <a:tailEnd/>
                            </a:ln>
                          </wps:spPr>
                          <wps:txbx>
                            <w:txbxContent>
                              <w:p w:rsidR="004001A8" w:rsidRPr="00717356" w:rsidRDefault="004001A8" w:rsidP="004351E8">
                                <w:pPr>
                                  <w:rPr>
                                    <w:b/>
                                    <w:sz w:val="18"/>
                                  </w:rPr>
                                </w:pPr>
                                <w:r>
                                  <w:rPr>
                                    <w:b/>
                                    <w:sz w:val="18"/>
                                  </w:rPr>
                                  <w:t>Time (seconds)</w:t>
                                </w:r>
                              </w:p>
                            </w:txbxContent>
                          </wps:txbx>
                          <wps:bodyPr rot="0" vert="horz" wrap="square" lIns="91440" tIns="45720" rIns="91440" bIns="45720" anchor="t" anchorCtr="0">
                            <a:noAutofit/>
                          </wps:bodyPr>
                        </wps:wsp>
                      </wpg:grpSp>
                      <wps:wsp>
                        <wps:cNvPr id="66" name="Text Box 2"/>
                        <wps:cNvSpPr txBox="1">
                          <a:spLocks noChangeArrowheads="1"/>
                        </wps:cNvSpPr>
                        <wps:spPr bwMode="auto">
                          <a:xfrm rot="16200000">
                            <a:off x="-228611" y="1295400"/>
                            <a:ext cx="704216" cy="246993"/>
                          </a:xfrm>
                          <a:prstGeom prst="rect">
                            <a:avLst/>
                          </a:prstGeom>
                          <a:solidFill>
                            <a:schemeClr val="bg1"/>
                          </a:solidFill>
                          <a:ln w="9525">
                            <a:noFill/>
                            <a:miter lim="800000"/>
                            <a:headEnd/>
                            <a:tailEnd/>
                          </a:ln>
                        </wps:spPr>
                        <wps:txbx>
                          <w:txbxContent>
                            <w:p w:rsidR="004001A8" w:rsidRPr="00717356" w:rsidRDefault="004001A8" w:rsidP="004351E8">
                              <w:pPr>
                                <w:rPr>
                                  <w:b/>
                                  <w:sz w:val="18"/>
                                </w:rPr>
                              </w:pPr>
                              <w:r>
                                <w:rPr>
                                  <w:b/>
                                  <w:sz w:val="18"/>
                                </w:rPr>
                                <w:t>Amplitude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5="http://schemas.microsoft.com/office/word/2012/wordml">
            <w:pict>
              <v:group id="Group 343" o:spid="_x0000_s1093" style="position:absolute;margin-left:11.4pt;margin-top:-7.2pt;width:411.3pt;height:296.65pt;z-index:251670528;mso-height-relative:margin" coordsize="52238,376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">
                <v:group id="Group 342" o:spid="_x0000_s1094" style="position:absolute;left:523;width:51715;height:37674" coordsize="51714,37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Group 67" o:spid="_x0000_s1095" style="position:absolute;width:51714;height:37674" coordorigin=",3349" coordsize="54044,38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68" o:spid="_x0000_s1096" type="#_x0000_t75" style="position:absolute;top:3349;width:54044;height:34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rj2+AAAA2wAAAA8AAABkcnMvZG93bnJldi54bWxET02LwjAQvS/4H8II3tbUxRWpRhFB3KtV&#10;D96GZkxrm0nbRK3/fnMQPD7e93Ld21o8qPOlYwWTcQKCOHe6ZKPgdNx9z0H4gKyxdkwKXuRhvRp8&#10;LTHV7skHemTBiBjCPkUFRQhNKqXPC7Lox64hjtzVdRZDhJ2RusNnDLe1/EmSmbRYcmwosKFtQXmV&#10;3a2CM29/s/3FVmSMm97u1Lb7qlVqNOw3CxCB+vARv91/WsEsjo1f4g+Qq3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ZGrj2+AAAA2wAAAA8AAAAAAAAAAAAAAAAAnwIAAGRy&#10;cy9kb3ducmV2LnhtbFBLBQYAAAAABAAEAPcAAACKAwAAAAA=&#10;">
                      <v:imagedata r:id="rId141" o:title="" croptop="5857f"/>
                      <v:path arrowok="t"/>
                    </v:shape>
                    <v:shape id="Text Box 70" o:spid="_x0000_s1097" type="#_x0000_t202" style="position:absolute;top:38417;width:54044;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4001A8" w:rsidRPr="00E45485" w:rsidRDefault="004001A8" w:rsidP="004351E8">
                            <w:pPr>
                              <w:pStyle w:val="Caption"/>
                              <w:jc w:val="both"/>
                              <w:rPr>
                                <w:rFonts w:ascii="Times New Roman" w:eastAsia="Times New Roman" w:hAnsi="Times New Roman" w:cs="Times New Roman"/>
                                <w:b/>
                                <w:noProof/>
                                <w:color w:val="auto"/>
                                <w:sz w:val="24"/>
                                <w:szCs w:val="24"/>
                              </w:rPr>
                            </w:pPr>
                            <w:bookmarkStart w:id="109" w:name="_Ref18155889"/>
                            <w:bookmarkStart w:id="110" w:name="_Toc19274796"/>
                            <w:r w:rsidRPr="00E454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18</w:t>
                            </w:r>
                            <w:r w:rsidR="00D73DD9">
                              <w:rPr>
                                <w:rFonts w:ascii="Times New Roman" w:hAnsi="Times New Roman" w:cs="Times New Roman"/>
                                <w:b/>
                                <w:color w:val="auto"/>
                              </w:rPr>
                              <w:fldChar w:fldCharType="end"/>
                            </w:r>
                            <w:bookmarkEnd w:id="109"/>
                            <w:r>
                              <w:rPr>
                                <w:rFonts w:ascii="Times New Roman" w:hAnsi="Times New Roman" w:cs="Times New Roman"/>
                                <w:b/>
                                <w:noProof/>
                                <w:color w:val="auto"/>
                              </w:rPr>
                              <w:t>: Comparisson between system step response before the PID tunning (blue) and the desired step response of the system (purple).</w:t>
                            </w:r>
                            <w:bookmarkEnd w:id="110"/>
                          </w:p>
                        </w:txbxContent>
                      </v:textbox>
                    </v:shape>
                  </v:group>
                  <v:shape id="_x0000_s1098" type="#_x0000_t202" style="position:absolute;left:20621;top:30527;width:9227;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gMsMA&#10;AADbAAAADwAAAGRycy9kb3ducmV2LnhtbESPQWsCMRSE70L/Q3iF3jSxUJXVKLZQKL0UrfT83Dw3&#10;q5uXJUndbX+9EQSPw8x8wyxWvWvEmUKsPWsYjxQI4tKbmisNu+/34QxETMgGG8+k4Y8irJYPgwUW&#10;xne8ofM2VSJDOBaowabUFlLG0pLDOPItcfYOPjhMWYZKmoBdhrtGPis1kQ5rzgsWW3qzVJ62v07D&#10;T3Wk1/oz/KsvqbrTzG92+6nV+umxX89BJOrTPXxrfxgNkxe4fsk/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ZgMsMAAADbAAAADwAAAAAAAAAAAAAAAACYAgAAZHJzL2Rv&#10;d25yZXYueG1sUEsFBgAAAAAEAAQA9QAAAIgDAAAAAA==&#10;" fillcolor="white [3212]" stroked="f">
                    <v:textbox>
                      <w:txbxContent>
                        <w:p w:rsidR="004001A8" w:rsidRPr="00717356" w:rsidRDefault="004001A8" w:rsidP="004351E8">
                          <w:pPr>
                            <w:rPr>
                              <w:b/>
                              <w:sz w:val="18"/>
                            </w:rPr>
                          </w:pPr>
                          <w:r>
                            <w:rPr>
                              <w:b/>
                              <w:sz w:val="18"/>
                            </w:rPr>
                            <w:t>Time (seconds)</w:t>
                          </w:r>
                        </w:p>
                      </w:txbxContent>
                    </v:textbox>
                  </v:shape>
                </v:group>
                <v:shape id="_x0000_s1099" type="#_x0000_t202" style="position:absolute;left:-2287;top:12954;width:7043;height:246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eu28QA&#10;AADbAAAADwAAAGRycy9kb3ducmV2LnhtbESPT2vCQBTE74LfYXmFXsRsWiGWmFVEKXgSqkJzfOy+&#10;/KHZt2l21fjtu4VCj8PM/IYpNqPtxI0G3zpW8JKkIIi1My3XCi7n9/kbCB+QDXaOScGDPGzW00mB&#10;uXF3/qDbKdQiQtjnqKAJoc+l9Lohiz5xPXH0KjdYDFEOtTQD3iPcdvI1TTNpseW40GBPu4b01+lq&#10;FXwfOo3HZfbZP2YLv+NqX47lWannp3G7AhFoDP/hv/bBKMgy+P0Sf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rtvEAAAA2wAAAA8AAAAAAAAAAAAAAAAAmAIAAGRycy9k&#10;b3ducmV2LnhtbFBLBQYAAAAABAAEAPUAAACJAwAAAAA=&#10;" fillcolor="white [3212]" stroked="f">
                  <v:textbox>
                    <w:txbxContent>
                      <w:p w:rsidR="004001A8" w:rsidRPr="00717356" w:rsidRDefault="004001A8" w:rsidP="004351E8">
                        <w:pPr>
                          <w:rPr>
                            <w:b/>
                            <w:sz w:val="18"/>
                          </w:rPr>
                        </w:pPr>
                        <w:r>
                          <w:rPr>
                            <w:b/>
                            <w:sz w:val="18"/>
                          </w:rPr>
                          <w:t>Amplitude</w:t>
                        </w:r>
                      </w:p>
                    </w:txbxContent>
                  </v:textbox>
                </v:shape>
              </v:group>
            </w:pict>
          </mc:Fallback>
        </mc:AlternateContent>
      </w: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r>
        <w:rPr>
          <w:noProof/>
          <w:lang w:val="de-DE" w:eastAsia="de-DE"/>
        </w:rPr>
        <mc:AlternateContent>
          <mc:Choice Requires="wps">
            <w:drawing>
              <wp:anchor distT="0" distB="0" distL="114300" distR="114300" simplePos="0" relativeHeight="251663360" behindDoc="0" locked="0" layoutInCell="1" allowOverlap="1" wp14:anchorId="3216E3FE" wp14:editId="33354923">
                <wp:simplePos x="0" y="0"/>
                <wp:positionH relativeFrom="column">
                  <wp:posOffset>2197100</wp:posOffset>
                </wp:positionH>
                <wp:positionV relativeFrom="page">
                  <wp:posOffset>5619115</wp:posOffset>
                </wp:positionV>
                <wp:extent cx="914400" cy="247015"/>
                <wp:effectExtent l="0" t="0" r="0" b="635"/>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015"/>
                        </a:xfrm>
                        <a:prstGeom prst="rect">
                          <a:avLst/>
                        </a:prstGeom>
                        <a:solidFill>
                          <a:schemeClr val="bg1"/>
                        </a:solidFill>
                        <a:ln w="9525">
                          <a:noFill/>
                          <a:miter lim="800000"/>
                          <a:headEnd/>
                          <a:tailEnd/>
                        </a:ln>
                      </wps:spPr>
                      <wps:bodyPr rot="0" vert="horz" wrap="square" lIns="91440" tIns="45720" rIns="91440" bIns="45720" anchor="t" anchorCtr="0">
                        <a:noAutofit/>
                      </wps:bodyPr>
                    </wps:wsp>
                  </a:graphicData>
                </a:graphic>
              </wp:anchor>
            </w:drawing>
          </mc:Choice>
          <mc:Fallback xmlns:w15="http://schemas.microsoft.com/office/word/2012/wordml">
            <w:pict>
              <v:shape w14:anchorId="35CFE3B6" id="Text Box 2" o:spid="_x0000_s1026" type="#_x0000_t202" style="position:absolute;margin-left:173pt;margin-top:442.45pt;width:1in;height:19.45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" fillcolor="white [3212]" stroked="f">
                <w10:wrap anchory="page"/>
              </v:shape>
            </w:pict>
          </mc:Fallback>
        </mc:AlternateContent>
      </w:r>
    </w:p>
    <w:p w:rsidR="004351E8" w:rsidRDefault="004351E8" w:rsidP="004351E8"/>
    <w:p w:rsidR="004351E8" w:rsidRDefault="004351E8" w:rsidP="004351E8"/>
    <w:p w:rsidR="004351E8" w:rsidRDefault="004351E8" w:rsidP="004351E8"/>
    <w:p w:rsidR="004351E8" w:rsidRDefault="00540850" w:rsidP="004351E8">
      <w:r>
        <w:rPr>
          <w:noProof/>
          <w:lang w:val="de-DE" w:eastAsia="de-DE"/>
        </w:rPr>
        <w:lastRenderedPageBreak/>
        <mc:AlternateContent>
          <mc:Choice Requires="wpg">
            <w:drawing>
              <wp:anchor distT="0" distB="0" distL="114300" distR="114300" simplePos="0" relativeHeight="251666432" behindDoc="0" locked="0" layoutInCell="1" allowOverlap="1">
                <wp:simplePos x="0" y="0"/>
                <wp:positionH relativeFrom="column">
                  <wp:posOffset>-382905</wp:posOffset>
                </wp:positionH>
                <wp:positionV relativeFrom="page">
                  <wp:posOffset>5109845</wp:posOffset>
                </wp:positionV>
                <wp:extent cx="6027420" cy="3621405"/>
                <wp:effectExtent l="0" t="0" r="0" b="0"/>
                <wp:wrapTopAndBottom/>
                <wp:docPr id="340" name="Group 340"/>
                <wp:cNvGraphicFramePr/>
                <a:graphic xmlns:a="http://schemas.openxmlformats.org/drawingml/2006/main">
                  <a:graphicData uri="http://schemas.microsoft.com/office/word/2010/wordprocessingGroup">
                    <wpg:wgp>
                      <wpg:cNvGrpSpPr/>
                      <wpg:grpSpPr>
                        <a:xfrm>
                          <a:off x="0" y="0"/>
                          <a:ext cx="6027420" cy="3621405"/>
                          <a:chOff x="0" y="0"/>
                          <a:chExt cx="6027420" cy="3621405"/>
                        </a:xfrm>
                      </wpg:grpSpPr>
                      <wpg:grpSp>
                        <wpg:cNvPr id="74" name="Group 74"/>
                        <wpg:cNvGrpSpPr/>
                        <wpg:grpSpPr>
                          <a:xfrm>
                            <a:off x="0" y="0"/>
                            <a:ext cx="6027420" cy="3621405"/>
                            <a:chOff x="66675" y="42863"/>
                            <a:chExt cx="6027420" cy="3621405"/>
                          </a:xfrm>
                        </wpg:grpSpPr>
                        <wpg:grpSp>
                          <wpg:cNvPr id="75" name="Group 75"/>
                          <wpg:cNvGrpSpPr/>
                          <wpg:grpSpPr>
                            <a:xfrm>
                              <a:off x="66675" y="42863"/>
                              <a:ext cx="6027420" cy="3621405"/>
                              <a:chOff x="117958" y="2120814"/>
                              <a:chExt cx="6034405" cy="3779914"/>
                            </a:xfrm>
                          </wpg:grpSpPr>
                          <pic:pic xmlns:pic="http://schemas.openxmlformats.org/drawingml/2006/picture">
                            <pic:nvPicPr>
                              <pic:cNvPr id="76" name="Picture 76"/>
                              <pic:cNvPicPr>
                                <a:picLocks noChangeAspect="1"/>
                              </pic:cNvPicPr>
                            </pic:nvPicPr>
                            <pic:blipFill rotWithShape="1">
                              <a:blip r:embed="rId142" cstate="print">
                                <a:extLst>
                                  <a:ext uri="{28A0092B-C50C-407E-A947-70E740481C1C}">
                                    <a14:useLocalDpi xmlns:a14="http://schemas.microsoft.com/office/drawing/2010/main" val="0"/>
                                  </a:ext>
                                </a:extLst>
                              </a:blip>
                              <a:srcRect t="8386"/>
                              <a:stretch/>
                            </pic:blipFill>
                            <pic:spPr>
                              <a:xfrm>
                                <a:off x="117958" y="2120814"/>
                                <a:ext cx="6034405" cy="3420688"/>
                              </a:xfrm>
                              <a:prstGeom prst="rect">
                                <a:avLst/>
                              </a:prstGeom>
                            </pic:spPr>
                          </pic:pic>
                          <wps:wsp>
                            <wps:cNvPr id="77" name="Text Box 77"/>
                            <wps:cNvSpPr txBox="1"/>
                            <wps:spPr>
                              <a:xfrm>
                                <a:off x="377686" y="5510839"/>
                                <a:ext cx="5450558" cy="389889"/>
                              </a:xfrm>
                              <a:prstGeom prst="rect">
                                <a:avLst/>
                              </a:prstGeom>
                              <a:solidFill>
                                <a:prstClr val="white"/>
                              </a:solidFill>
                              <a:ln>
                                <a:noFill/>
                              </a:ln>
                              <a:effectLst/>
                            </wps:spPr>
                            <wps:txbx>
                              <w:txbxContent>
                                <w:p w:rsidR="004001A8" w:rsidRPr="00104D0A" w:rsidRDefault="004001A8" w:rsidP="004351E8">
                                  <w:pPr>
                                    <w:pStyle w:val="Beschriftung"/>
                                    <w:jc w:val="both"/>
                                    <w:rPr>
                                      <w:rFonts w:ascii="Times New Roman" w:eastAsia="Times New Roman" w:hAnsi="Times New Roman" w:cs="Times New Roman"/>
                                      <w:b/>
                                      <w:noProof/>
                                      <w:color w:val="auto"/>
                                      <w:sz w:val="24"/>
                                      <w:szCs w:val="24"/>
                                    </w:rPr>
                                  </w:pPr>
                                  <w:bookmarkStart w:id="74" w:name="_Ref18155899"/>
                                  <w:bookmarkStart w:id="75" w:name="_Toc19274797"/>
                                  <w:r w:rsidRPr="00104D0A">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19</w:t>
                                  </w:r>
                                  <w:r w:rsidR="00D73DD9">
                                    <w:rPr>
                                      <w:rFonts w:ascii="Times New Roman" w:hAnsi="Times New Roman" w:cs="Times New Roman"/>
                                      <w:b/>
                                      <w:color w:val="auto"/>
                                    </w:rPr>
                                    <w:fldChar w:fldCharType="end"/>
                                  </w:r>
                                  <w:bookmarkEnd w:id="74"/>
                                  <w:r>
                                    <w:rPr>
                                      <w:rFonts w:ascii="Times New Roman" w:hAnsi="Times New Roman" w:cs="Times New Roman"/>
                                      <w:b/>
                                      <w:noProof/>
                                      <w:color w:val="auto"/>
                                    </w:rPr>
                                    <w:t>: Comparisson between the actual response (blue) and the desired step response of the system (purple);</w:t>
                                  </w:r>
                                  <w:r w:rsidRPr="004469A7">
                                    <w:rPr>
                                      <w:rFonts w:ascii="Times New Roman" w:hAnsi="Times New Roman" w:cs="Times New Roman"/>
                                      <w:b/>
                                      <w:noProof/>
                                      <w:color w:val="auto"/>
                                    </w:rPr>
                                    <w:t xml:space="preserve"> </w:t>
                                  </w:r>
                                  <w:r>
                                    <w:rPr>
                                      <w:rFonts w:ascii="Times New Roman" w:hAnsi="Times New Roman" w:cs="Times New Roman"/>
                                      <w:b/>
                                      <w:noProof/>
                                      <w:color w:val="auto"/>
                                    </w:rPr>
                                    <w:t>after PID tunning.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8" name="Text Box 2"/>
                          <wps:cNvSpPr txBox="1">
                            <a:spLocks noChangeArrowheads="1"/>
                          </wps:cNvSpPr>
                          <wps:spPr bwMode="auto">
                            <a:xfrm rot="16200000">
                              <a:off x="71597" y="1333659"/>
                              <a:ext cx="723582" cy="247015"/>
                            </a:xfrm>
                            <a:prstGeom prst="rect">
                              <a:avLst/>
                            </a:prstGeom>
                            <a:solidFill>
                              <a:schemeClr val="bg1"/>
                            </a:solidFill>
                            <a:ln w="9525">
                              <a:noFill/>
                              <a:miter lim="800000"/>
                              <a:headEnd/>
                              <a:tailEnd/>
                            </a:ln>
                          </wps:spPr>
                          <wps:txbx>
                            <w:txbxContent>
                              <w:p w:rsidR="004001A8" w:rsidRPr="00717356" w:rsidRDefault="004001A8" w:rsidP="004351E8">
                                <w:pPr>
                                  <w:rPr>
                                    <w:b/>
                                    <w:sz w:val="18"/>
                                  </w:rPr>
                                </w:pPr>
                                <w:r>
                                  <w:rPr>
                                    <w:b/>
                                    <w:sz w:val="18"/>
                                  </w:rPr>
                                  <w:t>Amplitude</w:t>
                                </w:r>
                              </w:p>
                            </w:txbxContent>
                          </wps:txbx>
                          <wps:bodyPr rot="0" vert="horz" wrap="square" lIns="91440" tIns="45720" rIns="91440" bIns="45720" anchor="t" anchorCtr="0">
                            <a:noAutofit/>
                          </wps:bodyPr>
                        </wps:wsp>
                      </wpg:grpSp>
                      <wps:wsp>
                        <wps:cNvPr id="79" name="Text Box 2"/>
                        <wps:cNvSpPr txBox="1">
                          <a:spLocks noChangeArrowheads="1"/>
                        </wps:cNvSpPr>
                        <wps:spPr bwMode="auto">
                          <a:xfrm>
                            <a:off x="2552700" y="3009900"/>
                            <a:ext cx="922655" cy="214312"/>
                          </a:xfrm>
                          <a:prstGeom prst="rect">
                            <a:avLst/>
                          </a:prstGeom>
                          <a:solidFill>
                            <a:schemeClr val="bg1"/>
                          </a:solidFill>
                          <a:ln w="9525">
                            <a:noFill/>
                            <a:miter lim="800000"/>
                            <a:headEnd/>
                            <a:tailEnd/>
                          </a:ln>
                        </wps:spPr>
                        <wps:txbx>
                          <w:txbxContent>
                            <w:p w:rsidR="004001A8" w:rsidRPr="00717356" w:rsidRDefault="004001A8" w:rsidP="004351E8">
                              <w:pPr>
                                <w:rPr>
                                  <w:b/>
                                  <w:sz w:val="18"/>
                                </w:rPr>
                              </w:pPr>
                              <w:r>
                                <w:rPr>
                                  <w:b/>
                                  <w:sz w:val="18"/>
                                </w:rPr>
                                <w:t>Time (seconds)</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id="Group 340" o:spid="_x0000_s1100" style="position:absolute;margin-left:-30.15pt;margin-top:402.35pt;width:474.6pt;height:285.15pt;z-index:251666432;mso-position-vertical-relative:page" coordsize="60274,362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">
                <v:group id="Group 74" o:spid="_x0000_s1101" style="position:absolute;width:60274;height:36214" coordorigin="666,428" coordsize="60274,3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5" o:spid="_x0000_s1102" style="position:absolute;left:666;top:428;width:60274;height:36214" coordorigin="1179,21208" coordsize="60344,37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6" o:spid="_x0000_s1103" type="#_x0000_t75" style="position:absolute;left:1179;top:21208;width:60344;height:3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hNHEAAAA2wAAAA8AAABkcnMvZG93bnJldi54bWxEj09rAjEUxO8Fv0N4ghfRrJaqrEYRobS9&#10;FPwDXh+bt7vBzcuySd20n74pFDwOM/MbZrOLthF36rxxrGA2zUAQF04brhRczq+TFQgfkDU2jknB&#10;N3nYbQdPG8y16/lI91OoRIKwz1FBHUKbS+mLmiz6qWuJk1e6zmJIsquk7rBPcNvIeZYtpEXDaaHG&#10;lg41FbfTl1VQfVyj+Xx7ieanPDyXK6R23I+VGg3jfg0iUAyP8H/7XStYLuDvS/oB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ehNHEAAAA2wAAAA8AAAAAAAAAAAAAAAAA&#10;nwIAAGRycy9kb3ducmV2LnhtbFBLBQYAAAAABAAEAPcAAACQAwAAAAA=&#10;">
                      <v:imagedata r:id="rId143" o:title="" croptop="5496f"/>
                      <v:path arrowok="t"/>
                    </v:shape>
                    <v:shape id="Text Box 77" o:spid="_x0000_s1104" type="#_x0000_t202" style="position:absolute;left:3776;top:55108;width:5450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4001A8" w:rsidRPr="00104D0A" w:rsidRDefault="004001A8" w:rsidP="004351E8">
                            <w:pPr>
                              <w:pStyle w:val="Caption"/>
                              <w:jc w:val="both"/>
                              <w:rPr>
                                <w:rFonts w:ascii="Times New Roman" w:eastAsia="Times New Roman" w:hAnsi="Times New Roman" w:cs="Times New Roman"/>
                                <w:b/>
                                <w:noProof/>
                                <w:color w:val="auto"/>
                                <w:sz w:val="24"/>
                                <w:szCs w:val="24"/>
                              </w:rPr>
                            </w:pPr>
                            <w:bookmarkStart w:id="113" w:name="_Ref18155899"/>
                            <w:bookmarkStart w:id="114" w:name="_Toc19274797"/>
                            <w:r w:rsidRPr="00104D0A">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19</w:t>
                            </w:r>
                            <w:r w:rsidR="00D73DD9">
                              <w:rPr>
                                <w:rFonts w:ascii="Times New Roman" w:hAnsi="Times New Roman" w:cs="Times New Roman"/>
                                <w:b/>
                                <w:color w:val="auto"/>
                              </w:rPr>
                              <w:fldChar w:fldCharType="end"/>
                            </w:r>
                            <w:bookmarkEnd w:id="113"/>
                            <w:r>
                              <w:rPr>
                                <w:rFonts w:ascii="Times New Roman" w:hAnsi="Times New Roman" w:cs="Times New Roman"/>
                                <w:b/>
                                <w:noProof/>
                                <w:color w:val="auto"/>
                              </w:rPr>
                              <w:t>: Comparisson between the actual response (blue) and the desired step response of the system (purple);</w:t>
                            </w:r>
                            <w:r w:rsidRPr="004469A7">
                              <w:rPr>
                                <w:rFonts w:ascii="Times New Roman" w:hAnsi="Times New Roman" w:cs="Times New Roman"/>
                                <w:b/>
                                <w:noProof/>
                                <w:color w:val="auto"/>
                              </w:rPr>
                              <w:t xml:space="preserve"> </w:t>
                            </w:r>
                            <w:r>
                              <w:rPr>
                                <w:rFonts w:ascii="Times New Roman" w:hAnsi="Times New Roman" w:cs="Times New Roman"/>
                                <w:b/>
                                <w:noProof/>
                                <w:color w:val="auto"/>
                              </w:rPr>
                              <w:t>after PID tunning.</w:t>
                            </w:r>
                            <w:bookmarkEnd w:id="114"/>
                          </w:p>
                        </w:txbxContent>
                      </v:textbox>
                    </v:shape>
                  </v:group>
                  <v:shape id="_x0000_s1105" type="#_x0000_t202" style="position:absolute;left:715;top:13336;width:7236;height:24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J770A&#10;AADbAAAADwAAAGRycy9kb3ducmV2LnhtbERPTwsBQRS/K99hespFzKLQMiRSTopVHF87z+5m583a&#10;Gaxvbw7K8dfv/2LVmFK8qHaFZQXDQQSCOLW64EzBOdn1ZyCcR9ZYWiYFH3KwWrZbC4y1ffORXief&#10;iRDCLkYFufdVLKVLczLoBrYiDtzN1gZ9gHUmdY3vEG5KOYqiiTRYcGjIsaJNTun99DQKHvsyxcN0&#10;cqk+vbHb8G17ba6JUt1Os56D8NT4v/jn3msF0z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0J770AAADbAAAADwAAAAAAAAAAAAAAAACYAgAAZHJzL2Rvd25yZXYu&#10;eG1sUEsFBgAAAAAEAAQA9QAAAIIDAAAAAA==&#10;" fillcolor="white [3212]" stroked="f">
                    <v:textbox>
                      <w:txbxContent>
                        <w:p w:rsidR="004001A8" w:rsidRPr="00717356" w:rsidRDefault="004001A8" w:rsidP="004351E8">
                          <w:pPr>
                            <w:rPr>
                              <w:b/>
                              <w:sz w:val="18"/>
                            </w:rPr>
                          </w:pPr>
                          <w:r>
                            <w:rPr>
                              <w:b/>
                              <w:sz w:val="18"/>
                            </w:rPr>
                            <w:t>Amplitude</w:t>
                          </w:r>
                        </w:p>
                      </w:txbxContent>
                    </v:textbox>
                  </v:shape>
                </v:group>
                <v:shape id="_x0000_s1106" type="#_x0000_t202" style="position:absolute;left:25527;top:30099;width:9226;height: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86sMA&#10;AADbAAAADwAAAGRycy9kb3ducmV2LnhtbESPT2sCMRTE70K/Q3iF3jSxh2pXo9hCofRS/EPPz81z&#10;s7p5WZLU3fbTG0HwOMzMb5j5sneNOFOItWcN45ECQVx6U3OlYbf9GE5BxIRssPFMGv4ownLxMJhj&#10;YXzHazpvUiUyhGOBGmxKbSFlLC05jCPfEmfv4IPDlGWopAnYZbhr5LNSL9JhzXnBYkvvlsrT5tdp&#10;+KmO9FZ/hX/1LVV3mvr1bj+xWj899qsZiER9uodv7U+jYfIK1y/5B8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L86sMAAADbAAAADwAAAAAAAAAAAAAAAACYAgAAZHJzL2Rv&#10;d25yZXYueG1sUEsFBgAAAAAEAAQA9QAAAIgDAAAAAA==&#10;" fillcolor="white [3212]" stroked="f">
                  <v:textbox>
                    <w:txbxContent>
                      <w:p w:rsidR="004001A8" w:rsidRPr="00717356" w:rsidRDefault="004001A8" w:rsidP="004351E8">
                        <w:pPr>
                          <w:rPr>
                            <w:b/>
                            <w:sz w:val="18"/>
                          </w:rPr>
                        </w:pPr>
                        <w:r>
                          <w:rPr>
                            <w:b/>
                            <w:sz w:val="18"/>
                          </w:rPr>
                          <w:t>Time (seconds)</w:t>
                        </w:r>
                      </w:p>
                    </w:txbxContent>
                  </v:textbox>
                </v:shape>
                <w10:wrap type="topAndBottom" anchory="page"/>
              </v:group>
            </w:pict>
          </mc:Fallback>
        </mc:AlternateContent>
      </w:r>
    </w:p>
    <w:p w:rsidR="004351E8" w:rsidRDefault="004351E8" w:rsidP="004351E8"/>
    <w:p w:rsidR="004351E8" w:rsidRDefault="004351E8" w:rsidP="004351E8"/>
    <w:p w:rsidR="004351E8" w:rsidRDefault="004351E8" w:rsidP="004351E8"/>
    <w:p w:rsidR="004351E8" w:rsidRPr="00D95567" w:rsidRDefault="004351E8" w:rsidP="00D95567">
      <w:pPr>
        <w:pStyle w:val="berschrift2"/>
        <w:numPr>
          <w:ilvl w:val="1"/>
          <w:numId w:val="31"/>
        </w:numPr>
        <w:rPr>
          <w:rFonts w:ascii="Times New Roman" w:hAnsi="Times New Roman" w:cs="Times New Roman"/>
          <w:color w:val="000000" w:themeColor="text1"/>
        </w:rPr>
      </w:pPr>
      <w:bookmarkStart w:id="76" w:name="_Toc19281224"/>
      <w:r w:rsidRPr="00D95567">
        <w:rPr>
          <w:rFonts w:ascii="Times New Roman" w:hAnsi="Times New Roman" w:cs="Times New Roman"/>
          <w:color w:val="000000" w:themeColor="text1"/>
        </w:rPr>
        <w:t>Scenario Summary</w:t>
      </w:r>
      <w:bookmarkEnd w:id="76"/>
    </w:p>
    <w:p w:rsidR="004351E8" w:rsidRPr="00A27357" w:rsidRDefault="004351E8" w:rsidP="004351E8"/>
    <w:p w:rsidR="004351E8" w:rsidRDefault="004351E8" w:rsidP="00D95567">
      <w:pPr>
        <w:pStyle w:val="berschrift3"/>
        <w:rPr>
          <w:rFonts w:ascii="Times New Roman" w:hAnsi="Times New Roman" w:cs="Times New Roman"/>
          <w:b/>
          <w:color w:val="auto"/>
        </w:rPr>
      </w:pPr>
      <w:r w:rsidRPr="00D95567">
        <w:rPr>
          <w:rFonts w:ascii="Times New Roman" w:hAnsi="Times New Roman" w:cs="Times New Roman"/>
          <w:b/>
          <w:color w:val="auto"/>
        </w:rPr>
        <w:t>Micro-grid IEEE 9 bus model</w:t>
      </w:r>
    </w:p>
    <w:p w:rsidR="00D95567" w:rsidRPr="00D95567" w:rsidRDefault="00D95567" w:rsidP="00D95567"/>
    <w:p w:rsidR="004351E8" w:rsidRPr="00C30A51" w:rsidRDefault="004351E8" w:rsidP="004351E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individual governor response to generators.</w:t>
      </w:r>
    </w:p>
    <w:p w:rsidR="004351E8" w:rsidRDefault="004351E8" w:rsidP="004351E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Case A-Simplified block model: One machine, one load and no losses representation to the IEEE 9 bus model.</w:t>
      </w:r>
    </w:p>
    <w:p w:rsidR="004351E8" w:rsidRDefault="004351E8" w:rsidP="004351E8">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critical time.</w:t>
      </w:r>
    </w:p>
    <w:p w:rsidR="004351E8" w:rsidRDefault="004351E8" w:rsidP="004351E8">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IBFPR and impact of SI and frequency measurement delay in frequency response.</w:t>
      </w:r>
    </w:p>
    <w:p w:rsidR="004351E8" w:rsidRDefault="004351E8" w:rsidP="004351E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Case B-</w:t>
      </w:r>
      <w:proofErr w:type="spellStart"/>
      <w:r>
        <w:rPr>
          <w:rFonts w:ascii="Times New Roman" w:eastAsia="Times New Roman" w:hAnsi="Times New Roman" w:cs="Times New Roman"/>
          <w:sz w:val="24"/>
          <w:szCs w:val="24"/>
        </w:rPr>
        <w:t>Multimachine</w:t>
      </w:r>
      <w:proofErr w:type="spellEnd"/>
      <w:r>
        <w:rPr>
          <w:rFonts w:ascii="Times New Roman" w:eastAsia="Times New Roman" w:hAnsi="Times New Roman" w:cs="Times New Roman"/>
          <w:sz w:val="24"/>
          <w:szCs w:val="24"/>
        </w:rPr>
        <w:t xml:space="preserve"> system: Detailed model; every main component and its dynamic model of the benchmark is considered.</w:t>
      </w:r>
    </w:p>
    <w:p w:rsidR="004351E8" w:rsidRDefault="004351E8" w:rsidP="004351E8">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Determination of critical time.</w:t>
      </w:r>
    </w:p>
    <w:p w:rsidR="004351E8" w:rsidRDefault="004351E8" w:rsidP="004351E8">
      <w:pPr>
        <w:numPr>
          <w:ilvl w:val="0"/>
          <w:numId w:val="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Influence of the full dynamic grid model.</w:t>
      </w:r>
    </w:p>
    <w:p w:rsidR="004351E8" w:rsidRDefault="004351E8" w:rsidP="004351E8">
      <w:pPr>
        <w:rPr>
          <w:rFonts w:ascii="Times New Roman" w:eastAsia="Times New Roman" w:hAnsi="Times New Roman" w:cs="Times New Roman"/>
          <w:b/>
          <w:sz w:val="24"/>
          <w:szCs w:val="24"/>
        </w:rPr>
      </w:pPr>
    </w:p>
    <w:p w:rsidR="004351E8" w:rsidRDefault="004351E8" w:rsidP="004351E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European Scale</w:t>
      </w:r>
    </w:p>
    <w:p w:rsidR="004351E8" w:rsidRDefault="004351E8" w:rsidP="004351E8">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Case-Split operation: Analysis with imbalances up to 40% with variation of primary power reserve deployment in 30 s in an islanded system. Island frequency response is assumed to be the same that the European response analyzed by ENTSOE.</w:t>
      </w:r>
    </w:p>
    <w:p w:rsidR="004351E8" w:rsidRDefault="004351E8" w:rsidP="004351E8">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critical time.</w:t>
      </w:r>
    </w:p>
    <w:p w:rsidR="004351E8" w:rsidRDefault="004351E8" w:rsidP="004351E8">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IBFPR and impact of SI and frequency measurement delay.</w:t>
      </w:r>
    </w:p>
    <w:p w:rsidR="004351E8" w:rsidRDefault="004351E8"/>
    <w:p w:rsidR="004351E8" w:rsidRDefault="004351E8"/>
    <w:p w:rsidR="00011F5C" w:rsidRDefault="00011F5C"/>
    <w:p w:rsidR="004705E4" w:rsidRDefault="004705E4"/>
    <w:p w:rsidR="004705E4" w:rsidRDefault="004705E4"/>
    <w:p w:rsidR="00011F5C" w:rsidRDefault="00011F5C"/>
    <w:p w:rsidR="001974AF" w:rsidRDefault="001974AF"/>
    <w:p w:rsidR="00891B06" w:rsidRDefault="00891B06">
      <w:pPr>
        <w:sectPr w:rsidR="00891B06" w:rsidSect="00B24958">
          <w:pgSz w:w="11906" w:h="16838"/>
          <w:pgMar w:top="1411" w:right="1411" w:bottom="1411" w:left="1984" w:header="706" w:footer="706" w:gutter="0"/>
          <w:cols w:space="720" w:equalWidth="0">
            <w:col w:w="8838"/>
          </w:cols>
          <w:docGrid w:linePitch="299"/>
        </w:sectPr>
      </w:pPr>
    </w:p>
    <w:p w:rsidR="004351E8" w:rsidRPr="00CB57E0" w:rsidRDefault="004351E8" w:rsidP="00CB57E0">
      <w:pPr>
        <w:pStyle w:val="berschrift1"/>
        <w:numPr>
          <w:ilvl w:val="0"/>
          <w:numId w:val="26"/>
        </w:numPr>
        <w:rPr>
          <w:rFonts w:ascii="Times New Roman" w:hAnsi="Times New Roman" w:cs="Times New Roman"/>
          <w:color w:val="auto"/>
          <w:sz w:val="32"/>
        </w:rPr>
      </w:pPr>
      <w:bookmarkStart w:id="77" w:name="_Toc19281225"/>
      <w:r w:rsidRPr="00CB57E0">
        <w:rPr>
          <w:rFonts w:ascii="Times New Roman" w:hAnsi="Times New Roman" w:cs="Times New Roman"/>
          <w:color w:val="auto"/>
          <w:sz w:val="32"/>
        </w:rPr>
        <w:lastRenderedPageBreak/>
        <w:t>Results</w:t>
      </w:r>
      <w:bookmarkEnd w:id="77"/>
    </w:p>
    <w:p w:rsidR="004351E8" w:rsidRPr="0046044C" w:rsidRDefault="004351E8" w:rsidP="004351E8">
      <w:pPr>
        <w:rPr>
          <w:rFonts w:ascii="Times New Roman" w:hAnsi="Times New Roman" w:cs="Times New Roman"/>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the main results of the cases described in the former section are presented. The results are presented by subsections according to the specific cases:</w:t>
      </w:r>
    </w:p>
    <w:p w:rsidR="004351E8" w:rsidRPr="00B45082" w:rsidRDefault="004351E8" w:rsidP="007E0869">
      <w:pPr>
        <w:pStyle w:val="berschrift2"/>
        <w:numPr>
          <w:ilvl w:val="1"/>
          <w:numId w:val="29"/>
        </w:numPr>
        <w:ind w:left="187"/>
        <w:rPr>
          <w:rFonts w:ascii="Times New Roman" w:hAnsi="Times New Roman" w:cs="Times New Roman"/>
          <w:color w:val="auto"/>
          <w:sz w:val="28"/>
        </w:rPr>
      </w:pPr>
      <w:bookmarkStart w:id="78" w:name="_Toc19281226"/>
      <w:r w:rsidRPr="00B45082">
        <w:rPr>
          <w:rFonts w:ascii="Times New Roman" w:hAnsi="Times New Roman" w:cs="Times New Roman"/>
          <w:color w:val="auto"/>
          <w:sz w:val="28"/>
        </w:rPr>
        <w:t>Micro-grid Case- Simplified IEEE 9 bus model</w:t>
      </w:r>
      <w:bookmarkEnd w:id="78"/>
    </w:p>
    <w:p w:rsidR="004351E8" w:rsidRDefault="004351E8" w:rsidP="004351E8">
      <w:pPr>
        <w:pStyle w:val="KeinLeerraum"/>
        <w:rPr>
          <w:rFonts w:ascii="Times New Roman" w:hAnsi="Times New Roman"/>
          <w:b/>
          <w:sz w:val="24"/>
        </w:rPr>
      </w:pPr>
    </w:p>
    <w:p w:rsidR="004351E8" w:rsidRPr="005E7B86" w:rsidRDefault="004351E8" w:rsidP="004351E8">
      <w:pPr>
        <w:pStyle w:val="berschrift3"/>
        <w:rPr>
          <w:rFonts w:ascii="Times New Roman" w:hAnsi="Times New Roman" w:cs="Times New Roman"/>
          <w:b/>
          <w:color w:val="auto"/>
        </w:rPr>
      </w:pPr>
      <w:r w:rsidRPr="005E7B86">
        <w:rPr>
          <w:rFonts w:ascii="Times New Roman" w:hAnsi="Times New Roman" w:cs="Times New Roman"/>
          <w:b/>
          <w:color w:val="auto"/>
        </w:rPr>
        <w:t>Determination of critical time</w:t>
      </w:r>
    </w:p>
    <w:p w:rsidR="004351E8" w:rsidRPr="00F41387" w:rsidRDefault="004351E8" w:rsidP="004351E8">
      <w:pPr>
        <w:pStyle w:val="KeinLeerraum"/>
        <w:rPr>
          <w:rFonts w:ascii="Times New Roman" w:hAnsi="Times New Roman"/>
          <w:b/>
          <w:sz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5104" behindDoc="0" locked="0" layoutInCell="1" allowOverlap="1" wp14:anchorId="2984B4B1" wp14:editId="6314A7D1">
                <wp:simplePos x="0" y="0"/>
                <wp:positionH relativeFrom="column">
                  <wp:posOffset>-159702</wp:posOffset>
                </wp:positionH>
                <wp:positionV relativeFrom="paragraph">
                  <wp:posOffset>1254443</wp:posOffset>
                </wp:positionV>
                <wp:extent cx="5752465" cy="3306445"/>
                <wp:effectExtent l="0" t="0" r="635" b="8255"/>
                <wp:wrapTopAndBottom/>
                <wp:docPr id="81" name="Group 81"/>
                <wp:cNvGraphicFramePr/>
                <a:graphic xmlns:a="http://schemas.openxmlformats.org/drawingml/2006/main">
                  <a:graphicData uri="http://schemas.microsoft.com/office/word/2010/wordprocessingGroup">
                    <wpg:wgp>
                      <wpg:cNvGrpSpPr/>
                      <wpg:grpSpPr>
                        <a:xfrm>
                          <a:off x="0" y="0"/>
                          <a:ext cx="5752465" cy="3306445"/>
                          <a:chOff x="0" y="0"/>
                          <a:chExt cx="5752465" cy="3306445"/>
                        </a:xfrm>
                      </wpg:grpSpPr>
                      <wps:wsp>
                        <wps:cNvPr id="82" name="Text Box 82"/>
                        <wps:cNvSpPr txBox="1"/>
                        <wps:spPr>
                          <a:xfrm>
                            <a:off x="161925" y="3048000"/>
                            <a:ext cx="4964430" cy="258445"/>
                          </a:xfrm>
                          <a:prstGeom prst="rect">
                            <a:avLst/>
                          </a:prstGeom>
                          <a:solidFill>
                            <a:prstClr val="white"/>
                          </a:solidFill>
                          <a:ln>
                            <a:noFill/>
                          </a:ln>
                          <a:effectLst/>
                        </wps:spPr>
                        <wps:txbx>
                          <w:txbxContent>
                            <w:p w:rsidR="004001A8" w:rsidRPr="00633D2F" w:rsidRDefault="004001A8" w:rsidP="004351E8">
                              <w:pPr>
                                <w:pStyle w:val="Beschriftung"/>
                                <w:rPr>
                                  <w:rFonts w:ascii="Times New Roman" w:eastAsia="Times New Roman" w:hAnsi="Times New Roman" w:cs="Times New Roman"/>
                                  <w:b/>
                                  <w:noProof/>
                                  <w:color w:val="auto"/>
                                  <w:sz w:val="24"/>
                                  <w:szCs w:val="24"/>
                                </w:rPr>
                              </w:pPr>
                              <w:bookmarkStart w:id="79" w:name="_Ref17880193"/>
                              <w:bookmarkStart w:id="80" w:name="_Ref17880179"/>
                              <w:bookmarkStart w:id="81" w:name="_Toc19274798"/>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79"/>
                              <w:r w:rsidRPr="00633D2F">
                                <w:rPr>
                                  <w:rFonts w:ascii="Times New Roman" w:hAnsi="Times New Roman" w:cs="Times New Roman"/>
                                  <w:b/>
                                  <w:color w:val="auto"/>
                                </w:rPr>
                                <w:t xml:space="preserve">: Critical time as function of acceleration time constant and load </w:t>
                              </w:r>
                              <w:r>
                                <w:rPr>
                                  <w:rFonts w:ascii="Times New Roman" w:hAnsi="Times New Roman" w:cs="Times New Roman"/>
                                  <w:b/>
                                  <w:color w:val="auto"/>
                                </w:rPr>
                                <w:t>imbalance</w:t>
                              </w:r>
                              <w:r w:rsidRPr="00633D2F">
                                <w:rPr>
                                  <w:rFonts w:ascii="Times New Roman" w:hAnsi="Times New Roman" w:cs="Times New Roman"/>
                                  <w:b/>
                                  <w:color w:val="auto"/>
                                </w:rPr>
                                <w: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3" name="Picture 83"/>
                          <pic:cNvPicPr>
                            <a:picLocks noChangeAspect="1"/>
                          </pic:cNvPicPr>
                        </pic:nvPicPr>
                        <pic:blipFill rotWithShape="1">
                          <a:blip r:embed="rId144" cstate="print">
                            <a:extLst>
                              <a:ext uri="{28A0092B-C50C-407E-A947-70E740481C1C}">
                                <a14:useLocalDpi xmlns:a14="http://schemas.microsoft.com/office/drawing/2010/main" val="0"/>
                              </a:ext>
                            </a:extLst>
                          </a:blip>
                          <a:srcRect l="6169" t="6746" r="8054" b="6423"/>
                          <a:stretch/>
                        </pic:blipFill>
                        <pic:spPr bwMode="auto">
                          <a:xfrm>
                            <a:off x="0" y="0"/>
                            <a:ext cx="5752465" cy="296608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2984B4B1" id="Group 81" o:spid="_x0000_s1107" style="position:absolute;left:0;text-align:left;margin-left:-12.55pt;margin-top:98.8pt;width:452.95pt;height:260.35pt;z-index:251695104" coordsize="57524,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">
                <v:shape id="Text Box 82" o:spid="_x0000_s1108" type="#_x0000_t202" style="position:absolute;left:1619;top:30480;width:4964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1rcUA&#10;AADbAAAADwAAAGRycy9kb3ducmV2LnhtbESPQWsCMRSE74X+h/AKvRTNVkVkNYpIC7UX6erF22Pz&#10;3KxuXpYkq9t/3whCj8PMfMMsVr1txJV8qB0reB9mIIhLp2uuFBz2n4MZiBCRNTaOScEvBVgtn58W&#10;mGt34x+6FrESCcIhRwUmxjaXMpSGLIaha4mTd3LeYkzSV1J7vCW4beQoy6bSYs1pwWBLG0Plpeis&#10;gt3kuDNv3enjez0Z++2h20zPVaHU60u/noOI1Mf/8KP9pRXMRnD/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TWtxQAAANsAAAAPAAAAAAAAAAAAAAAAAJgCAABkcnMv&#10;ZG93bnJldi54bWxQSwUGAAAAAAQABAD1AAAAigMAAAAA&#10;" stroked="f">
                  <v:textbox style="mso-fit-shape-to-text:t" inset="0,0,0,0">
                    <w:txbxContent>
                      <w:p w:rsidR="004001A8" w:rsidRPr="00633D2F" w:rsidRDefault="004001A8" w:rsidP="004351E8">
                        <w:pPr>
                          <w:pStyle w:val="Caption"/>
                          <w:rPr>
                            <w:rFonts w:ascii="Times New Roman" w:eastAsia="Times New Roman" w:hAnsi="Times New Roman" w:cs="Times New Roman"/>
                            <w:b/>
                            <w:noProof/>
                            <w:color w:val="auto"/>
                            <w:sz w:val="24"/>
                            <w:szCs w:val="24"/>
                          </w:rPr>
                        </w:pPr>
                        <w:bookmarkStart w:id="121" w:name="_Ref17880193"/>
                        <w:bookmarkStart w:id="122" w:name="_Ref17880179"/>
                        <w:bookmarkStart w:id="123" w:name="_Toc19274798"/>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121"/>
                        <w:r w:rsidRPr="00633D2F">
                          <w:rPr>
                            <w:rFonts w:ascii="Times New Roman" w:hAnsi="Times New Roman" w:cs="Times New Roman"/>
                            <w:b/>
                            <w:color w:val="auto"/>
                          </w:rPr>
                          <w:t xml:space="preserve">: Critical time as function of acceleration time constant and load </w:t>
                        </w:r>
                        <w:r>
                          <w:rPr>
                            <w:rFonts w:ascii="Times New Roman" w:hAnsi="Times New Roman" w:cs="Times New Roman"/>
                            <w:b/>
                            <w:color w:val="auto"/>
                          </w:rPr>
                          <w:t>imbalance</w:t>
                        </w:r>
                        <w:r w:rsidRPr="00633D2F">
                          <w:rPr>
                            <w:rFonts w:ascii="Times New Roman" w:hAnsi="Times New Roman" w:cs="Times New Roman"/>
                            <w:b/>
                            <w:color w:val="auto"/>
                          </w:rPr>
                          <w:t>.</w:t>
                        </w:r>
                        <w:bookmarkEnd w:id="122"/>
                        <w:bookmarkEnd w:id="123"/>
                      </w:p>
                    </w:txbxContent>
                  </v:textbox>
                </v:shape>
                <v:shape id="Picture 83" o:spid="_x0000_s1109" type="#_x0000_t75" style="position:absolute;width:57524;height:29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MZjEAAAA2wAAAA8AAABkcnMvZG93bnJldi54bWxEj0+LwjAUxO+C3yE8YW+augWRahQRZOtl&#10;Wf/dH82zqTYv3Sar3f30G0HwOMzMb5j5srO1uFHrK8cKxqMEBHHhdMWlguNhM5yC8AFZY+2YFPyS&#10;h+Wi35tjpt2dd3Tbh1JECPsMFZgQmkxKXxiy6EeuIY7e2bUWQ5RtKXWL9wi3tXxPkom0WHFcMNjQ&#10;2lBx3f9YBfnkmObbr1p/Xsbp4fsjMdu/006pt0G3moEI1IVX+NnOtYJpCo8v8Q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MZjEAAAA2wAAAA8AAAAAAAAAAAAAAAAA&#10;nwIAAGRycy9kb3ducmV2LnhtbFBLBQYAAAAABAAEAPcAAACQAwAAAAA=&#10;">
                  <v:imagedata r:id="rId145" o:title="" croptop="4421f" cropbottom="4209f" cropleft="4043f" cropright="5278f"/>
                  <v:path arrowok="t"/>
                </v:shape>
                <w10:wrap type="topAndBottom"/>
              </v:group>
            </w:pict>
          </mc:Fallback>
        </mc:AlternateContent>
      </w:r>
      <w:r>
        <w:rPr>
          <w:rFonts w:ascii="Times New Roman" w:eastAsia="Times New Roman" w:hAnsi="Times New Roman" w:cs="Times New Roman"/>
          <w:sz w:val="24"/>
          <w:szCs w:val="24"/>
        </w:rPr>
        <w:t xml:space="preserve">The simplified block representation of the IEEE 9 bus model presented in chapter 3 was used to determine the critical times; for which the inverter based generation must supply the ramping power in order to avoid frequency instability.  </w:t>
      </w:r>
      <w:r w:rsidRPr="00BC1333">
        <w:rPr>
          <w:rFonts w:ascii="Times New Roman" w:eastAsia="Times New Roman" w:hAnsi="Times New Roman" w:cs="Times New Roman"/>
          <w:szCs w:val="24"/>
        </w:rPr>
        <w:fldChar w:fldCharType="begin"/>
      </w:r>
      <w:r w:rsidRPr="00BC1333">
        <w:rPr>
          <w:rFonts w:ascii="Times New Roman" w:eastAsia="Times New Roman" w:hAnsi="Times New Roman" w:cs="Times New Roman"/>
          <w:szCs w:val="24"/>
        </w:rPr>
        <w:instrText xml:space="preserve"> REF _Ref17880193 \h  \* MERGEFORMAT </w:instrText>
      </w:r>
      <w:r w:rsidRPr="00BC1333">
        <w:rPr>
          <w:rFonts w:ascii="Times New Roman" w:eastAsia="Times New Roman" w:hAnsi="Times New Roman" w:cs="Times New Roman"/>
          <w:szCs w:val="24"/>
        </w:rPr>
      </w:r>
      <w:r w:rsidRPr="00BC1333">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w:t>
      </w:r>
      <w:r w:rsidRPr="00BC1333">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depicts</w:t>
      </w:r>
      <w:r>
        <w:rPr>
          <w:rFonts w:ascii="Times New Roman" w:eastAsia="Times New Roman" w:hAnsi="Times New Roman" w:cs="Times New Roman"/>
          <w:sz w:val="24"/>
          <w:szCs w:val="24"/>
        </w:rPr>
        <w:t xml:space="preserve"> the range of critical time depending on the combination of system inertia (Acceleration time constant) and power imbalance. It is well to note that the absolute values of RoCoF and power imbalance where considered.</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better observation of the results; the critical times for specific system acceleration time constants are presented </w:t>
      </w:r>
      <w:r w:rsidRPr="000A4F27">
        <w:rPr>
          <w:rFonts w:ascii="Times New Roman" w:eastAsia="Times New Roman" w:hAnsi="Times New Roman" w:cs="Times New Roman"/>
          <w:sz w:val="24"/>
          <w:szCs w:val="24"/>
        </w:rPr>
        <w:t xml:space="preserve">in </w:t>
      </w:r>
      <w:r>
        <w:rPr>
          <w:rFonts w:ascii="Times New Roman" w:eastAsia="Times New Roman" w:hAnsi="Times New Roman" w:cs="Times New Roman"/>
          <w:szCs w:val="24"/>
        </w:rPr>
        <w:fldChar w:fldCharType="begin"/>
      </w:r>
      <w:r>
        <w:rPr>
          <w:rFonts w:ascii="Times New Roman" w:eastAsia="Times New Roman" w:hAnsi="Times New Roman" w:cs="Times New Roman"/>
          <w:sz w:val="24"/>
          <w:szCs w:val="24"/>
        </w:rPr>
        <w:instrText xml:space="preserve"> REF _Ref18913362 \h </w:instrText>
      </w:r>
      <w:r>
        <w:rPr>
          <w:rFonts w:ascii="Times New Roman" w:eastAsia="Times New Roman" w:hAnsi="Times New Roman" w:cs="Times New Roman"/>
          <w:szCs w:val="24"/>
        </w:rPr>
      </w:r>
      <w:r>
        <w:rPr>
          <w:rFonts w:ascii="Times New Roman" w:eastAsia="Times New Roman" w:hAnsi="Times New Roman" w:cs="Times New Roman"/>
          <w:szCs w:val="24"/>
        </w:rPr>
        <w:fldChar w:fldCharType="separate"/>
      </w:r>
      <w:r w:rsidR="00893130" w:rsidRPr="00633D2F">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2</w:t>
      </w:r>
      <w:r>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p>
    <w:p w:rsidR="004351E8" w:rsidRPr="00286E9F"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696128" behindDoc="0" locked="0" layoutInCell="1" allowOverlap="1" wp14:anchorId="2A76DBA3" wp14:editId="2CD4C678">
                <wp:simplePos x="0" y="0"/>
                <wp:positionH relativeFrom="column">
                  <wp:posOffset>-200342</wp:posOffset>
                </wp:positionH>
                <wp:positionV relativeFrom="paragraph">
                  <wp:posOffset>0</wp:posOffset>
                </wp:positionV>
                <wp:extent cx="5572125" cy="3471863"/>
                <wp:effectExtent l="0" t="0" r="9525" b="0"/>
                <wp:wrapTopAndBottom/>
                <wp:docPr id="84" name="Group 84"/>
                <wp:cNvGraphicFramePr/>
                <a:graphic xmlns:a="http://schemas.openxmlformats.org/drawingml/2006/main">
                  <a:graphicData uri="http://schemas.microsoft.com/office/word/2010/wordprocessingGroup">
                    <wpg:wgp>
                      <wpg:cNvGrpSpPr/>
                      <wpg:grpSpPr>
                        <a:xfrm>
                          <a:off x="0" y="0"/>
                          <a:ext cx="5572125" cy="3471863"/>
                          <a:chOff x="0" y="0"/>
                          <a:chExt cx="5572125" cy="3471863"/>
                        </a:xfrm>
                      </wpg:grpSpPr>
                      <wps:wsp>
                        <wps:cNvPr id="85" name="Text Box 85"/>
                        <wps:cNvSpPr txBox="1"/>
                        <wps:spPr>
                          <a:xfrm>
                            <a:off x="280988" y="3271838"/>
                            <a:ext cx="3458210" cy="200025"/>
                          </a:xfrm>
                          <a:prstGeom prst="rect">
                            <a:avLst/>
                          </a:prstGeom>
                          <a:solidFill>
                            <a:prstClr val="white"/>
                          </a:solidFill>
                          <a:ln>
                            <a:noFill/>
                          </a:ln>
                          <a:effectLst/>
                        </wps:spPr>
                        <wps:txbx>
                          <w:txbxContent>
                            <w:p w:rsidR="004001A8" w:rsidRPr="00633D2F" w:rsidRDefault="004001A8" w:rsidP="004351E8">
                              <w:pPr>
                                <w:pStyle w:val="Beschriftung"/>
                                <w:rPr>
                                  <w:rFonts w:ascii="Times New Roman" w:hAnsi="Times New Roman" w:cs="Times New Roman"/>
                                  <w:b/>
                                  <w:color w:val="auto"/>
                                </w:rPr>
                              </w:pPr>
                              <w:bookmarkStart w:id="82" w:name="_Ref18913362"/>
                              <w:bookmarkStart w:id="83" w:name="_Toc19274799"/>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82"/>
                              <w:r w:rsidRPr="00633D2F">
                                <w:rPr>
                                  <w:rFonts w:ascii="Times New Roman" w:hAnsi="Times New Roman" w:cs="Times New Roman"/>
                                  <w:b/>
                                  <w:color w:val="auto"/>
                                </w:rPr>
                                <w:t>: Critical time for specific system acceleration time constants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rotWithShape="1">
                          <a:blip r:embed="rId146" cstate="print">
                            <a:extLst>
                              <a:ext uri="{28A0092B-C50C-407E-A947-70E740481C1C}">
                                <a14:useLocalDpi xmlns:a14="http://schemas.microsoft.com/office/drawing/2010/main" val="0"/>
                              </a:ext>
                            </a:extLst>
                          </a:blip>
                          <a:srcRect l="7756" t="6519" r="7912" b="1511"/>
                          <a:stretch/>
                        </pic:blipFill>
                        <pic:spPr bwMode="auto">
                          <a:xfrm>
                            <a:off x="0" y="0"/>
                            <a:ext cx="5572125" cy="321881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2A76DBA3" id="Group 84" o:spid="_x0000_s1110" style="position:absolute;left:0;text-align:left;margin-left:-15.75pt;margin-top:0;width:438.75pt;height:273.4pt;z-index:251696128" coordsize="55721,34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">
                <v:shape id="Text Box 85" o:spid="_x0000_s1111" type="#_x0000_t202" style="position:absolute;left:2809;top:32718;width:34582;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QcMA&#10;AADbAAAADwAAAGRycy9kb3ducmV2LnhtbESPzYvCMBTE74L/Q3iCF9FUQ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iQcMAAADbAAAADwAAAAAAAAAAAAAAAACYAgAAZHJzL2Rv&#10;d25yZXYueG1sUEsFBgAAAAAEAAQA9QAAAIgDAAAAAA==&#10;" stroked="f">
                  <v:textbox inset="0,0,0,0">
                    <w:txbxContent>
                      <w:p w:rsidR="004001A8" w:rsidRPr="00633D2F" w:rsidRDefault="004001A8" w:rsidP="004351E8">
                        <w:pPr>
                          <w:pStyle w:val="Caption"/>
                          <w:rPr>
                            <w:rFonts w:ascii="Times New Roman" w:hAnsi="Times New Roman" w:cs="Times New Roman"/>
                            <w:b/>
                            <w:color w:val="auto"/>
                          </w:rPr>
                        </w:pPr>
                        <w:bookmarkStart w:id="126" w:name="_Ref18913362"/>
                        <w:bookmarkStart w:id="127" w:name="_Toc19274799"/>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126"/>
                        <w:r w:rsidRPr="00633D2F">
                          <w:rPr>
                            <w:rFonts w:ascii="Times New Roman" w:hAnsi="Times New Roman" w:cs="Times New Roman"/>
                            <w:b/>
                            <w:color w:val="auto"/>
                          </w:rPr>
                          <w:t>: Critical time for specific system acceleration time constants</w:t>
                        </w:r>
                        <w:bookmarkEnd w:id="127"/>
                      </w:p>
                    </w:txbxContent>
                  </v:textbox>
                </v:shape>
                <v:shape id="Picture 86" o:spid="_x0000_s1112" type="#_x0000_t75" style="position:absolute;width:5572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kCfrBAAAA2wAAAA8AAABkcnMvZG93bnJldi54bWxEj0GLwjAUhO8L+x/CW/CyrKkeilaj7CoV&#10;PVplz4/k2Rabl9JErf/eCILHYWa+YebL3jbiSp2vHSsYDRMQxNqZmksFx0P+MwHhA7LBxjEpuJOH&#10;5eLzY46ZcTfe07UIpYgQ9hkqqEJoMym9rsiiH7qWOHon11kMUXalNB3eItw2cpwkqbRYc1yosKVV&#10;RfpcXKyCUu830/Scf+s18+4/bJrp6i9XavDV/85ABOrDO/xqb42CSQrPL/E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2kCfrBAAAA2wAAAA8AAAAAAAAAAAAAAAAAnwIA&#10;AGRycy9kb3ducmV2LnhtbFBLBQYAAAAABAAEAPcAAACNAwAAAAA=&#10;">
                  <v:imagedata r:id="rId147" o:title="" croptop="4272f" cropbottom="990f" cropleft="5083f" cropright="5185f"/>
                  <v:path arrowok="t"/>
                </v:shape>
                <w10:wrap type="topAndBottom"/>
              </v:group>
            </w:pict>
          </mc:Fallback>
        </mc:AlternateContent>
      </w:r>
      <w:r>
        <w:rPr>
          <w:rFonts w:ascii="Times New Roman" w:eastAsia="Times New Roman" w:hAnsi="Times New Roman" w:cs="Times New Roman"/>
          <w:sz w:val="24"/>
          <w:szCs w:val="24"/>
        </w:rPr>
        <w:t>It can be noticed that in a very adverse case scenario; which corresponds to a penetration of inverter based generation of 80% (system acceleration constant of 2.74 s), the UFLS starts with an imbalance of 8% of the load. In this specific case, the critical time to deploy the inverter based fast reserve is 0.82 seconds. Whereas for an imbalance of 40% the available time is 0.14 seconds. With the results obtained from the simulations of the simplified block model, a regression was performed to relate the critical time and RoCoF. The form of the obtained curve is a rational function.</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7152" behindDoc="0" locked="0" layoutInCell="1" allowOverlap="1" wp14:anchorId="79CEC3A8" wp14:editId="0C34EA9D">
                <wp:simplePos x="0" y="0"/>
                <wp:positionH relativeFrom="margin">
                  <wp:align>center</wp:align>
                </wp:positionH>
                <wp:positionV relativeFrom="margin">
                  <wp:align>bottom</wp:align>
                </wp:positionV>
                <wp:extent cx="4895850" cy="3090545"/>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4895850" cy="3090545"/>
                          <a:chOff x="190514" y="143008"/>
                          <a:chExt cx="5029549" cy="2950918"/>
                        </a:xfrm>
                      </wpg:grpSpPr>
                      <wps:wsp>
                        <wps:cNvPr id="88" name="Text Box 88"/>
                        <wps:cNvSpPr txBox="1"/>
                        <wps:spPr>
                          <a:xfrm>
                            <a:off x="195276" y="2948150"/>
                            <a:ext cx="2535555" cy="145776"/>
                          </a:xfrm>
                          <a:prstGeom prst="rect">
                            <a:avLst/>
                          </a:prstGeom>
                          <a:solidFill>
                            <a:prstClr val="white"/>
                          </a:solidFill>
                          <a:ln>
                            <a:noFill/>
                          </a:ln>
                          <a:effectLst/>
                        </wps:spPr>
                        <wps:txbx>
                          <w:txbxContent>
                            <w:p w:rsidR="004001A8" w:rsidRPr="00633D2F" w:rsidRDefault="004001A8" w:rsidP="004351E8">
                              <w:pPr>
                                <w:pStyle w:val="Beschriftung"/>
                                <w:rPr>
                                  <w:rFonts w:ascii="Times New Roman" w:hAnsi="Times New Roman" w:cs="Times New Roman"/>
                                  <w:b/>
                                  <w:color w:val="auto"/>
                                </w:rPr>
                              </w:pPr>
                              <w:bookmarkStart w:id="84" w:name="_Ref17880234"/>
                              <w:bookmarkStart w:id="85" w:name="_Toc19274800"/>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84"/>
                              <w:r w:rsidRPr="00633D2F">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rotWithShape="1">
                          <a:blip r:embed="rId148" cstate="print">
                            <a:extLst>
                              <a:ext uri="{28A0092B-C50C-407E-A947-70E740481C1C}">
                                <a14:useLocalDpi xmlns:a14="http://schemas.microsoft.com/office/drawing/2010/main" val="0"/>
                              </a:ext>
                            </a:extLst>
                          </a:blip>
                          <a:srcRect l="7225" t="6732" r="8178" b="1423"/>
                          <a:stretch/>
                        </pic:blipFill>
                        <pic:spPr bwMode="auto">
                          <a:xfrm>
                            <a:off x="190514" y="143008"/>
                            <a:ext cx="5029549" cy="278094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CEC3A8" id="Group 87" o:spid="_x0000_s1113" style="position:absolute;left:0;text-align:left;margin-left:0;margin-top:0;width:385.5pt;height:243.35pt;z-index:251697152;mso-position-horizontal:center;mso-position-horizontal-relative:margin;mso-position-vertical:bottom;mso-position-vertical-relative:margin;mso-width-relative:margin;mso-height-relative:margin" coordorigin="1905,1430" coordsize="50295,2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">
                <v:shape id="Text Box 88" o:spid="_x0000_s1114" type="#_x0000_t202" style="position:absolute;left:1952;top:29481;width:25356;height:1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4001A8" w:rsidRPr="00633D2F" w:rsidRDefault="004001A8" w:rsidP="004351E8">
                        <w:pPr>
                          <w:pStyle w:val="Caption"/>
                          <w:rPr>
                            <w:rFonts w:ascii="Times New Roman" w:hAnsi="Times New Roman" w:cs="Times New Roman"/>
                            <w:b/>
                            <w:color w:val="auto"/>
                          </w:rPr>
                        </w:pPr>
                        <w:bookmarkStart w:id="130" w:name="_Ref17880234"/>
                        <w:bookmarkStart w:id="131" w:name="_Toc19274800"/>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130"/>
                        <w:r w:rsidRPr="00633D2F">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131"/>
                      </w:p>
                    </w:txbxContent>
                  </v:textbox>
                </v:shape>
                <v:shape id="Picture 89" o:spid="_x0000_s1115" type="#_x0000_t75" style="position:absolute;left:1905;top:1430;width:50295;height:27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bC6vBAAAA2wAAAA8AAABkcnMvZG93bnJldi54bWxEj1FrwkAQhN8L/odjBV+K3ilFNHqKBCp9&#10;1foD1tyaRHO7IXfV2F/fKxT6OMzMN8x62/tG3akLtbCF6cSAIi7E1VxaOH2+jxegQkR22AiThScF&#10;2G4GL2vMnDz4QPdjLFWCcMjQQhVjm2kdioo8hom0xMm7SOcxJtmV2nX4SHDf6Jkxc+2x5rRQYUt5&#10;RcXt+OUtSDiYq5HbUvb5+bV4+6b5OSdrR8N+twIVqY//4b/2h7OwWMLvl/QD9O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bC6vBAAAA2wAAAA8AAAAAAAAAAAAAAAAAnwIA&#10;AGRycy9kb3ducmV2LnhtbFBLBQYAAAAABAAEAPcAAACNAwAAAAA=&#10;">
                  <v:imagedata r:id="rId149" o:title="" croptop="4412f" cropbottom="933f" cropleft="4735f" cropright="5360f"/>
                  <v:path arrowok="t"/>
                </v:shape>
                <w10:wrap type="topAndBottom" anchorx="margin" anchory="margin"/>
              </v:group>
            </w:pict>
          </mc:Fallback>
        </mc:AlternateConten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_Ref17880234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633D2F">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shows the fit for critical time as function of RoCoF. It is notice</w:t>
      </w:r>
      <w:r w:rsidR="009B28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the fit improves as RoCoF increases</w:t>
      </w:r>
      <w:r w:rsidR="009B2822">
        <w:rPr>
          <w:rFonts w:ascii="Times New Roman" w:eastAsia="Times New Roman" w:hAnsi="Times New Roman" w:cs="Times New Roman"/>
          <w:sz w:val="24"/>
          <w:szCs w:val="24"/>
        </w:rPr>
        <w:t xml:space="preserve"> for all the simulated inertia scenarios</w:t>
      </w:r>
      <w:r>
        <w:rPr>
          <w:rFonts w:ascii="Times New Roman" w:eastAsia="Times New Roman" w:hAnsi="Times New Roman" w:cs="Times New Roman"/>
          <w:sz w:val="24"/>
          <w:szCs w:val="24"/>
        </w:rPr>
        <w:t xml:space="preserve">.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 critical time in seconds as function of RoCoF is described in this model by the </w:t>
      </w:r>
      <w:r>
        <w:rPr>
          <w:rFonts w:ascii="Times New Roman" w:eastAsia="Times New Roman" w:hAnsi="Times New Roman" w:cs="Times New Roman"/>
          <w:sz w:val="24"/>
          <w:szCs w:val="24"/>
        </w:rPr>
        <w:lastRenderedPageBreak/>
        <w:t>following equation:</w:t>
      </w:r>
    </w:p>
    <w:p w:rsidR="004351E8" w:rsidRPr="00810DEC" w:rsidRDefault="003024F6" w:rsidP="004351E8">
      <w:pPr>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cr</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t</m:t>
            </m:r>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0.8991</m:t>
            </m:r>
          </m:num>
          <m:den>
            <m:r>
              <w:rPr>
                <w:rFonts w:ascii="Cambria Math" w:eastAsia="Times New Roman" w:hAnsi="Cambria Math" w:cs="Times New Roman"/>
                <w:sz w:val="24"/>
                <w:szCs w:val="24"/>
              </w:rPr>
              <m:t>ROCOF-0.2824</m:t>
            </m:r>
          </m:den>
        </m:f>
        <m:r>
          <w:rPr>
            <w:rFonts w:ascii="Cambria Math" w:eastAsia="Times New Roman" w:hAnsi="Cambria Math" w:cs="Times New Roman"/>
            <w:sz w:val="24"/>
            <w:szCs w:val="24"/>
          </w:rPr>
          <m:t xml:space="preserve"> </m:t>
        </m:r>
      </m:oMath>
      <w:r w:rsidR="004351E8">
        <w:rPr>
          <w:rFonts w:ascii="Times New Roman" w:eastAsia="Times New Roman" w:hAnsi="Times New Roman" w:cs="Times New Roman"/>
          <w:sz w:val="24"/>
          <w:szCs w:val="24"/>
        </w:rPr>
        <w:t xml:space="preserve"> </w:t>
      </w:r>
      <w:r w:rsidR="004351E8" w:rsidRPr="00D922BF">
        <w:rPr>
          <w:rFonts w:ascii="Times New Roman" w:eastAsia="Times New Roman" w:hAnsi="Times New Roman" w:cs="Times New Roman"/>
          <w:sz w:val="20"/>
          <w:szCs w:val="24"/>
        </w:rPr>
        <w:t>(</w:t>
      </w:r>
      <w:proofErr w:type="gramStart"/>
      <w:r w:rsidR="004351E8" w:rsidRPr="00D922BF">
        <w:rPr>
          <w:rFonts w:ascii="Times New Roman" w:eastAsia="Times New Roman" w:hAnsi="Times New Roman" w:cs="Times New Roman"/>
          <w:sz w:val="20"/>
          <w:szCs w:val="24"/>
        </w:rPr>
        <w:t>seconds</w:t>
      </w:r>
      <w:proofErr w:type="gramEnd"/>
      <w:r w:rsidR="004351E8" w:rsidRPr="00D922BF">
        <w:rPr>
          <w:rFonts w:ascii="Times New Roman" w:eastAsia="Times New Roman" w:hAnsi="Times New Roman" w:cs="Times New Roman"/>
          <w:sz w:val="20"/>
          <w:szCs w:val="24"/>
        </w:rPr>
        <w:t>)</w:t>
      </w:r>
    </w:p>
    <w:p w:rsidR="004351E8" w:rsidRPr="000A4F27" w:rsidRDefault="004351E8" w:rsidP="004351E8">
      <w:pPr>
        <w:jc w:val="both"/>
        <w:rPr>
          <w:rFonts w:ascii="Times New Roman" w:eastAsia="Times New Roman" w:hAnsi="Times New Roman" w:cs="Times New Roman"/>
          <w:noProof/>
          <w:sz w:val="24"/>
          <w:szCs w:val="24"/>
        </w:rPr>
      </w:pPr>
      <w:r>
        <w:rPr>
          <w:rFonts w:ascii="Times New Roman" w:hAnsi="Times New Roman" w:cs="Times New Roman"/>
          <w:noProof/>
          <w:sz w:val="24"/>
          <w:lang w:val="de-DE" w:eastAsia="de-DE"/>
        </w:rPr>
        <mc:AlternateContent>
          <mc:Choice Requires="wpg">
            <w:drawing>
              <wp:anchor distT="0" distB="0" distL="114300" distR="114300" simplePos="0" relativeHeight="251698176" behindDoc="0" locked="0" layoutInCell="1" allowOverlap="1" wp14:anchorId="65192FC5" wp14:editId="124A9540">
                <wp:simplePos x="0" y="0"/>
                <wp:positionH relativeFrom="margin">
                  <wp:posOffset>-7302</wp:posOffset>
                </wp:positionH>
                <wp:positionV relativeFrom="page">
                  <wp:posOffset>2395538</wp:posOffset>
                </wp:positionV>
                <wp:extent cx="5800407" cy="327787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5800407" cy="3277870"/>
                          <a:chOff x="236572" y="-127481"/>
                          <a:chExt cx="5500550" cy="3118014"/>
                        </a:xfrm>
                      </wpg:grpSpPr>
                      <wps:wsp>
                        <wps:cNvPr id="91" name="Text Box 91"/>
                        <wps:cNvSpPr txBox="1"/>
                        <wps:spPr>
                          <a:xfrm>
                            <a:off x="236572" y="2824163"/>
                            <a:ext cx="5428591" cy="166370"/>
                          </a:xfrm>
                          <a:prstGeom prst="rect">
                            <a:avLst/>
                          </a:prstGeom>
                          <a:solidFill>
                            <a:prstClr val="white"/>
                          </a:solidFill>
                          <a:ln>
                            <a:noFill/>
                          </a:ln>
                          <a:effectLst/>
                        </wps:spPr>
                        <wps:txbx>
                          <w:txbxContent>
                            <w:p w:rsidR="004001A8" w:rsidRPr="00633D2F" w:rsidRDefault="004001A8" w:rsidP="004351E8">
                              <w:pPr>
                                <w:pStyle w:val="Beschriftung"/>
                                <w:rPr>
                                  <w:rFonts w:ascii="Times New Roman" w:hAnsi="Times New Roman" w:cs="Times New Roman"/>
                                  <w:b/>
                                  <w:color w:val="auto"/>
                                </w:rPr>
                              </w:pPr>
                              <w:bookmarkStart w:id="86" w:name="_Ref17880278"/>
                              <w:bookmarkStart w:id="87" w:name="_Toc19274801"/>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86"/>
                              <w:r w:rsidRPr="00633D2F">
                                <w:rPr>
                                  <w:rFonts w:ascii="Times New Roman" w:hAnsi="Times New Roman" w:cs="Times New Roman"/>
                                  <w:b/>
                                  <w:color w:val="auto"/>
                                </w:rPr>
                                <w:t>:</w:t>
                              </w:r>
                              <w:r>
                                <w:rPr>
                                  <w:rFonts w:ascii="Times New Roman" w:hAnsi="Times New Roman" w:cs="Times New Roman"/>
                                  <w:b/>
                                  <w:color w:val="auto"/>
                                </w:rPr>
                                <w:t xml:space="preserve"> Frequency nadir </w:t>
                              </w:r>
                              <w:r w:rsidRPr="00633D2F">
                                <w:rPr>
                                  <w:rFonts w:ascii="Times New Roman" w:hAnsi="Times New Roman" w:cs="Times New Roman"/>
                                  <w:b/>
                                  <w:color w:val="auto"/>
                                </w:rPr>
                                <w:t>without auxiliary frequency support from IBG.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2" name="Picture 92"/>
                          <pic:cNvPicPr>
                            <a:picLocks noChangeAspect="1"/>
                          </pic:cNvPicPr>
                        </pic:nvPicPr>
                        <pic:blipFill rotWithShape="1">
                          <a:blip r:embed="rId150" cstate="print">
                            <a:extLst>
                              <a:ext uri="{28A0092B-C50C-407E-A947-70E740481C1C}">
                                <a14:useLocalDpi xmlns:a14="http://schemas.microsoft.com/office/drawing/2010/main" val="0"/>
                              </a:ext>
                            </a:extLst>
                          </a:blip>
                          <a:srcRect l="4934" t="2422" r="4301" b="4346"/>
                          <a:stretch/>
                        </pic:blipFill>
                        <pic:spPr>
                          <a:xfrm>
                            <a:off x="280249" y="-127481"/>
                            <a:ext cx="5456873" cy="2855587"/>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192FC5" id="Group 90" o:spid="_x0000_s1116" style="position:absolute;left:0;text-align:left;margin-left:-.55pt;margin-top:188.65pt;width:456.7pt;height:258.1pt;z-index:251698176;mso-position-horizontal-relative:margin;mso-position-vertical-relative:page;mso-width-relative:margin;mso-height-relative:margin" coordorigin="2365,-1274" coordsize="55005,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">
                <v:shape id="Text Box 91" o:spid="_x0000_s1117" type="#_x0000_t202" style="position:absolute;left:2365;top:28241;width:542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4001A8" w:rsidRPr="00633D2F" w:rsidRDefault="004001A8" w:rsidP="004351E8">
                        <w:pPr>
                          <w:pStyle w:val="Caption"/>
                          <w:rPr>
                            <w:rFonts w:ascii="Times New Roman" w:hAnsi="Times New Roman" w:cs="Times New Roman"/>
                            <w:b/>
                            <w:color w:val="auto"/>
                          </w:rPr>
                        </w:pPr>
                        <w:bookmarkStart w:id="134" w:name="_Ref17880278"/>
                        <w:bookmarkStart w:id="135" w:name="_Toc19274801"/>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134"/>
                        <w:r w:rsidRPr="00633D2F">
                          <w:rPr>
                            <w:rFonts w:ascii="Times New Roman" w:hAnsi="Times New Roman" w:cs="Times New Roman"/>
                            <w:b/>
                            <w:color w:val="auto"/>
                          </w:rPr>
                          <w:t>:</w:t>
                        </w:r>
                        <w:r>
                          <w:rPr>
                            <w:rFonts w:ascii="Times New Roman" w:hAnsi="Times New Roman" w:cs="Times New Roman"/>
                            <w:b/>
                            <w:color w:val="auto"/>
                          </w:rPr>
                          <w:t xml:space="preserve"> Frequency nadir </w:t>
                        </w:r>
                        <w:r w:rsidRPr="00633D2F">
                          <w:rPr>
                            <w:rFonts w:ascii="Times New Roman" w:hAnsi="Times New Roman" w:cs="Times New Roman"/>
                            <w:b/>
                            <w:color w:val="auto"/>
                          </w:rPr>
                          <w:t>without auxiliary frequency support from IBG.</w:t>
                        </w:r>
                        <w:bookmarkEnd w:id="135"/>
                      </w:p>
                    </w:txbxContent>
                  </v:textbox>
                </v:shape>
                <v:shape id="Picture 92" o:spid="_x0000_s1118" type="#_x0000_t75" style="position:absolute;left:2802;top:-1274;width:54569;height:28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ncbnEAAAA2wAAAA8AAABkcnMvZG93bnJldi54bWxEj1FrwjAUhd8H/odwhb2t6RyIVqMMYd2Q&#10;MbGKz5fk2habm5JE7f79Mhjs8XDO+Q5nuR5sJ27kQ+tYwXOWgyDWzrRcKzge3p5mIEJENtg5JgXf&#10;FGC9Gj0ssTDuznu6VbEWCcKhQAVNjH0hZdANWQyZ64mTd3beYkzS19J4vCe47eQkz6fSYstpocGe&#10;Ng3pS3W1Ck6Vw/qr9KfyZbe9zsrD5/tGa6Uex8PrAkSkIf6H/9ofRsF8Ar9f0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ncbnEAAAA2wAAAA8AAAAAAAAAAAAAAAAA&#10;nwIAAGRycy9kb3ducmV2LnhtbFBLBQYAAAAABAAEAPcAAACQAwAAAAA=&#10;">
                  <v:imagedata r:id="rId151" o:title="" croptop="1587f" cropbottom="2848f" cropleft="3234f" cropright="2819f"/>
                  <v:path arrowok="t"/>
                </v:shape>
                <w10:wrap type="topAndBottom" anchorx="margin" anchory="page"/>
              </v:group>
            </w:pict>
          </mc:Fallback>
        </mc:AlternateContent>
      </w:r>
      <w:r w:rsidRPr="000A4F27">
        <w:rPr>
          <w:rFonts w:ascii="Times New Roman" w:eastAsia="Times New Roman" w:hAnsi="Times New Roman" w:cs="Times New Roman"/>
          <w:noProof/>
          <w:sz w:val="24"/>
          <w:szCs w:val="24"/>
        </w:rPr>
        <w:t xml:space="preserve">The </w:t>
      </w:r>
      <w:r>
        <w:rPr>
          <w:rFonts w:ascii="Times New Roman" w:eastAsia="Times New Roman" w:hAnsi="Times New Roman" w:cs="Times New Roman"/>
          <w:noProof/>
          <w:sz w:val="24"/>
          <w:szCs w:val="24"/>
        </w:rPr>
        <w:t>frequency nadir</w:t>
      </w:r>
      <w:r w:rsidRPr="000A4F27">
        <w:rPr>
          <w:rFonts w:ascii="Times New Roman" w:eastAsia="Times New Roman" w:hAnsi="Times New Roman" w:cs="Times New Roman"/>
          <w:noProof/>
          <w:sz w:val="24"/>
          <w:szCs w:val="24"/>
        </w:rPr>
        <w:t xml:space="preserve"> when no support is given for inverter based generators </w:t>
      </w:r>
      <w:r>
        <w:rPr>
          <w:rFonts w:ascii="Times New Roman" w:eastAsia="Times New Roman" w:hAnsi="Times New Roman" w:cs="Times New Roman"/>
          <w:noProof/>
          <w:sz w:val="24"/>
          <w:szCs w:val="24"/>
        </w:rPr>
        <w:t>is</w:t>
      </w:r>
      <w:r w:rsidRPr="000A4F27">
        <w:rPr>
          <w:rFonts w:ascii="Times New Roman" w:eastAsia="Times New Roman" w:hAnsi="Times New Roman" w:cs="Times New Roman"/>
          <w:noProof/>
          <w:sz w:val="24"/>
          <w:szCs w:val="24"/>
        </w:rPr>
        <w:t xml:space="preserve"> presented in </w:t>
      </w:r>
      <w:r w:rsidRPr="00BC1333">
        <w:rPr>
          <w:rFonts w:ascii="Times New Roman" w:eastAsia="Times New Roman" w:hAnsi="Times New Roman" w:cs="Times New Roman"/>
          <w:noProof/>
          <w:szCs w:val="24"/>
        </w:rPr>
        <w:fldChar w:fldCharType="begin"/>
      </w:r>
      <w:r w:rsidRPr="00BC1333">
        <w:rPr>
          <w:rFonts w:ascii="Times New Roman" w:eastAsia="Times New Roman" w:hAnsi="Times New Roman" w:cs="Times New Roman"/>
          <w:noProof/>
          <w:szCs w:val="24"/>
        </w:rPr>
        <w:instrText xml:space="preserve"> REF _Ref17880278 \h  \* MERGEFORMAT </w:instrText>
      </w:r>
      <w:r w:rsidRPr="00BC1333">
        <w:rPr>
          <w:rFonts w:ascii="Times New Roman" w:eastAsia="Times New Roman" w:hAnsi="Times New Roman" w:cs="Times New Roman"/>
          <w:noProof/>
          <w:szCs w:val="24"/>
        </w:rPr>
      </w:r>
      <w:r w:rsidRPr="00BC1333">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4</w:t>
      </w:r>
      <w:r w:rsidRPr="00BC1333">
        <w:rPr>
          <w:rFonts w:ascii="Times New Roman" w:eastAsia="Times New Roman" w:hAnsi="Times New Roman" w:cs="Times New Roman"/>
          <w:noProof/>
          <w:szCs w:val="24"/>
        </w:rPr>
        <w:fldChar w:fldCharType="end"/>
      </w:r>
      <w:r w:rsidRPr="00BC1333">
        <w:rPr>
          <w:rFonts w:ascii="Times New Roman" w:eastAsia="Times New Roman" w:hAnsi="Times New Roman" w:cs="Times New Roman"/>
          <w:noProof/>
          <w:szCs w:val="24"/>
        </w:rPr>
        <w:t>.</w:t>
      </w:r>
    </w:p>
    <w:p w:rsidR="004351E8" w:rsidRDefault="004351E8" w:rsidP="004351E8">
      <w:pPr>
        <w:jc w:val="both"/>
        <w:rPr>
          <w:rFonts w:ascii="Times New Roman" w:eastAsia="Times New Roman" w:hAnsi="Times New Roman" w:cs="Times New Roman"/>
          <w:sz w:val="24"/>
          <w:szCs w:val="24"/>
        </w:rPr>
      </w:pPr>
    </w:p>
    <w:p w:rsidR="004351E8" w:rsidRPr="0030327B"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inspection of </w:t>
      </w:r>
      <w:r w:rsidRPr="000A4F27">
        <w:rPr>
          <w:rFonts w:ascii="Times New Roman" w:eastAsia="Times New Roman" w:hAnsi="Times New Roman" w:cs="Times New Roman"/>
          <w:sz w:val="24"/>
          <w:szCs w:val="24"/>
        </w:rPr>
        <w:fldChar w:fldCharType="begin"/>
      </w:r>
      <w:r w:rsidRPr="000A4F27">
        <w:rPr>
          <w:rFonts w:ascii="Times New Roman" w:eastAsia="Times New Roman" w:hAnsi="Times New Roman" w:cs="Times New Roman"/>
          <w:sz w:val="24"/>
          <w:szCs w:val="24"/>
        </w:rPr>
        <w:instrText xml:space="preserve"> REF _Ref17880278 \h </w:instrText>
      </w:r>
      <w:r>
        <w:rPr>
          <w:rFonts w:ascii="Times New Roman" w:eastAsia="Times New Roman" w:hAnsi="Times New Roman" w:cs="Times New Roman"/>
          <w:sz w:val="24"/>
          <w:szCs w:val="24"/>
        </w:rPr>
        <w:instrText xml:space="preserve"> \* MERGEFORMAT </w:instrText>
      </w:r>
      <w:r w:rsidRPr="000A4F27">
        <w:rPr>
          <w:rFonts w:ascii="Times New Roman" w:eastAsia="Times New Roman" w:hAnsi="Times New Roman" w:cs="Times New Roman"/>
          <w:sz w:val="24"/>
          <w:szCs w:val="24"/>
        </w:rPr>
      </w:r>
      <w:r w:rsidRPr="000A4F27">
        <w:rPr>
          <w:rFonts w:ascii="Times New Roman" w:eastAsia="Times New Roman" w:hAnsi="Times New Roman" w:cs="Times New Roman"/>
          <w:sz w:val="24"/>
          <w:szCs w:val="24"/>
        </w:rPr>
        <w:fldChar w:fldCharType="separate"/>
      </w:r>
      <w:r w:rsidR="00893130" w:rsidRPr="00893130">
        <w:rPr>
          <w:rFonts w:ascii="Times New Roman" w:hAnsi="Times New Roman" w:cs="Times New Roman"/>
          <w:b/>
          <w:sz w:val="24"/>
          <w:szCs w:val="24"/>
        </w:rPr>
        <w:t xml:space="preserve">Figure </w:t>
      </w:r>
      <w:r w:rsidR="00893130" w:rsidRPr="00893130">
        <w:rPr>
          <w:rFonts w:ascii="Times New Roman" w:hAnsi="Times New Roman" w:cs="Times New Roman"/>
          <w:b/>
          <w:noProof/>
          <w:sz w:val="24"/>
          <w:szCs w:val="24"/>
        </w:rPr>
        <w:t>4</w:t>
      </w:r>
      <w:r w:rsidR="00893130" w:rsidRPr="00893130">
        <w:rPr>
          <w:rFonts w:ascii="Times New Roman" w:hAnsi="Times New Roman" w:cs="Times New Roman"/>
          <w:b/>
          <w:noProof/>
          <w:sz w:val="24"/>
          <w:szCs w:val="24"/>
        </w:rPr>
        <w:noBreakHyphen/>
        <w:t>4</w:t>
      </w:r>
      <w:r w:rsidRPr="000A4F27">
        <w:rPr>
          <w:rFonts w:ascii="Times New Roman" w:eastAsia="Times New Roman" w:hAnsi="Times New Roman" w:cs="Times New Roman"/>
          <w:sz w:val="24"/>
          <w:szCs w:val="24"/>
        </w:rPr>
        <w:fldChar w:fldCharType="end"/>
      </w:r>
      <w:r w:rsidRPr="000A4F27">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can be noticed that for acceleration constant lower than 6 seconds, it is observed that frequency nadir lower than 49 Hz would be reached with power imbalances starting at 10%. </w:t>
      </w:r>
      <w:r w:rsidRPr="00BE1438">
        <w:rPr>
          <w:rFonts w:ascii="Times New Roman" w:hAnsi="Times New Roman" w:cs="Times New Roman"/>
          <w:sz w:val="24"/>
        </w:rPr>
        <w:t>It</w:t>
      </w:r>
      <w:r>
        <w:rPr>
          <w:rFonts w:ascii="Times New Roman" w:hAnsi="Times New Roman" w:cs="Times New Roman"/>
          <w:sz w:val="24"/>
        </w:rPr>
        <w:t xml:space="preserve"> is observed how the frequency nadir drops down to 45 Hz for a combination of high IBG and high load imbalance.</w:t>
      </w: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Pr="005E7B86" w:rsidRDefault="004351E8" w:rsidP="004351E8">
      <w:pPr>
        <w:pStyle w:val="berschrift3"/>
        <w:rPr>
          <w:rFonts w:ascii="Times New Roman" w:hAnsi="Times New Roman" w:cs="Times New Roman"/>
          <w:b/>
          <w:color w:val="auto"/>
        </w:rPr>
      </w:pPr>
      <w:r w:rsidRPr="005E7B86">
        <w:rPr>
          <w:rFonts w:ascii="Times New Roman" w:hAnsi="Times New Roman" w:cs="Times New Roman"/>
          <w:b/>
          <w:color w:val="auto"/>
        </w:rPr>
        <w:lastRenderedPageBreak/>
        <w:t>Applying IBFPR to the model</w:t>
      </w:r>
    </w:p>
    <w:p w:rsidR="004351E8" w:rsidRPr="00A53EED"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9200" behindDoc="0" locked="0" layoutInCell="1" allowOverlap="1" wp14:anchorId="524C7551" wp14:editId="5A3D7FB0">
                <wp:simplePos x="0" y="0"/>
                <wp:positionH relativeFrom="margin">
                  <wp:posOffset>-131445</wp:posOffset>
                </wp:positionH>
                <wp:positionV relativeFrom="page">
                  <wp:posOffset>2042160</wp:posOffset>
                </wp:positionV>
                <wp:extent cx="5686425" cy="3485515"/>
                <wp:effectExtent l="0" t="0" r="9525" b="635"/>
                <wp:wrapTopAndBottom/>
                <wp:docPr id="93" name="Group 93"/>
                <wp:cNvGraphicFramePr/>
                <a:graphic xmlns:a="http://schemas.openxmlformats.org/drawingml/2006/main">
                  <a:graphicData uri="http://schemas.microsoft.com/office/word/2010/wordprocessingGroup">
                    <wpg:wgp>
                      <wpg:cNvGrpSpPr/>
                      <wpg:grpSpPr>
                        <a:xfrm>
                          <a:off x="0" y="0"/>
                          <a:ext cx="5686425" cy="3485515"/>
                          <a:chOff x="115363" y="90513"/>
                          <a:chExt cx="4681220" cy="2649775"/>
                        </a:xfrm>
                      </wpg:grpSpPr>
                      <wps:wsp>
                        <wps:cNvPr id="94" name="Text Box 94"/>
                        <wps:cNvSpPr txBox="1"/>
                        <wps:spPr>
                          <a:xfrm>
                            <a:off x="479453" y="2637176"/>
                            <a:ext cx="2465700" cy="103112"/>
                          </a:xfrm>
                          <a:prstGeom prst="rect">
                            <a:avLst/>
                          </a:prstGeom>
                          <a:solidFill>
                            <a:prstClr val="white"/>
                          </a:solidFill>
                          <a:ln>
                            <a:noFill/>
                          </a:ln>
                          <a:effectLst/>
                        </wps:spPr>
                        <wps:txbx>
                          <w:txbxContent>
                            <w:p w:rsidR="004001A8" w:rsidRPr="00633D2F" w:rsidRDefault="004001A8" w:rsidP="004351E8">
                              <w:pPr>
                                <w:pStyle w:val="Beschriftung"/>
                                <w:rPr>
                                  <w:rFonts w:ascii="Times New Roman" w:hAnsi="Times New Roman" w:cs="Times New Roman"/>
                                  <w:b/>
                                  <w:color w:val="auto"/>
                                </w:rPr>
                              </w:pPr>
                              <w:bookmarkStart w:id="88" w:name="_Ref17880326"/>
                              <w:bookmarkStart w:id="89" w:name="_Toc19274802"/>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88"/>
                              <w:r w:rsidRPr="00633D2F">
                                <w:rPr>
                                  <w:rFonts w:ascii="Times New Roman" w:hAnsi="Times New Roman" w:cs="Times New Roman"/>
                                  <w:b/>
                                  <w:color w:val="auto"/>
                                </w:rPr>
                                <w:t>: Inverter based fast power response ramp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 name="Picture 95"/>
                          <pic:cNvPicPr>
                            <a:picLocks noChangeAspect="1"/>
                          </pic:cNvPicPr>
                        </pic:nvPicPr>
                        <pic:blipFill rotWithShape="1">
                          <a:blip r:embed="rId152" cstate="print">
                            <a:extLst>
                              <a:ext uri="{28A0092B-C50C-407E-A947-70E740481C1C}">
                                <a14:useLocalDpi xmlns:a14="http://schemas.microsoft.com/office/drawing/2010/main" val="0"/>
                              </a:ext>
                            </a:extLst>
                          </a:blip>
                          <a:srcRect l="5551" t="5534" r="7826" b="5731"/>
                          <a:stretch/>
                        </pic:blipFill>
                        <pic:spPr bwMode="auto">
                          <a:xfrm>
                            <a:off x="115363" y="90513"/>
                            <a:ext cx="4681220" cy="24428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24C7551" id="Group 93" o:spid="_x0000_s1119" style="position:absolute;left:0;text-align:left;margin-left:-10.35pt;margin-top:160.8pt;width:447.75pt;height:274.45pt;z-index:251699200;mso-position-horizontal-relative:margin;mso-position-vertical-relative:page;mso-width-relative:margin;mso-height-relative:margin" coordorigin="1153,905" coordsize="46812,2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">
                <v:shape id="Text Box 94" o:spid="_x0000_s1120" type="#_x0000_t202" style="position:absolute;left:4794;top:26371;width:24657;height:1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4001A8" w:rsidRPr="00633D2F" w:rsidRDefault="004001A8" w:rsidP="004351E8">
                        <w:pPr>
                          <w:pStyle w:val="Caption"/>
                          <w:rPr>
                            <w:rFonts w:ascii="Times New Roman" w:hAnsi="Times New Roman" w:cs="Times New Roman"/>
                            <w:b/>
                            <w:color w:val="auto"/>
                          </w:rPr>
                        </w:pPr>
                        <w:bookmarkStart w:id="138" w:name="_Ref17880326"/>
                        <w:bookmarkStart w:id="139" w:name="_Toc19274802"/>
                        <w:r w:rsidRPr="00633D2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138"/>
                        <w:r w:rsidRPr="00633D2F">
                          <w:rPr>
                            <w:rFonts w:ascii="Times New Roman" w:hAnsi="Times New Roman" w:cs="Times New Roman"/>
                            <w:b/>
                            <w:color w:val="auto"/>
                          </w:rPr>
                          <w:t>: Inverter based fast power response ramp</w:t>
                        </w:r>
                        <w:bookmarkEnd w:id="139"/>
                      </w:p>
                    </w:txbxContent>
                  </v:textbox>
                </v:shape>
                <v:shape id="Picture 95" o:spid="_x0000_s1121" type="#_x0000_t75" style="position:absolute;left:1153;top:905;width:46812;height:24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CfAHEAAAA2wAAAA8AAABkcnMvZG93bnJldi54bWxEj0FrwkAUhO8F/8PyhN7qpkKlTd2Eomhz&#10;qWBi74/sM4lm38bs1sR/3y0IPQ4z8w2zTEfTiiv1rrGs4HkWgSAurW64UnAoNk+vIJxH1thaJgU3&#10;cpAmk4clxtoOvKdr7isRIOxiVFB738VSurImg25mO+LgHW1v0AfZV1L3OAS4aeU8ihbSYMNhocaO&#10;VjWV5/zHKHCX8y4qDuX3lk7d/HO3Hi9f2V6px+n48Q7C0+j/w/d2phW8vcDfl/ADZPI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CfAHEAAAA2wAAAA8AAAAAAAAAAAAAAAAA&#10;nwIAAGRycy9kb3ducmV2LnhtbFBLBQYAAAAABAAEAPcAAACQAwAAAAA=&#10;">
                  <v:imagedata r:id="rId153" o:title="" croptop="3627f" cropbottom="3756f" cropleft="3638f" cropright="5129f"/>
                  <v:path arrowok="t"/>
                </v:shape>
                <w10:wrap type="topAndBottom" anchorx="margin" anchory="page"/>
              </v:group>
            </w:pict>
          </mc:Fallback>
        </mc:AlternateContent>
      </w:r>
      <w:r>
        <w:rPr>
          <w:rFonts w:ascii="Times New Roman" w:eastAsia="Times New Roman" w:hAnsi="Times New Roman" w:cs="Times New Roman"/>
          <w:sz w:val="24"/>
          <w:szCs w:val="24"/>
        </w:rPr>
        <w:t xml:space="preserve">With the implementation of </w:t>
      </w:r>
      <w:r w:rsidRPr="00B06150">
        <w:rPr>
          <w:rFonts w:ascii="Times New Roman" w:eastAsia="Times New Roman" w:hAnsi="Times New Roman" w:cs="Times New Roman"/>
          <w:b/>
          <w:szCs w:val="24"/>
        </w:rPr>
        <w:t>Equation 3-2</w:t>
      </w:r>
      <w:r>
        <w:rPr>
          <w:rFonts w:ascii="Times New Roman" w:eastAsia="Times New Roman" w:hAnsi="Times New Roman" w:cs="Times New Roman"/>
          <w:sz w:val="24"/>
          <w:szCs w:val="24"/>
        </w:rPr>
        <w:t xml:space="preserve">; the values of power response from the inception of the disturbance until the critical time are presented in </w:t>
      </w:r>
      <w:r w:rsidRPr="00BC1333">
        <w:rPr>
          <w:rFonts w:ascii="Times New Roman" w:eastAsia="Times New Roman" w:hAnsi="Times New Roman" w:cs="Times New Roman"/>
          <w:szCs w:val="24"/>
        </w:rPr>
        <w:fldChar w:fldCharType="begin"/>
      </w:r>
      <w:r w:rsidRPr="00BC1333">
        <w:rPr>
          <w:rFonts w:ascii="Times New Roman" w:eastAsia="Times New Roman" w:hAnsi="Times New Roman" w:cs="Times New Roman"/>
          <w:szCs w:val="24"/>
        </w:rPr>
        <w:instrText xml:space="preserve"> REF _Ref17880326 \h  \* MERGEFORMAT </w:instrText>
      </w:r>
      <w:r w:rsidRPr="00BC1333">
        <w:rPr>
          <w:rFonts w:ascii="Times New Roman" w:eastAsia="Times New Roman" w:hAnsi="Times New Roman" w:cs="Times New Roman"/>
          <w:szCs w:val="24"/>
        </w:rPr>
      </w:r>
      <w:r w:rsidRPr="00BC1333">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5</w:t>
      </w:r>
      <w:r w:rsidRPr="00BC1333">
        <w:rPr>
          <w:rFonts w:ascii="Times New Roman" w:eastAsia="Times New Roman" w:hAnsi="Times New Roman" w:cs="Times New Roman"/>
          <w:szCs w:val="24"/>
        </w:rPr>
        <w:fldChar w:fldCharType="end"/>
      </w:r>
      <w:r>
        <w:rPr>
          <w:rFonts w:ascii="Times New Roman" w:eastAsia="Times New Roman" w:hAnsi="Times New Roman" w:cs="Times New Roman"/>
          <w:sz w:val="24"/>
          <w:szCs w:val="24"/>
        </w:rPr>
        <w:t xml:space="preserve"> as function of the imbalance and system acceleration constant.</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700224" behindDoc="0" locked="0" layoutInCell="1" allowOverlap="1" wp14:anchorId="045865EC" wp14:editId="4E4AC030">
                <wp:simplePos x="0" y="0"/>
                <wp:positionH relativeFrom="page">
                  <wp:posOffset>1246505</wp:posOffset>
                </wp:positionH>
                <wp:positionV relativeFrom="margin">
                  <wp:posOffset>5437505</wp:posOffset>
                </wp:positionV>
                <wp:extent cx="5457825" cy="3547745"/>
                <wp:effectExtent l="0" t="0" r="9525" b="0"/>
                <wp:wrapTopAndBottom/>
                <wp:docPr id="96" name="Group 96"/>
                <wp:cNvGraphicFramePr/>
                <a:graphic xmlns:a="http://schemas.openxmlformats.org/drawingml/2006/main">
                  <a:graphicData uri="http://schemas.microsoft.com/office/word/2010/wordprocessingGroup">
                    <wpg:wgp>
                      <wpg:cNvGrpSpPr/>
                      <wpg:grpSpPr>
                        <a:xfrm>
                          <a:off x="0" y="0"/>
                          <a:ext cx="5457825" cy="3547745"/>
                          <a:chOff x="0" y="0"/>
                          <a:chExt cx="4590415" cy="2715200"/>
                        </a:xfrm>
                      </wpg:grpSpPr>
                      <wps:wsp>
                        <wps:cNvPr id="97" name="Text Box 97"/>
                        <wps:cNvSpPr txBox="1"/>
                        <wps:spPr>
                          <a:xfrm>
                            <a:off x="142875" y="2562225"/>
                            <a:ext cx="4175765" cy="152975"/>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0" w:name="_Ref17880341"/>
                              <w:bookmarkStart w:id="91" w:name="_Toc19274803"/>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90"/>
                              <w:r w:rsidRPr="009315E0">
                                <w:rPr>
                                  <w:rFonts w:ascii="Times New Roman" w:hAnsi="Times New Roman" w:cs="Times New Roman"/>
                                  <w:b/>
                                  <w:color w:val="auto"/>
                                </w:rPr>
                                <w:t>: IBFPR ramp for specific shares of non-synchronous generation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rotWithShape="1">
                          <a:blip r:embed="rId154" cstate="print">
                            <a:extLst>
                              <a:ext uri="{28A0092B-C50C-407E-A947-70E740481C1C}">
                                <a14:useLocalDpi xmlns:a14="http://schemas.microsoft.com/office/drawing/2010/main" val="0"/>
                              </a:ext>
                            </a:extLst>
                          </a:blip>
                          <a:srcRect l="7314" t="6521" r="7737" b="1510"/>
                          <a:stretch/>
                        </pic:blipFill>
                        <pic:spPr bwMode="auto">
                          <a:xfrm>
                            <a:off x="0" y="0"/>
                            <a:ext cx="4590415" cy="2552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45865EC" id="Group 96" o:spid="_x0000_s1122" style="position:absolute;left:0;text-align:left;margin-left:98.15pt;margin-top:428.15pt;width:429.75pt;height:279.35pt;z-index:251700224;mso-position-horizontal-relative:page;mso-position-vertical-relative:margin;mso-width-relative:margin;mso-height-relative:margin" coordsize="45904,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">
                <v:shape id="Text Box 97" o:spid="_x0000_s1123" type="#_x0000_t202" style="position:absolute;left:1428;top:25622;width:41758;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4001A8" w:rsidRPr="009315E0" w:rsidRDefault="004001A8" w:rsidP="004351E8">
                        <w:pPr>
                          <w:pStyle w:val="Caption"/>
                          <w:rPr>
                            <w:rFonts w:ascii="Times New Roman" w:hAnsi="Times New Roman" w:cs="Times New Roman"/>
                            <w:b/>
                            <w:color w:val="auto"/>
                          </w:rPr>
                        </w:pPr>
                        <w:bookmarkStart w:id="142" w:name="_Ref17880341"/>
                        <w:bookmarkStart w:id="143" w:name="_Toc19274803"/>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142"/>
                        <w:r w:rsidRPr="009315E0">
                          <w:rPr>
                            <w:rFonts w:ascii="Times New Roman" w:hAnsi="Times New Roman" w:cs="Times New Roman"/>
                            <w:b/>
                            <w:color w:val="auto"/>
                          </w:rPr>
                          <w:t>: IBFPR ramp for specific shares of non-synchronous generation</w:t>
                        </w:r>
                        <w:bookmarkEnd w:id="143"/>
                      </w:p>
                    </w:txbxContent>
                  </v:textbox>
                </v:shape>
                <v:shape id="Picture 98" o:spid="_x0000_s1124" type="#_x0000_t75" style="position:absolute;width:45904;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gZ6+AAAA2wAAAA8AAABkcnMvZG93bnJldi54bWxET7sKwjAU3QX/IVzBTVMFRatRRFAcXHyi&#10;26W5ttXmpjRR69+bQXA8nPd0XptCvKhyuWUFvW4EgjixOudUwfGw6oxAOI+ssbBMCj7kYD5rNqYY&#10;a/vmHb32PhUhhF2MCjLvy1hKl2Rk0HVtSRy4m60M+gCrVOoK3yHcFLIfRUNpMOfQkGFJy4ySx/5p&#10;FFzuo+Np4C6+f1tvDsv83NtebaFUu1UvJiA81f4v/rk3WsE4jA1fwg+Qs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9+gZ6+AAAA2wAAAA8AAAAAAAAAAAAAAAAAnwIAAGRy&#10;cy9kb3ducmV2LnhtbFBLBQYAAAAABAAEAPcAAACKAwAAAAA=&#10;">
                  <v:imagedata r:id="rId155" o:title="" croptop="4274f" cropbottom="990f" cropleft="4793f" cropright="5071f"/>
                  <v:path arrowok="t"/>
                </v:shape>
                <w10:wrap type="topAndBottom" anchorx="page" anchory="margin"/>
              </v:group>
            </w:pict>
          </mc:Fallback>
        </mc:AlternateContent>
      </w:r>
      <w:r>
        <w:rPr>
          <w:rFonts w:ascii="Times New Roman" w:eastAsia="Times New Roman" w:hAnsi="Times New Roman" w:cs="Times New Roman"/>
          <w:sz w:val="24"/>
          <w:szCs w:val="24"/>
        </w:rPr>
        <w:t>Similarly as it was presented with the critical time, the power ramp is presented in</w:t>
      </w:r>
      <w:r w:rsidRPr="00BC1333">
        <w:rPr>
          <w:rFonts w:ascii="Times New Roman" w:eastAsia="Times New Roman" w:hAnsi="Times New Roman" w:cs="Times New Roman"/>
          <w:szCs w:val="24"/>
        </w:rPr>
        <w:t xml:space="preserve"> </w:t>
      </w:r>
      <w:r w:rsidRPr="00BC1333">
        <w:rPr>
          <w:rFonts w:ascii="Times New Roman" w:eastAsia="Times New Roman" w:hAnsi="Times New Roman" w:cs="Times New Roman"/>
          <w:szCs w:val="24"/>
        </w:rPr>
        <w:fldChar w:fldCharType="begin"/>
      </w:r>
      <w:r w:rsidRPr="00BC1333">
        <w:rPr>
          <w:rFonts w:ascii="Times New Roman" w:eastAsia="Times New Roman" w:hAnsi="Times New Roman" w:cs="Times New Roman"/>
          <w:szCs w:val="24"/>
        </w:rPr>
        <w:instrText xml:space="preserve"> REF _Ref17880341 \h  \* MERGEFORMAT </w:instrText>
      </w:r>
      <w:r w:rsidRPr="00BC1333">
        <w:rPr>
          <w:rFonts w:ascii="Times New Roman" w:eastAsia="Times New Roman" w:hAnsi="Times New Roman" w:cs="Times New Roman"/>
          <w:szCs w:val="24"/>
        </w:rPr>
      </w:r>
      <w:r w:rsidRPr="00BC1333">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6</w:t>
      </w:r>
      <w:r w:rsidRPr="00BC1333">
        <w:rPr>
          <w:rFonts w:ascii="Times New Roman" w:eastAsia="Times New Roman" w:hAnsi="Times New Roman" w:cs="Times New Roman"/>
          <w:szCs w:val="24"/>
        </w:rPr>
        <w:fldChar w:fldCharType="end"/>
      </w:r>
      <w:r w:rsidRPr="00BC1333">
        <w:rPr>
          <w:rFonts w:ascii="Times New Roman" w:eastAsia="Times New Roman" w:hAnsi="Times New Roman" w:cs="Times New Roman"/>
          <w:szCs w:val="24"/>
        </w:rPr>
        <w:t xml:space="preserve"> </w:t>
      </w:r>
      <w:r>
        <w:rPr>
          <w:rFonts w:ascii="Times New Roman" w:eastAsia="Times New Roman" w:hAnsi="Times New Roman" w:cs="Times New Roman"/>
          <w:sz w:val="24"/>
          <w:szCs w:val="24"/>
        </w:rPr>
        <w:t>for specific system acceleration constants.</w:t>
      </w:r>
    </w:p>
    <w:p w:rsidR="004351E8" w:rsidRPr="005B66D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noticed that for an 80% penetration of non-synchronous generation, a power ramp of 8.5 and 809.35 MW/s are needed to avoid UFLS for imbalances of 8 and 40% respectively.</w:t>
      </w:r>
    </w:p>
    <w:p w:rsidR="004351E8" w:rsidRDefault="004351E8" w:rsidP="004351E8">
      <w:pPr>
        <w:jc w:val="both"/>
        <w:rPr>
          <w:rFonts w:ascii="Times New Roman" w:eastAsia="Times New Roman" w:hAnsi="Times New Roman" w:cs="Times New Roman"/>
          <w:sz w:val="24"/>
          <w:szCs w:val="24"/>
        </w:rPr>
      </w:pPr>
      <w:r>
        <w:rPr>
          <w:noProof/>
          <w:lang w:val="de-DE" w:eastAsia="de-DE"/>
        </w:rPr>
        <w:lastRenderedPageBreak/>
        <mc:AlternateContent>
          <mc:Choice Requires="wpg">
            <w:drawing>
              <wp:anchor distT="0" distB="0" distL="114300" distR="114300" simplePos="0" relativeHeight="251735040" behindDoc="0" locked="0" layoutInCell="1" allowOverlap="1" wp14:anchorId="24BBC6C8" wp14:editId="52C5BC39">
                <wp:simplePos x="0" y="0"/>
                <wp:positionH relativeFrom="column">
                  <wp:posOffset>2540635</wp:posOffset>
                </wp:positionH>
                <wp:positionV relativeFrom="page">
                  <wp:posOffset>5695950</wp:posOffset>
                </wp:positionV>
                <wp:extent cx="3041650" cy="3384550"/>
                <wp:effectExtent l="0" t="0" r="6350" b="6350"/>
                <wp:wrapTopAndBottom/>
                <wp:docPr id="99" name="Group 99"/>
                <wp:cNvGraphicFramePr/>
                <a:graphic xmlns:a="http://schemas.openxmlformats.org/drawingml/2006/main">
                  <a:graphicData uri="http://schemas.microsoft.com/office/word/2010/wordprocessingGroup">
                    <wpg:wgp>
                      <wpg:cNvGrpSpPr/>
                      <wpg:grpSpPr>
                        <a:xfrm>
                          <a:off x="0" y="0"/>
                          <a:ext cx="3041650" cy="3384550"/>
                          <a:chOff x="0" y="0"/>
                          <a:chExt cx="3041650" cy="3384550"/>
                        </a:xfrm>
                      </wpg:grpSpPr>
                      <wpg:grpSp>
                        <wpg:cNvPr id="100" name="Group 100"/>
                        <wpg:cNvGrpSpPr/>
                        <wpg:grpSpPr>
                          <a:xfrm>
                            <a:off x="0" y="88900"/>
                            <a:ext cx="3041650" cy="3295650"/>
                            <a:chOff x="-99620" y="30076"/>
                            <a:chExt cx="2819960" cy="2693439"/>
                          </a:xfrm>
                        </wpg:grpSpPr>
                        <pic:pic xmlns:pic="http://schemas.openxmlformats.org/drawingml/2006/picture">
                          <pic:nvPicPr>
                            <pic:cNvPr id="101" name="Picture 101"/>
                            <pic:cNvPicPr>
                              <a:picLocks noChangeAspect="1"/>
                            </pic:cNvPicPr>
                          </pic:nvPicPr>
                          <pic:blipFill rotWithShape="1">
                            <a:blip r:embed="rId156" cstate="print">
                              <a:extLst>
                                <a:ext uri="{28A0092B-C50C-407E-A947-70E740481C1C}">
                                  <a14:useLocalDpi xmlns:a14="http://schemas.microsoft.com/office/drawing/2010/main" val="0"/>
                                </a:ext>
                              </a:extLst>
                            </a:blip>
                            <a:srcRect l="2976" t="6432" r="6548" b="20"/>
                            <a:stretch/>
                          </pic:blipFill>
                          <pic:spPr bwMode="auto">
                            <a:xfrm>
                              <a:off x="-99620" y="30076"/>
                              <a:ext cx="2595245" cy="2145030"/>
                            </a:xfrm>
                            <a:prstGeom prst="rect">
                              <a:avLst/>
                            </a:prstGeom>
                            <a:ln>
                              <a:noFill/>
                            </a:ln>
                            <a:extLst>
                              <a:ext uri="{53640926-AAD7-44D8-BBD7-CCE9431645EC}">
                                <a14:shadowObscured xmlns:a14="http://schemas.microsoft.com/office/drawing/2010/main"/>
                              </a:ext>
                            </a:extLst>
                          </pic:spPr>
                        </pic:pic>
                        <wps:wsp>
                          <wps:cNvPr id="102" name="Text Box 102"/>
                          <wps:cNvSpPr txBox="1"/>
                          <wps:spPr>
                            <a:xfrm>
                              <a:off x="635" y="2202180"/>
                              <a:ext cx="2719705" cy="521335"/>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2" w:name="_Toc19274804"/>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r w:rsidRPr="009315E0">
                                  <w:rPr>
                                    <w:rFonts w:ascii="Times New Roman" w:hAnsi="Times New Roman" w:cs="Times New Roman"/>
                                    <w:b/>
                                    <w:color w:val="auto"/>
                                  </w:rPr>
                                  <w:t xml:space="preserve">Frequency response with and without IBFPR for an </w:t>
                                </w:r>
                                <w:r>
                                  <w:rPr>
                                    <w:rFonts w:ascii="Times New Roman" w:hAnsi="Times New Roman" w:cs="Times New Roman"/>
                                    <w:b/>
                                    <w:color w:val="auto"/>
                                  </w:rPr>
                                  <w:t>imbalance</w:t>
                                </w:r>
                                <w:r w:rsidRPr="009315E0">
                                  <w:rPr>
                                    <w:rFonts w:ascii="Times New Roman" w:hAnsi="Times New Roman" w:cs="Times New Roman"/>
                                    <w:b/>
                                    <w:color w:val="auto"/>
                                  </w:rPr>
                                  <w:t xml:space="preserve"> of 20% and non-synchronous share of 71%</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3" name="Text Box 103"/>
                        <wps:cNvSpPr txBox="1"/>
                        <wps:spPr>
                          <a:xfrm>
                            <a:off x="368300" y="0"/>
                            <a:ext cx="1447800" cy="98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Default="004001A8" w:rsidP="0043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24BBC6C8" id="Group 99" o:spid="_x0000_s1125" style="position:absolute;left:0;text-align:left;margin-left:200.05pt;margin-top:448.5pt;width:239.5pt;height:266.5pt;z-index:251735040;mso-position-vertical-relative:page" coordsize="30416,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">
                <v:group id="Group 100" o:spid="_x0000_s1126" style="position:absolute;top:889;width:30416;height:32956" coordorigin="-996,300" coordsize="28199,26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Picture 101" o:spid="_x0000_s1127" type="#_x0000_t75" style="position:absolute;left:-996;top:300;width:25952;height:21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F9nBAAAA3AAAAA8AAABkcnMvZG93bnJldi54bWxET8lqwzAQvRf6D2IKvdWyUyjBiWzSEkN6&#10;zEKb42BNZBNrZCQlcf8+KhR6m8dbZ1lPdhBX8qF3rKDIchDErdM9GwWHffMyBxEissbBMSn4oQB1&#10;9fiwxFK7G2/puotGpBAOJSroYhxLKUPbkcWQuZE4cSfnLcYEvZHa4y2F20HO8vxNWuw5NXQ40kdH&#10;7Xl3sQo2p2LdtO/Na/zy5jh9m8tnMZBSz0/TagEi0hT/xX/ujU7z8wJ+n0kXyO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MF9nBAAAA3AAAAA8AAAAAAAAAAAAAAAAAnwIA&#10;AGRycy9kb3ducmV2LnhtbFBLBQYAAAAABAAEAPcAAACNAwAAAAA=&#10;">
                    <v:imagedata r:id="rId157" o:title="" croptop="4215f" cropbottom="13f" cropleft="1950f" cropright="4291f"/>
                    <v:path arrowok="t"/>
                  </v:shape>
                  <v:shape id="Text Box 102" o:spid="_x0000_s1128" type="#_x0000_t202" style="position:absolute;left:6;top:22021;width:27197;height:5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4001A8" w:rsidRPr="009315E0" w:rsidRDefault="004001A8" w:rsidP="004351E8">
                          <w:pPr>
                            <w:pStyle w:val="Caption"/>
                            <w:rPr>
                              <w:rFonts w:ascii="Times New Roman" w:hAnsi="Times New Roman" w:cs="Times New Roman"/>
                              <w:b/>
                              <w:color w:val="auto"/>
                            </w:rPr>
                          </w:pPr>
                          <w:bookmarkStart w:id="145" w:name="_Toc19274804"/>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r w:rsidRPr="009315E0">
                            <w:rPr>
                              <w:rFonts w:ascii="Times New Roman" w:hAnsi="Times New Roman" w:cs="Times New Roman"/>
                              <w:b/>
                              <w:color w:val="auto"/>
                            </w:rPr>
                            <w:t xml:space="preserve">Frequency response with and without IBFPR for an </w:t>
                          </w:r>
                          <w:r>
                            <w:rPr>
                              <w:rFonts w:ascii="Times New Roman" w:hAnsi="Times New Roman" w:cs="Times New Roman"/>
                              <w:b/>
                              <w:color w:val="auto"/>
                            </w:rPr>
                            <w:t>imbalance</w:t>
                          </w:r>
                          <w:r w:rsidRPr="009315E0">
                            <w:rPr>
                              <w:rFonts w:ascii="Times New Roman" w:hAnsi="Times New Roman" w:cs="Times New Roman"/>
                              <w:b/>
                              <w:color w:val="auto"/>
                            </w:rPr>
                            <w:t xml:space="preserve"> of 20% and non-synchronous share of 71%</w:t>
                          </w:r>
                          <w:bookmarkEnd w:id="145"/>
                        </w:p>
                      </w:txbxContent>
                    </v:textbox>
                  </v:shape>
                </v:group>
                <v:shape id="Text Box 103" o:spid="_x0000_s1129" type="#_x0000_t202" style="position:absolute;left:3683;width:14478;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4001A8" w:rsidRDefault="004001A8" w:rsidP="004351E8"/>
                    </w:txbxContent>
                  </v:textbox>
                </v:shape>
                <w10:wrap type="topAndBottom" anchory="page"/>
              </v:group>
            </w:pict>
          </mc:Fallback>
        </mc:AlternateContent>
      </w:r>
      <w:r>
        <w:rPr>
          <w:noProof/>
          <w:lang w:val="de-DE" w:eastAsia="de-DE"/>
        </w:rPr>
        <mc:AlternateContent>
          <mc:Choice Requires="wpg">
            <w:drawing>
              <wp:anchor distT="0" distB="0" distL="114300" distR="114300" simplePos="0" relativeHeight="251734016" behindDoc="0" locked="0" layoutInCell="1" allowOverlap="1" wp14:anchorId="06D2C12F" wp14:editId="5E49DFD2">
                <wp:simplePos x="0" y="0"/>
                <wp:positionH relativeFrom="column">
                  <wp:posOffset>-354965</wp:posOffset>
                </wp:positionH>
                <wp:positionV relativeFrom="page">
                  <wp:posOffset>5683250</wp:posOffset>
                </wp:positionV>
                <wp:extent cx="2990850" cy="3127375"/>
                <wp:effectExtent l="0" t="0" r="0" b="0"/>
                <wp:wrapNone/>
                <wp:docPr id="104" name="Group 104"/>
                <wp:cNvGraphicFramePr/>
                <a:graphic xmlns:a="http://schemas.openxmlformats.org/drawingml/2006/main">
                  <a:graphicData uri="http://schemas.microsoft.com/office/word/2010/wordprocessingGroup">
                    <wpg:wgp>
                      <wpg:cNvGrpSpPr/>
                      <wpg:grpSpPr>
                        <a:xfrm>
                          <a:off x="0" y="0"/>
                          <a:ext cx="2990850" cy="3127375"/>
                          <a:chOff x="0" y="0"/>
                          <a:chExt cx="2990850" cy="3127375"/>
                        </a:xfrm>
                      </wpg:grpSpPr>
                      <wpg:grpSp>
                        <wpg:cNvPr id="105" name="Group 105"/>
                        <wpg:cNvGrpSpPr/>
                        <wpg:grpSpPr>
                          <a:xfrm>
                            <a:off x="0" y="79375"/>
                            <a:ext cx="2990850" cy="3048000"/>
                            <a:chOff x="0" y="0"/>
                            <a:chExt cx="2677795" cy="2461589"/>
                          </a:xfrm>
                        </wpg:grpSpPr>
                        <pic:pic xmlns:pic="http://schemas.openxmlformats.org/drawingml/2006/picture">
                          <pic:nvPicPr>
                            <pic:cNvPr id="106" name="Picture 106"/>
                            <pic:cNvPicPr>
                              <a:picLocks noChangeAspect="1"/>
                            </pic:cNvPicPr>
                          </pic:nvPicPr>
                          <pic:blipFill rotWithShape="1">
                            <a:blip r:embed="rId158" cstate="print">
                              <a:extLst>
                                <a:ext uri="{28A0092B-C50C-407E-A947-70E740481C1C}">
                                  <a14:useLocalDpi xmlns:a14="http://schemas.microsoft.com/office/drawing/2010/main" val="0"/>
                                </a:ext>
                              </a:extLst>
                            </a:blip>
                            <a:srcRect l="2760" t="6194" r="6794"/>
                            <a:stretch/>
                          </pic:blipFill>
                          <pic:spPr bwMode="auto">
                            <a:xfrm>
                              <a:off x="0" y="0"/>
                              <a:ext cx="2603500" cy="2159000"/>
                            </a:xfrm>
                            <a:prstGeom prst="rect">
                              <a:avLst/>
                            </a:prstGeom>
                            <a:ln>
                              <a:noFill/>
                            </a:ln>
                            <a:extLst>
                              <a:ext uri="{53640926-AAD7-44D8-BBD7-CCE9431645EC}">
                                <a14:shadowObscured xmlns:a14="http://schemas.microsoft.com/office/drawing/2010/main"/>
                              </a:ext>
                            </a:extLst>
                          </pic:spPr>
                        </pic:pic>
                        <wps:wsp>
                          <wps:cNvPr id="107" name="Text Box 107"/>
                          <wps:cNvSpPr txBox="1"/>
                          <wps:spPr>
                            <a:xfrm>
                              <a:off x="22860" y="2173770"/>
                              <a:ext cx="2654935" cy="287819"/>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3" w:name="_Toc19274805"/>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r w:rsidRPr="009315E0">
                                  <w:rPr>
                                    <w:rFonts w:ascii="Times New Roman" w:hAnsi="Times New Roman" w:cs="Times New Roman"/>
                                    <w:b/>
                                    <w:color w:val="auto"/>
                                  </w:rPr>
                                  <w:t xml:space="preserve">Frequency response with and without IBFPR for an </w:t>
                                </w:r>
                                <w:r>
                                  <w:rPr>
                                    <w:rFonts w:ascii="Times New Roman" w:hAnsi="Times New Roman" w:cs="Times New Roman"/>
                                    <w:b/>
                                    <w:color w:val="auto"/>
                                  </w:rPr>
                                  <w:t>imbalance</w:t>
                                </w:r>
                                <w:r w:rsidRPr="009315E0">
                                  <w:rPr>
                                    <w:rFonts w:ascii="Times New Roman" w:hAnsi="Times New Roman" w:cs="Times New Roman"/>
                                    <w:b/>
                                    <w:color w:val="auto"/>
                                  </w:rPr>
                                  <w:t xml:space="preserve"> of 20% and non-synchronous share of 38%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8" name="Text Box 108"/>
                        <wps:cNvSpPr txBox="1"/>
                        <wps:spPr>
                          <a:xfrm>
                            <a:off x="676275" y="0"/>
                            <a:ext cx="1447800" cy="98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Default="004001A8" w:rsidP="0043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6D2C12F" id="Group 104" o:spid="_x0000_s1130" style="position:absolute;left:0;text-align:left;margin-left:-27.95pt;margin-top:447.5pt;width:235.5pt;height:246.25pt;z-index:251734016;mso-position-vertical-relative:page" coordsize="29908,3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">
                <v:group id="Group 105" o:spid="_x0000_s1131" style="position:absolute;top:793;width:29908;height:30480" coordsize="26777,2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Picture 106" o:spid="_x0000_s1132" type="#_x0000_t75" style="position:absolute;width:26035;height:2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R5qPBAAAA3AAAAA8AAABkcnMvZG93bnJldi54bWxET0uLwjAQvgv7H8IseJE1VUSkGmVxFb14&#10;8HHZ29CMTdlm0k2i1n9vBMHbfHzPmS1aW4sr+VA5VjDoZyCIC6crLhWcjuuvCYgQkTXWjknBnQIs&#10;5h+dGeba3XhP10MsRQrhkKMCE2OTSxkKQxZD3zXEiTs7bzEm6EupPd5SuK3lMMvG0mLFqcFgQ0tD&#10;xd/hYhWsd5fNcYe/S7OSPvwPSlf1fkZKdT/b7ymISG18i1/urU7zszE8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R5qPBAAAA3AAAAA8AAAAAAAAAAAAAAAAAnwIA&#10;AGRycy9kb3ducmV2LnhtbFBLBQYAAAAABAAEAPcAAACNAwAAAAA=&#10;">
                    <v:imagedata r:id="rId159" o:title="" croptop="4059f" cropleft="1809f" cropright="4453f"/>
                    <v:path arrowok="t"/>
                  </v:shape>
                  <v:shape id="Text Box 107" o:spid="_x0000_s1133" type="#_x0000_t202" style="position:absolute;left:228;top:21737;width:26549;height:2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4001A8" w:rsidRPr="009315E0" w:rsidRDefault="004001A8" w:rsidP="004351E8">
                          <w:pPr>
                            <w:pStyle w:val="Caption"/>
                            <w:rPr>
                              <w:rFonts w:ascii="Times New Roman" w:hAnsi="Times New Roman" w:cs="Times New Roman"/>
                              <w:b/>
                              <w:color w:val="auto"/>
                            </w:rPr>
                          </w:pPr>
                          <w:bookmarkStart w:id="147" w:name="_Toc19274805"/>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r w:rsidRPr="009315E0">
                            <w:rPr>
                              <w:rFonts w:ascii="Times New Roman" w:hAnsi="Times New Roman" w:cs="Times New Roman"/>
                              <w:b/>
                              <w:color w:val="auto"/>
                            </w:rPr>
                            <w:t xml:space="preserve">Frequency response with and without IBFPR for an </w:t>
                          </w:r>
                          <w:r>
                            <w:rPr>
                              <w:rFonts w:ascii="Times New Roman" w:hAnsi="Times New Roman" w:cs="Times New Roman"/>
                              <w:b/>
                              <w:color w:val="auto"/>
                            </w:rPr>
                            <w:t>imbalance</w:t>
                          </w:r>
                          <w:r w:rsidRPr="009315E0">
                            <w:rPr>
                              <w:rFonts w:ascii="Times New Roman" w:hAnsi="Times New Roman" w:cs="Times New Roman"/>
                              <w:b/>
                              <w:color w:val="auto"/>
                            </w:rPr>
                            <w:t xml:space="preserve"> of 20% and non-synchronous share of 38%</w:t>
                          </w:r>
                          <w:bookmarkEnd w:id="147"/>
                        </w:p>
                      </w:txbxContent>
                    </v:textbox>
                  </v:shape>
                </v:group>
                <v:shape id="Text Box 108" o:spid="_x0000_s1134" type="#_x0000_t202" style="position:absolute;left:6762;width:14478;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z+McA&#10;AADcAAAADwAAAGRycy9kb3ducmV2LnhtbESPS2vDQAyE74H+h0WFXkqybkOT4GQTSumL3hrnQW7C&#10;q9qmXq3xbm3n30eHQm4SM5r5tNoMrlYdtaHybOBhkoAizr2tuDCwy97GC1AhIlusPZOBMwXYrG9G&#10;K0yt7/mbum0slIRwSNFAGWOTah3ykhyGiW+IRfvxrcMoa1to22Iv4a7Wj0ky0w4rloYSG3opKf/d&#10;/jkDp/vi+BWG930/fZo2rx9dNj/YzJi72+F5CSrSEK/m/+tPK/iJ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GM/jHAAAA3AAAAA8AAAAAAAAAAAAAAAAAmAIAAGRy&#10;cy9kb3ducmV2LnhtbFBLBQYAAAAABAAEAPUAAACMAwAAAAA=&#10;" fillcolor="white [3201]" stroked="f" strokeweight=".5pt">
                  <v:textbox>
                    <w:txbxContent>
                      <w:p w:rsidR="004001A8" w:rsidRDefault="004001A8" w:rsidP="004351E8"/>
                    </w:txbxContent>
                  </v:textbox>
                </v:shape>
                <w10:wrap anchory="page"/>
              </v:group>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1248" behindDoc="0" locked="0" layoutInCell="1" allowOverlap="1" wp14:anchorId="531C5A86" wp14:editId="01C99B5A">
                <wp:simplePos x="0" y="0"/>
                <wp:positionH relativeFrom="margin">
                  <wp:align>right</wp:align>
                </wp:positionH>
                <wp:positionV relativeFrom="page">
                  <wp:posOffset>2034540</wp:posOffset>
                </wp:positionV>
                <wp:extent cx="5669280" cy="3614420"/>
                <wp:effectExtent l="0" t="0" r="7620" b="5080"/>
                <wp:wrapTopAndBottom/>
                <wp:docPr id="109" name="Group 109"/>
                <wp:cNvGraphicFramePr/>
                <a:graphic xmlns:a="http://schemas.openxmlformats.org/drawingml/2006/main">
                  <a:graphicData uri="http://schemas.microsoft.com/office/word/2010/wordprocessingGroup">
                    <wpg:wgp>
                      <wpg:cNvGrpSpPr/>
                      <wpg:grpSpPr>
                        <a:xfrm>
                          <a:off x="0" y="0"/>
                          <a:ext cx="5669280" cy="3614420"/>
                          <a:chOff x="443392" y="47171"/>
                          <a:chExt cx="4861581" cy="2870751"/>
                        </a:xfrm>
                      </wpg:grpSpPr>
                      <wps:wsp>
                        <wps:cNvPr id="110" name="Text Box 110"/>
                        <wps:cNvSpPr txBox="1"/>
                        <wps:spPr>
                          <a:xfrm>
                            <a:off x="443392" y="2750033"/>
                            <a:ext cx="4728210" cy="167889"/>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4" w:name="_Ref17880360"/>
                              <w:bookmarkStart w:id="95" w:name="_Toc19274806"/>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94"/>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the implementation of IBFPR.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1" name="Picture 111"/>
                          <pic:cNvPicPr>
                            <a:picLocks noChangeAspect="1"/>
                          </pic:cNvPicPr>
                        </pic:nvPicPr>
                        <pic:blipFill rotWithShape="1">
                          <a:blip r:embed="rId160" cstate="print">
                            <a:extLst>
                              <a:ext uri="{28A0092B-C50C-407E-A947-70E740481C1C}">
                                <a14:useLocalDpi xmlns:a14="http://schemas.microsoft.com/office/drawing/2010/main" val="0"/>
                              </a:ext>
                            </a:extLst>
                          </a:blip>
                          <a:srcRect l="8392" t="1439" r="3990" b="1555"/>
                          <a:stretch/>
                        </pic:blipFill>
                        <pic:spPr>
                          <a:xfrm>
                            <a:off x="569687" y="47171"/>
                            <a:ext cx="4735286" cy="2692477"/>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31C5A86" id="Group 109" o:spid="_x0000_s1135" style="position:absolute;left:0;text-align:left;margin-left:395.2pt;margin-top:160.2pt;width:446.4pt;height:284.6pt;z-index:251701248;mso-position-horizontal:right;mso-position-horizontal-relative:margin;mso-position-vertical-relative:page;mso-width-relative:margin;mso-height-relative:margin" coordorigin="4433,471" coordsize="48615,2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">
                <v:shape id="Text Box 110" o:spid="_x0000_s1136" type="#_x0000_t202" style="position:absolute;left:4433;top:27500;width:47283;height: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4001A8" w:rsidRPr="009315E0" w:rsidRDefault="004001A8" w:rsidP="004351E8">
                        <w:pPr>
                          <w:pStyle w:val="Caption"/>
                          <w:rPr>
                            <w:rFonts w:ascii="Times New Roman" w:hAnsi="Times New Roman" w:cs="Times New Roman"/>
                            <w:b/>
                            <w:color w:val="auto"/>
                          </w:rPr>
                        </w:pPr>
                        <w:bookmarkStart w:id="150" w:name="_Ref17880360"/>
                        <w:bookmarkStart w:id="151" w:name="_Toc19274806"/>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150"/>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the implementation of IBFPR.</w:t>
                        </w:r>
                        <w:bookmarkEnd w:id="151"/>
                      </w:p>
                    </w:txbxContent>
                  </v:textbox>
                </v:shape>
                <v:shape id="Picture 111" o:spid="_x0000_s1137" type="#_x0000_t75" style="position:absolute;left:5696;top:471;width:47353;height:26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EmqDAAAAA3AAAAA8AAABkcnMvZG93bnJldi54bWxET82KwjAQvgv7DmEWvGnaZZGlGkUXhT2s&#10;QtUHGJuxCTaT0kStb78RhL3Nx/c7s0XvGnGjLljPCvJxBoK48tpyreB42Iy+QISIrLHxTAoeFGAx&#10;fxvMsND+ziXd9rEWKYRDgQpMjG0hZagMOQxj3xIn7uw7hzHBrpa6w3sKd438yLKJdGg5NRhs6dtQ&#10;ddlfnYLsd0v9qVzZet187iyvzcSaUqnhe7+cgojUx3/xy/2j0/w8h+cz6QI5/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cSaoMAAAADcAAAADwAAAAAAAAAAAAAAAACfAgAA&#10;ZHJzL2Rvd25yZXYueG1sUEsFBgAAAAAEAAQA9wAAAIwDAAAAAA==&#10;">
                  <v:imagedata r:id="rId161" o:title="" croptop="943f" cropbottom="1019f" cropleft="5500f" cropright="2615f"/>
                  <v:path arrowok="t"/>
                </v:shape>
                <w10:wrap type="topAndBottom" anchorx="margin" anchory="page"/>
              </v:group>
            </w:pict>
          </mc:Fallback>
        </mc:AlternateContent>
      </w:r>
      <w:r>
        <w:rPr>
          <w:rFonts w:ascii="Times New Roman" w:eastAsia="Times New Roman" w:hAnsi="Times New Roman" w:cs="Times New Roman"/>
          <w:sz w:val="24"/>
          <w:szCs w:val="24"/>
        </w:rPr>
        <w:t xml:space="preserve">Applying the resulting ramping power responses to the system an overall improvement is observable. As shown </w:t>
      </w:r>
      <w:r w:rsidRPr="000A4F27">
        <w:rPr>
          <w:rFonts w:ascii="Times New Roman" w:eastAsia="Times New Roman" w:hAnsi="Times New Roman" w:cs="Times New Roman"/>
          <w:sz w:val="24"/>
          <w:szCs w:val="24"/>
        </w:rPr>
        <w:t xml:space="preserve">in </w:t>
      </w:r>
      <w:r w:rsidRPr="00A03A5A">
        <w:rPr>
          <w:rFonts w:ascii="Times New Roman" w:eastAsia="Times New Roman" w:hAnsi="Times New Roman" w:cs="Times New Roman"/>
          <w:szCs w:val="24"/>
        </w:rPr>
        <w:fldChar w:fldCharType="begin"/>
      </w:r>
      <w:r w:rsidRPr="00A03A5A">
        <w:rPr>
          <w:rFonts w:ascii="Times New Roman" w:eastAsia="Times New Roman" w:hAnsi="Times New Roman" w:cs="Times New Roman"/>
          <w:szCs w:val="24"/>
        </w:rPr>
        <w:instrText xml:space="preserve"> REF _Ref17880360 \h  \* MERGEFORMAT </w:instrText>
      </w:r>
      <w:r w:rsidRPr="00A03A5A">
        <w:rPr>
          <w:rFonts w:ascii="Times New Roman" w:eastAsia="Times New Roman" w:hAnsi="Times New Roman" w:cs="Times New Roman"/>
          <w:szCs w:val="24"/>
        </w:rPr>
      </w:r>
      <w:r w:rsidRPr="00A03A5A">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9</w:t>
      </w:r>
      <w:r w:rsidRPr="00A03A5A">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t>
      </w:r>
      <w:r>
        <w:rPr>
          <w:rFonts w:ascii="Times New Roman" w:hAnsi="Times New Roman" w:cs="Times New Roman"/>
          <w:sz w:val="24"/>
        </w:rPr>
        <w:t xml:space="preserve">frequency </w:t>
      </w:r>
      <w:proofErr w:type="gramStart"/>
      <w:r>
        <w:rPr>
          <w:rFonts w:ascii="Times New Roman" w:hAnsi="Times New Roman" w:cs="Times New Roman"/>
          <w:sz w:val="24"/>
        </w:rPr>
        <w:t>nadir</w:t>
      </w:r>
      <w:r>
        <w:rPr>
          <w:rFonts w:ascii="Times New Roman" w:eastAsia="Times New Roman" w:hAnsi="Times New Roman" w:cs="Times New Roman"/>
          <w:sz w:val="24"/>
          <w:szCs w:val="24"/>
        </w:rPr>
        <w:t xml:space="preserve"> of the system aided by the inverter based fast power reserve barely reach</w:t>
      </w:r>
      <w:proofErr w:type="gramEnd"/>
      <w:r>
        <w:rPr>
          <w:rFonts w:ascii="Times New Roman" w:eastAsia="Times New Roman" w:hAnsi="Times New Roman" w:cs="Times New Roman"/>
          <w:sz w:val="24"/>
          <w:szCs w:val="24"/>
        </w:rPr>
        <w:t xml:space="preserve"> 49.</w:t>
      </w:r>
      <w:r w:rsidR="001257F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Hz.</w:t>
      </w:r>
    </w:p>
    <w:p w:rsidR="004351E8" w:rsidRPr="00BE10CD" w:rsidRDefault="004351E8" w:rsidP="004351E8">
      <w:pPr>
        <w:rPr>
          <w:rFonts w:ascii="Times New Roman" w:eastAsia="Times New Roman" w:hAnsi="Times New Roman" w:cs="Times New Roman"/>
          <w:noProof/>
          <w:sz w:val="24"/>
          <w:szCs w:val="24"/>
        </w:rPr>
      </w:pPr>
    </w:p>
    <w:p w:rsidR="004351E8" w:rsidRDefault="004351E8" w:rsidP="004351E8"/>
    <w:p w:rsidR="004351E8" w:rsidRPr="005E7B86" w:rsidRDefault="004351E8" w:rsidP="004351E8">
      <w:pPr>
        <w:pStyle w:val="berschrift3"/>
        <w:rPr>
          <w:rFonts w:ascii="Times New Roman" w:hAnsi="Times New Roman" w:cs="Times New Roman"/>
          <w:b/>
          <w:color w:val="auto"/>
        </w:rPr>
      </w:pPr>
      <w:r w:rsidRPr="005E7B86">
        <w:rPr>
          <w:rFonts w:ascii="Times New Roman" w:hAnsi="Times New Roman" w:cs="Times New Roman"/>
          <w:b/>
          <w:color w:val="auto"/>
        </w:rPr>
        <w:t>Applying only Synthetic Inertia to the System</w:t>
      </w:r>
    </w:p>
    <w:p w:rsidR="004351E8" w:rsidRPr="000A6914" w:rsidRDefault="004351E8" w:rsidP="004351E8"/>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 power response of the system is performed solely by the synchronous machines and the decoupled wind turbines are controlled in such a way; that some of the kinetic energy stored in the rotating masses can be extracted when a frequency event takes place, the following </w:t>
      </w:r>
      <w:r>
        <w:rPr>
          <w:rFonts w:ascii="Times New Roman" w:hAnsi="Times New Roman" w:cs="Times New Roman"/>
          <w:sz w:val="24"/>
        </w:rPr>
        <w:t>frequency nadir</w:t>
      </w:r>
      <w:r>
        <w:rPr>
          <w:rFonts w:ascii="Times New Roman" w:eastAsia="Times New Roman" w:hAnsi="Times New Roman" w:cs="Times New Roman"/>
          <w:sz w:val="24"/>
          <w:szCs w:val="24"/>
        </w:rPr>
        <w:t xml:space="preserve"> characteristic is achieved. </w:t>
      </w:r>
    </w:p>
    <w:p w:rsidR="004351E8" w:rsidRPr="00536104"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2272" behindDoc="0" locked="0" layoutInCell="1" allowOverlap="1" wp14:anchorId="2E5988EA" wp14:editId="3BE63BD9">
                <wp:simplePos x="0" y="0"/>
                <wp:positionH relativeFrom="margin">
                  <wp:posOffset>-16510</wp:posOffset>
                </wp:positionH>
                <wp:positionV relativeFrom="margin">
                  <wp:posOffset>2321560</wp:posOffset>
                </wp:positionV>
                <wp:extent cx="5520055" cy="3520440"/>
                <wp:effectExtent l="0" t="0" r="4445" b="3810"/>
                <wp:wrapTopAndBottom/>
                <wp:docPr id="112" name="Group 112"/>
                <wp:cNvGraphicFramePr/>
                <a:graphic xmlns:a="http://schemas.openxmlformats.org/drawingml/2006/main">
                  <a:graphicData uri="http://schemas.microsoft.com/office/word/2010/wordprocessingGroup">
                    <wpg:wgp>
                      <wpg:cNvGrpSpPr/>
                      <wpg:grpSpPr>
                        <a:xfrm>
                          <a:off x="0" y="0"/>
                          <a:ext cx="5520055" cy="3520440"/>
                          <a:chOff x="266701" y="-343160"/>
                          <a:chExt cx="6140543" cy="3506703"/>
                        </a:xfrm>
                      </wpg:grpSpPr>
                      <wps:wsp>
                        <wps:cNvPr id="113" name="Text Box 113"/>
                        <wps:cNvSpPr txBox="1"/>
                        <wps:spPr>
                          <a:xfrm>
                            <a:off x="266701" y="2773653"/>
                            <a:ext cx="6140543" cy="38989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6" w:name="_Ref17880405"/>
                              <w:bookmarkStart w:id="97" w:name="_Toc19274807"/>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bookmarkEnd w:id="96"/>
                              <w:r w:rsidRPr="009315E0">
                                <w:rPr>
                                  <w:rFonts w:ascii="Times New Roman" w:hAnsi="Times New Roman" w:cs="Times New Roman"/>
                                  <w:b/>
                                  <w:color w:val="auto"/>
                                </w:rPr>
                                <w:t xml:space="preserve">: </w:t>
                              </w:r>
                              <w:r>
                                <w:rPr>
                                  <w:rFonts w:ascii="Times New Roman" w:hAnsi="Times New Roman" w:cs="Times New Roman"/>
                                  <w:b/>
                                  <w:color w:val="auto"/>
                                </w:rPr>
                                <w:t>F</w:t>
                              </w:r>
                              <w:r w:rsidRPr="00C815DD">
                                <w:rPr>
                                  <w:rFonts w:ascii="Times New Roman" w:hAnsi="Times New Roman" w:cs="Times New Roman"/>
                                  <w:b/>
                                  <w:color w:val="auto"/>
                                </w:rPr>
                                <w:t>requency nadir</w:t>
                              </w:r>
                              <w:r w:rsidRPr="00C815DD">
                                <w:rPr>
                                  <w:rFonts w:ascii="Times New Roman" w:hAnsi="Times New Roman" w:cs="Times New Roman"/>
                                  <w:b/>
                                  <w:color w:val="auto"/>
                                  <w:sz w:val="12"/>
                                </w:rPr>
                                <w:t xml:space="preserve"> </w:t>
                              </w:r>
                              <w:r w:rsidRPr="009315E0">
                                <w:rPr>
                                  <w:rFonts w:ascii="Times New Roman" w:hAnsi="Times New Roman" w:cs="Times New Roman"/>
                                  <w:b/>
                                  <w:color w:val="auto"/>
                                </w:rPr>
                                <w:t>only</w:t>
                              </w:r>
                              <w:r>
                                <w:rPr>
                                  <w:rFonts w:ascii="Times New Roman" w:hAnsi="Times New Roman" w:cs="Times New Roman"/>
                                  <w:b/>
                                  <w:color w:val="auto"/>
                                </w:rPr>
                                <w:t xml:space="preserve"> with</w:t>
                              </w:r>
                              <w:r w:rsidRPr="009315E0">
                                <w:rPr>
                                  <w:rFonts w:ascii="Times New Roman" w:hAnsi="Times New Roman" w:cs="Times New Roman"/>
                                  <w:b/>
                                  <w:color w:val="auto"/>
                                </w:rPr>
                                <w:t xml:space="preserve"> implementation of synthetic inertia; having a 30% of contribution of wind power the total IBG.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4" name="Picture 114"/>
                          <pic:cNvPicPr>
                            <a:picLocks noChangeAspect="1"/>
                          </pic:cNvPicPr>
                        </pic:nvPicPr>
                        <pic:blipFill rotWithShape="1">
                          <a:blip r:embed="rId162" cstate="print">
                            <a:extLst>
                              <a:ext uri="{28A0092B-C50C-407E-A947-70E740481C1C}">
                                <a14:useLocalDpi xmlns:a14="http://schemas.microsoft.com/office/drawing/2010/main" val="0"/>
                              </a:ext>
                            </a:extLst>
                          </a:blip>
                          <a:srcRect l="6627" t="2471" r="4117" b="1716"/>
                          <a:stretch/>
                        </pic:blipFill>
                        <pic:spPr>
                          <a:xfrm>
                            <a:off x="358149" y="-343160"/>
                            <a:ext cx="5570661" cy="307112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E5988EA" id="Group 112" o:spid="_x0000_s1138" style="position:absolute;left:0;text-align:left;margin-left:-1.3pt;margin-top:182.8pt;width:434.65pt;height:277.2pt;z-index:251702272;mso-position-horizontal-relative:margin;mso-position-vertical-relative:margin;mso-width-relative:margin;mso-height-relative:margin" coordorigin="2667,-3431" coordsize="61405,3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">
                <v:shape id="Text Box 113" o:spid="_x0000_s1139" type="#_x0000_t202" style="position:absolute;left:2667;top:27736;width:61405;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4001A8" w:rsidRPr="009315E0" w:rsidRDefault="004001A8" w:rsidP="004351E8">
                        <w:pPr>
                          <w:pStyle w:val="Caption"/>
                          <w:rPr>
                            <w:rFonts w:ascii="Times New Roman" w:hAnsi="Times New Roman" w:cs="Times New Roman"/>
                            <w:b/>
                            <w:color w:val="auto"/>
                          </w:rPr>
                        </w:pPr>
                        <w:bookmarkStart w:id="154" w:name="_Ref17880405"/>
                        <w:bookmarkStart w:id="155" w:name="_Toc19274807"/>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bookmarkEnd w:id="154"/>
                        <w:r w:rsidRPr="009315E0">
                          <w:rPr>
                            <w:rFonts w:ascii="Times New Roman" w:hAnsi="Times New Roman" w:cs="Times New Roman"/>
                            <w:b/>
                            <w:color w:val="auto"/>
                          </w:rPr>
                          <w:t xml:space="preserve">: </w:t>
                        </w:r>
                        <w:r>
                          <w:rPr>
                            <w:rFonts w:ascii="Times New Roman" w:hAnsi="Times New Roman" w:cs="Times New Roman"/>
                            <w:b/>
                            <w:color w:val="auto"/>
                          </w:rPr>
                          <w:t>F</w:t>
                        </w:r>
                        <w:r w:rsidRPr="00C815DD">
                          <w:rPr>
                            <w:rFonts w:ascii="Times New Roman" w:hAnsi="Times New Roman" w:cs="Times New Roman"/>
                            <w:b/>
                            <w:color w:val="auto"/>
                          </w:rPr>
                          <w:t>requency nadir</w:t>
                        </w:r>
                        <w:r w:rsidRPr="00C815DD">
                          <w:rPr>
                            <w:rFonts w:ascii="Times New Roman" w:hAnsi="Times New Roman" w:cs="Times New Roman"/>
                            <w:b/>
                            <w:color w:val="auto"/>
                            <w:sz w:val="12"/>
                          </w:rPr>
                          <w:t xml:space="preserve"> </w:t>
                        </w:r>
                        <w:r w:rsidRPr="009315E0">
                          <w:rPr>
                            <w:rFonts w:ascii="Times New Roman" w:hAnsi="Times New Roman" w:cs="Times New Roman"/>
                            <w:b/>
                            <w:color w:val="auto"/>
                          </w:rPr>
                          <w:t>only</w:t>
                        </w:r>
                        <w:r>
                          <w:rPr>
                            <w:rFonts w:ascii="Times New Roman" w:hAnsi="Times New Roman" w:cs="Times New Roman"/>
                            <w:b/>
                            <w:color w:val="auto"/>
                          </w:rPr>
                          <w:t xml:space="preserve"> with</w:t>
                        </w:r>
                        <w:r w:rsidRPr="009315E0">
                          <w:rPr>
                            <w:rFonts w:ascii="Times New Roman" w:hAnsi="Times New Roman" w:cs="Times New Roman"/>
                            <w:b/>
                            <w:color w:val="auto"/>
                          </w:rPr>
                          <w:t xml:space="preserve"> implementation of synthetic inertia; having a 30% of contribution of wind power the total IBG.</w:t>
                        </w:r>
                        <w:bookmarkEnd w:id="155"/>
                      </w:p>
                    </w:txbxContent>
                  </v:textbox>
                </v:shape>
                <v:shape id="Picture 114" o:spid="_x0000_s1140" type="#_x0000_t75" style="position:absolute;left:3581;top:-3431;width:55707;height:30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E62jAAAAA3AAAAA8AAABkcnMvZG93bnJldi54bWxET8uqwjAQ3V/wH8II7q6pDy5SjaKC4Erx&#10;AW6HZmyrzaQ2aa1/bwTh7uZwnjNbtKYQDVUut6xg0I9AECdW55wqOJ82vxMQziNrLCyTghc5WMw7&#10;PzOMtX3ygZqjT0UIYRejgsz7MpbSJRkZdH1bEgfuaiuDPsAqlbrCZwg3hRxG0Z80mHNoyLCkdUbJ&#10;/VgbBfayH23r1a2saXdKdlEhH3LVKNXrtsspCE+t/xd/3Vsd5g/G8HkmXCD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kTraMAAAADcAAAADwAAAAAAAAAAAAAAAACfAgAA&#10;ZHJzL2Rvd25yZXYueG1sUEsFBgAAAAAEAAQA9wAAAIwDAAAAAA==&#10;">
                  <v:imagedata r:id="rId163" o:title="" croptop="1619f" cropbottom="1125f" cropleft="4343f" cropright="2698f"/>
                  <v:path arrowok="t"/>
                </v:shape>
                <w10:wrap type="topAndBottom" anchorx="margin" anchory="margin"/>
              </v:group>
            </w:pict>
          </mc:Fallback>
        </mc:AlternateContent>
      </w:r>
      <w:r>
        <w:rPr>
          <w:rFonts w:ascii="Times New Roman" w:eastAsia="Times New Roman" w:hAnsi="Times New Roman" w:cs="Times New Roman"/>
          <w:b/>
          <w:noProof/>
          <w:sz w:val="24"/>
          <w:szCs w:val="24"/>
          <w:lang w:val="de-DE" w:eastAsia="de-DE"/>
        </w:rPr>
        <mc:AlternateContent>
          <mc:Choice Requires="wpg">
            <w:drawing>
              <wp:anchor distT="0" distB="0" distL="114300" distR="114300" simplePos="0" relativeHeight="251703296" behindDoc="0" locked="0" layoutInCell="1" allowOverlap="1" wp14:anchorId="0A92BF37" wp14:editId="3ABE4A1E">
                <wp:simplePos x="0" y="0"/>
                <wp:positionH relativeFrom="margin">
                  <wp:align>right</wp:align>
                </wp:positionH>
                <wp:positionV relativeFrom="margin">
                  <wp:align>bottom</wp:align>
                </wp:positionV>
                <wp:extent cx="5697855" cy="305562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5697855" cy="3055620"/>
                          <a:chOff x="292947" y="449580"/>
                          <a:chExt cx="5304288" cy="2931244"/>
                        </a:xfrm>
                      </wpg:grpSpPr>
                      <wps:wsp>
                        <wps:cNvPr id="116" name="Text Box 116"/>
                        <wps:cNvSpPr txBox="1"/>
                        <wps:spPr>
                          <a:xfrm>
                            <a:off x="484606" y="3144604"/>
                            <a:ext cx="5112629" cy="23622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98" w:name="_Ref17880414"/>
                              <w:bookmarkStart w:id="99" w:name="_Toc19274808"/>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98"/>
                              <w:r w:rsidRPr="009315E0">
                                <w:rPr>
                                  <w:rFonts w:ascii="Times New Roman" w:hAnsi="Times New Roman" w:cs="Times New Roman"/>
                                  <w:b/>
                                  <w:color w:val="auto"/>
                                </w:rPr>
                                <w:t xml:space="preserve">: </w:t>
                              </w:r>
                              <w:r>
                                <w:rPr>
                                  <w:rFonts w:ascii="Times New Roman" w:hAnsi="Times New Roman" w:cs="Times New Roman"/>
                                  <w:b/>
                                  <w:color w:val="auto"/>
                                </w:rPr>
                                <w:t xml:space="preserve">Frequency nadir only with the </w:t>
                              </w:r>
                              <w:r w:rsidRPr="009315E0">
                                <w:rPr>
                                  <w:rFonts w:ascii="Times New Roman" w:hAnsi="Times New Roman" w:cs="Times New Roman"/>
                                  <w:b/>
                                  <w:color w:val="auto"/>
                                </w:rPr>
                                <w:t>implementation of synthetic inertia; having a 60% of contribution of wind power the total IBG.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rotWithShape="1">
                          <a:blip r:embed="rId164" cstate="print">
                            <a:extLst>
                              <a:ext uri="{28A0092B-C50C-407E-A947-70E740481C1C}">
                                <a14:useLocalDpi xmlns:a14="http://schemas.microsoft.com/office/drawing/2010/main" val="0"/>
                              </a:ext>
                            </a:extLst>
                          </a:blip>
                          <a:srcRect l="4857" t="1384" r="3138" b="830"/>
                          <a:stretch/>
                        </pic:blipFill>
                        <pic:spPr>
                          <a:xfrm>
                            <a:off x="292947" y="449580"/>
                            <a:ext cx="4972474" cy="26924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A92BF37" id="Group 115" o:spid="_x0000_s1141" style="position:absolute;left:0;text-align:left;margin-left:397.45pt;margin-top:0;width:448.65pt;height:240.6pt;z-index:251703296;mso-position-horizontal:right;mso-position-horizontal-relative:margin;mso-position-vertical:bottom;mso-position-vertical-relative:margin;mso-width-relative:margin;mso-height-relative:margin" coordorigin="2929,4495" coordsize="53042,2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">
                <v:shape id="Text Box 116" o:spid="_x0000_s1142" type="#_x0000_t202" style="position:absolute;left:4846;top:31446;width:51126;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inset="0,0,0,0">
                    <w:txbxContent>
                      <w:p w:rsidR="004001A8" w:rsidRPr="009315E0" w:rsidRDefault="004001A8" w:rsidP="004351E8">
                        <w:pPr>
                          <w:pStyle w:val="Caption"/>
                          <w:rPr>
                            <w:rFonts w:ascii="Times New Roman" w:hAnsi="Times New Roman" w:cs="Times New Roman"/>
                            <w:b/>
                            <w:color w:val="auto"/>
                          </w:rPr>
                        </w:pPr>
                        <w:bookmarkStart w:id="158" w:name="_Ref17880414"/>
                        <w:bookmarkStart w:id="159" w:name="_Toc19274808"/>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158"/>
                        <w:r w:rsidRPr="009315E0">
                          <w:rPr>
                            <w:rFonts w:ascii="Times New Roman" w:hAnsi="Times New Roman" w:cs="Times New Roman"/>
                            <w:b/>
                            <w:color w:val="auto"/>
                          </w:rPr>
                          <w:t xml:space="preserve">: </w:t>
                        </w:r>
                        <w:r>
                          <w:rPr>
                            <w:rFonts w:ascii="Times New Roman" w:hAnsi="Times New Roman" w:cs="Times New Roman"/>
                            <w:b/>
                            <w:color w:val="auto"/>
                          </w:rPr>
                          <w:t xml:space="preserve">Frequency nadir only with the </w:t>
                        </w:r>
                        <w:r w:rsidRPr="009315E0">
                          <w:rPr>
                            <w:rFonts w:ascii="Times New Roman" w:hAnsi="Times New Roman" w:cs="Times New Roman"/>
                            <w:b/>
                            <w:color w:val="auto"/>
                          </w:rPr>
                          <w:t>implementation of synthetic inertia; having a 60% of contribution of wind power the total IBG.</w:t>
                        </w:r>
                        <w:bookmarkEnd w:id="159"/>
                      </w:p>
                    </w:txbxContent>
                  </v:textbox>
                </v:shape>
                <v:shape id="Picture 117" o:spid="_x0000_s1143" type="#_x0000_t75" style="position:absolute;left:2929;top:4495;width:49725;height:26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hlWjEAAAA3AAAAA8AAABkcnMvZG93bnJldi54bWxET01rAjEQvQv+hzBCL1KzVmjL1igiCFrs&#10;QVvoddxMd1M3kyXJ6tZfbwSht3m8z5nOO1uLE/lgHCsYjzIQxIXThksFX5+rx1cQISJrrB2Tgj8K&#10;MJ/1e1PMtTvzjk77WIoUwiFHBVWMTS5lKCqyGEauIU7cj/MWY4K+lNrjOYXbWj5l2bO0aDg1VNjQ&#10;sqLiuG+tgsm3OewmC99tf/Vh8/5h2uFl0yr1MOgWbyAidfFffHevdZo/foHbM+kCO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hlWjEAAAA3AAAAA8AAAAAAAAAAAAAAAAA&#10;nwIAAGRycy9kb3ducmV2LnhtbFBLBQYAAAAABAAEAPcAAACQAwAAAAA=&#10;">
                  <v:imagedata r:id="rId165" o:title="" croptop="907f" cropbottom="544f" cropleft="3183f" cropright="2057f"/>
                  <v:path arrowok="t"/>
                </v:shape>
                <w10:wrap type="topAndBottom" anchorx="margin" anchory="margin"/>
              </v:group>
            </w:pict>
          </mc:Fallback>
        </mc:AlternateContent>
      </w:r>
      <w:r>
        <w:rPr>
          <w:rFonts w:ascii="Times New Roman" w:eastAsia="Times New Roman" w:hAnsi="Times New Roman" w:cs="Times New Roman"/>
          <w:sz w:val="24"/>
          <w:szCs w:val="24"/>
        </w:rPr>
        <w:t xml:space="preserve">Since inverter based generation is considered to be comprised by wind and PV technologies; the share between wind and PV was considered, in </w:t>
      </w:r>
      <w:r w:rsidRPr="000A4F27">
        <w:rPr>
          <w:rFonts w:ascii="Times New Roman" w:eastAsia="Times New Roman" w:hAnsi="Times New Roman" w:cs="Times New Roman"/>
          <w:sz w:val="24"/>
          <w:szCs w:val="24"/>
        </w:rPr>
        <w:t xml:space="preserve">figures </w:t>
      </w:r>
      <w:r w:rsidRPr="00A03A5A">
        <w:rPr>
          <w:rFonts w:ascii="Times New Roman" w:eastAsia="Times New Roman" w:hAnsi="Times New Roman" w:cs="Times New Roman"/>
          <w:szCs w:val="24"/>
        </w:rPr>
        <w:fldChar w:fldCharType="begin"/>
      </w:r>
      <w:r w:rsidRPr="00A03A5A">
        <w:rPr>
          <w:rFonts w:ascii="Times New Roman" w:eastAsia="Times New Roman" w:hAnsi="Times New Roman" w:cs="Times New Roman"/>
          <w:szCs w:val="24"/>
        </w:rPr>
        <w:instrText xml:space="preserve"> REF _Ref17880405 \h  \* MERGEFORMAT </w:instrText>
      </w:r>
      <w:r w:rsidRPr="00A03A5A">
        <w:rPr>
          <w:rFonts w:ascii="Times New Roman" w:eastAsia="Times New Roman" w:hAnsi="Times New Roman" w:cs="Times New Roman"/>
          <w:szCs w:val="24"/>
        </w:rPr>
      </w:r>
      <w:r w:rsidRPr="00A03A5A">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10</w:t>
      </w:r>
      <w:r w:rsidRPr="00A03A5A">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and </w:t>
      </w:r>
      <w:r w:rsidRPr="00A03A5A">
        <w:rPr>
          <w:rFonts w:ascii="Times New Roman" w:eastAsia="Times New Roman" w:hAnsi="Times New Roman" w:cs="Times New Roman"/>
          <w:szCs w:val="24"/>
        </w:rPr>
        <w:fldChar w:fldCharType="begin"/>
      </w:r>
      <w:r w:rsidRPr="00A03A5A">
        <w:rPr>
          <w:rFonts w:ascii="Times New Roman" w:eastAsia="Times New Roman" w:hAnsi="Times New Roman" w:cs="Times New Roman"/>
          <w:szCs w:val="24"/>
        </w:rPr>
        <w:instrText xml:space="preserve"> REF _Ref17880414 \h  \* MERGEFORMAT </w:instrText>
      </w:r>
      <w:r w:rsidRPr="00A03A5A">
        <w:rPr>
          <w:rFonts w:ascii="Times New Roman" w:eastAsia="Times New Roman" w:hAnsi="Times New Roman" w:cs="Times New Roman"/>
          <w:szCs w:val="24"/>
        </w:rPr>
      </w:r>
      <w:r w:rsidRPr="00A03A5A">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11</w:t>
      </w:r>
      <w:r w:rsidRPr="00A03A5A">
        <w:rPr>
          <w:rFonts w:ascii="Times New Roman" w:eastAsia="Times New Roman" w:hAnsi="Times New Roman" w:cs="Times New Roman"/>
          <w:szCs w:val="24"/>
        </w:rPr>
        <w:fldChar w:fldCharType="end"/>
      </w:r>
      <w:r>
        <w:rPr>
          <w:rFonts w:ascii="Times New Roman" w:eastAsia="Times New Roman" w:hAnsi="Times New Roman" w:cs="Times New Roman"/>
          <w:sz w:val="24"/>
          <w:szCs w:val="24"/>
        </w:rPr>
        <w:t xml:space="preserve"> the cases where wind comprises 30 and 60% of the non-synchronous generation were considered, assuming that the total amount of units count with synthetic inertia controls.</w:t>
      </w:r>
    </w:p>
    <w:p w:rsidR="004351E8" w:rsidRPr="005B66D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wind power contributions of 30 and 60% of the total inverter based generation, </w:t>
      </w:r>
      <w:r>
        <w:rPr>
          <w:rFonts w:ascii="Times New Roman" w:hAnsi="Times New Roman" w:cs="Times New Roman"/>
          <w:sz w:val="24"/>
        </w:rPr>
        <w:lastRenderedPageBreak/>
        <w:t>frequency nadir</w:t>
      </w:r>
      <w:r>
        <w:rPr>
          <w:rFonts w:ascii="Times New Roman" w:eastAsia="Times New Roman" w:hAnsi="Times New Roman" w:cs="Times New Roman"/>
          <w:sz w:val="24"/>
          <w:szCs w:val="24"/>
        </w:rPr>
        <w:t xml:space="preserve"> can reach 46 and 46.5 Hz respectively; when the worst imbalance is considered. In any case, UFLS is not avoided for all combination of variables (imbalance and acceleration constant). It can also be observed that </w:t>
      </w:r>
      <w:r>
        <w:rPr>
          <w:rFonts w:ascii="Times New Roman" w:hAnsi="Times New Roman" w:cs="Times New Roman"/>
          <w:sz w:val="24"/>
        </w:rPr>
        <w:t>frequency nadir</w:t>
      </w:r>
      <w:r>
        <w:rPr>
          <w:rFonts w:ascii="Times New Roman" w:eastAsia="Times New Roman" w:hAnsi="Times New Roman" w:cs="Times New Roman"/>
          <w:sz w:val="24"/>
          <w:szCs w:val="24"/>
        </w:rPr>
        <w:t xml:space="preserve"> under 49 Hz are reached for imbalances bigger than 10% combined with system acceleration constant lower than 8 seconds.</w:t>
      </w:r>
    </w:p>
    <w:p w:rsidR="004351E8" w:rsidRPr="000A4F27"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Cs w:val="24"/>
          <w:lang w:val="de-DE" w:eastAsia="de-DE"/>
        </w:rPr>
        <mc:AlternateContent>
          <mc:Choice Requires="wpg">
            <w:drawing>
              <wp:anchor distT="0" distB="0" distL="114300" distR="114300" simplePos="0" relativeHeight="251736064" behindDoc="0" locked="0" layoutInCell="1" allowOverlap="1" wp14:anchorId="312E3006" wp14:editId="53F528D3">
                <wp:simplePos x="0" y="0"/>
                <wp:positionH relativeFrom="column">
                  <wp:posOffset>214902</wp:posOffset>
                </wp:positionH>
                <wp:positionV relativeFrom="page">
                  <wp:posOffset>2851683</wp:posOffset>
                </wp:positionV>
                <wp:extent cx="4857750" cy="3370580"/>
                <wp:effectExtent l="0" t="0" r="0" b="1270"/>
                <wp:wrapTopAndBottom/>
                <wp:docPr id="118" name="Group 118"/>
                <wp:cNvGraphicFramePr/>
                <a:graphic xmlns:a="http://schemas.openxmlformats.org/drawingml/2006/main">
                  <a:graphicData uri="http://schemas.microsoft.com/office/word/2010/wordprocessingGroup">
                    <wpg:wgp>
                      <wpg:cNvGrpSpPr/>
                      <wpg:grpSpPr>
                        <a:xfrm>
                          <a:off x="0" y="0"/>
                          <a:ext cx="4857750" cy="3370580"/>
                          <a:chOff x="0" y="0"/>
                          <a:chExt cx="4857750" cy="3371124"/>
                        </a:xfrm>
                      </wpg:grpSpPr>
                      <wpg:grpSp>
                        <wpg:cNvPr id="119" name="Group 119"/>
                        <wpg:cNvGrpSpPr/>
                        <wpg:grpSpPr>
                          <a:xfrm>
                            <a:off x="0" y="65314"/>
                            <a:ext cx="4857750" cy="3305810"/>
                            <a:chOff x="-159391" y="-1996167"/>
                            <a:chExt cx="2665730" cy="1986799"/>
                          </a:xfrm>
                        </wpg:grpSpPr>
                        <pic:pic xmlns:pic="http://schemas.openxmlformats.org/drawingml/2006/picture">
                          <pic:nvPicPr>
                            <pic:cNvPr id="120" name="Picture 120"/>
                            <pic:cNvPicPr>
                              <a:picLocks noChangeAspect="1"/>
                            </pic:cNvPicPr>
                          </pic:nvPicPr>
                          <pic:blipFill rotWithShape="1">
                            <a:blip r:embed="rId166" cstate="print">
                              <a:extLst>
                                <a:ext uri="{28A0092B-C50C-407E-A947-70E740481C1C}">
                                  <a14:useLocalDpi xmlns:a14="http://schemas.microsoft.com/office/drawing/2010/main" val="0"/>
                                </a:ext>
                              </a:extLst>
                            </a:blip>
                            <a:srcRect t="5844" b="16"/>
                            <a:stretch/>
                          </pic:blipFill>
                          <pic:spPr>
                            <a:xfrm>
                              <a:off x="-159391" y="-1996167"/>
                              <a:ext cx="2665730" cy="1808900"/>
                            </a:xfrm>
                            <a:prstGeom prst="rect">
                              <a:avLst/>
                            </a:prstGeom>
                          </pic:spPr>
                        </pic:pic>
                        <wps:wsp>
                          <wps:cNvPr id="121" name="Text Box 121"/>
                          <wps:cNvSpPr txBox="1"/>
                          <wps:spPr>
                            <a:xfrm>
                              <a:off x="128392" y="-198874"/>
                              <a:ext cx="2261739" cy="189506"/>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00" w:name="_Ref17880438"/>
                                <w:bookmarkStart w:id="101" w:name="_Toc19274809"/>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12</w:t>
                                </w:r>
                                <w:r w:rsidR="00D73DD9">
                                  <w:rPr>
                                    <w:rFonts w:ascii="Times New Roman" w:hAnsi="Times New Roman" w:cs="Times New Roman"/>
                                    <w:b/>
                                    <w:color w:val="auto"/>
                                  </w:rPr>
                                  <w:fldChar w:fldCharType="end"/>
                                </w:r>
                                <w:bookmarkEnd w:id="100"/>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10%</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Text Box 122"/>
                        <wps:cNvSpPr txBox="1"/>
                        <wps:spPr>
                          <a:xfrm>
                            <a:off x="919843" y="0"/>
                            <a:ext cx="3260271" cy="925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Default="004001A8" w:rsidP="00435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312E3006" id="Group 118" o:spid="_x0000_s1144" style="position:absolute;left:0;text-align:left;margin-left:16.9pt;margin-top:224.55pt;width:382.5pt;height:265.4pt;z-index:251736064;mso-position-vertical-relative:page" coordsize="48577,3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">
                <v:group id="Group 119" o:spid="_x0000_s1145" style="position:absolute;top:653;width:48577;height:33058" coordorigin="-1593,-19961" coordsize="26657,1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Picture 120" o:spid="_x0000_s1146" type="#_x0000_t75" style="position:absolute;left:-1593;top:-19961;width:2665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f8JrGAAAA3AAAAA8AAABkcnMvZG93bnJldi54bWxEj09rwkAQxe+FfodlhF5K3TQHkdRVtKWg&#10;F8U/iMchOybB7GzIrkn67TsHwdsM7817v5ktBlerjtpQeTbwOU5AEefeVlwYOB1/P6agQkS2WHsm&#10;A38UYDF/fZlhZn3Pe+oOsVASwiFDA2WMTaZ1yEtyGMa+IRbt6luHUda20LbFXsJdrdMkmWiHFUtD&#10;iQ19l5TfDndn4P1nvd2dLny/9stut9mu0ul5czbmbTQsv0BFGuLT/LheW8FPBV+ekQn0/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wmsYAAADcAAAADwAAAAAAAAAAAAAA&#10;AACfAgAAZHJzL2Rvd25yZXYueG1sUEsFBgAAAAAEAAQA9wAAAJIDAAAAAA==&#10;">
                    <v:imagedata r:id="rId167" o:title="" croptop="3830f" cropbottom="10f"/>
                    <v:path arrowok="t"/>
                  </v:shape>
                  <v:shape id="Text Box 121" o:spid="_x0000_s1147" type="#_x0000_t202" style="position:absolute;left:1283;top:-1988;width:22618;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P8MMA&#10;AADcAAAADwAAAGRycy9kb3ducmV2LnhtbERPTWvCQBC9C/0PyxR6Ed0khyCpq1htoYf2ECueh+yY&#10;BLOzYXdj4r/vFgre5vE+Z72dTCdu5HxrWUG6TEAQV1a3XCs4/XwsViB8QNbYWSYFd/Kw3TzN1lho&#10;O3JJt2OoRQxhX6CCJoS+kNJXDRn0S9sTR+5incEQoauldjjGcNPJLElyabDl2NBgT/uGqutxMAry&#10;gxvGkvfzw+n9C7/7Oju/3c9KvTxPu1cQgabwEP+7P3Wcn6X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5P8MMAAADcAAAADwAAAAAAAAAAAAAAAACYAgAAZHJzL2Rv&#10;d25yZXYueG1sUEsFBgAAAAAEAAQA9QAAAIgDAAAAAA==&#10;" stroked="f">
                    <v:textbox inset="0,0,0,0">
                      <w:txbxContent>
                        <w:p w:rsidR="004001A8" w:rsidRPr="009315E0" w:rsidRDefault="004001A8" w:rsidP="004351E8">
                          <w:pPr>
                            <w:pStyle w:val="Caption"/>
                            <w:rPr>
                              <w:rFonts w:ascii="Times New Roman" w:hAnsi="Times New Roman" w:cs="Times New Roman"/>
                              <w:b/>
                              <w:color w:val="auto"/>
                            </w:rPr>
                          </w:pPr>
                          <w:bookmarkStart w:id="162" w:name="_Ref17880438"/>
                          <w:bookmarkStart w:id="163" w:name="_Toc19274809"/>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12</w:t>
                          </w:r>
                          <w:r w:rsidR="00D73DD9">
                            <w:rPr>
                              <w:rFonts w:ascii="Times New Roman" w:hAnsi="Times New Roman" w:cs="Times New Roman"/>
                              <w:b/>
                              <w:color w:val="auto"/>
                            </w:rPr>
                            <w:fldChar w:fldCharType="end"/>
                          </w:r>
                          <w:bookmarkEnd w:id="162"/>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10%</w:t>
                          </w:r>
                          <w:bookmarkEnd w:id="163"/>
                        </w:p>
                      </w:txbxContent>
                    </v:textbox>
                  </v:shape>
                </v:group>
                <v:shape id="Text Box 122" o:spid="_x0000_s1148" type="#_x0000_t202" style="position:absolute;left:9198;width:32603;height: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4001A8" w:rsidRDefault="004001A8" w:rsidP="004351E8"/>
                    </w:txbxContent>
                  </v:textbox>
                </v:shape>
                <w10:wrap type="topAndBottom" anchory="page"/>
              </v:group>
            </w:pict>
          </mc:Fallback>
        </mc:AlternateContent>
      </w:r>
      <w:r w:rsidRPr="00A94F87">
        <w:rPr>
          <w:rFonts w:ascii="Times New Roman" w:eastAsia="Times New Roman" w:hAnsi="Times New Roman" w:cs="Times New Roman"/>
          <w:noProof/>
          <w:szCs w:val="24"/>
          <w:lang w:val="de-DE" w:eastAsia="de-DE"/>
        </w:rPr>
        <mc:AlternateContent>
          <mc:Choice Requires="wpg">
            <w:drawing>
              <wp:anchor distT="0" distB="0" distL="114300" distR="114300" simplePos="0" relativeHeight="251681792" behindDoc="0" locked="0" layoutInCell="1" allowOverlap="1" wp14:anchorId="7F2C0DE6" wp14:editId="581E3C4B">
                <wp:simplePos x="0" y="0"/>
                <wp:positionH relativeFrom="page">
                  <wp:posOffset>1568450</wp:posOffset>
                </wp:positionH>
                <wp:positionV relativeFrom="paragraph">
                  <wp:posOffset>4117975</wp:posOffset>
                </wp:positionV>
                <wp:extent cx="4508500" cy="3427095"/>
                <wp:effectExtent l="0" t="0" r="6350" b="1905"/>
                <wp:wrapTopAndBottom/>
                <wp:docPr id="123" name="Group 123"/>
                <wp:cNvGraphicFramePr/>
                <a:graphic xmlns:a="http://schemas.openxmlformats.org/drawingml/2006/main">
                  <a:graphicData uri="http://schemas.microsoft.com/office/word/2010/wordprocessingGroup">
                    <wpg:wgp>
                      <wpg:cNvGrpSpPr/>
                      <wpg:grpSpPr>
                        <a:xfrm>
                          <a:off x="0" y="0"/>
                          <a:ext cx="4508500" cy="3427095"/>
                          <a:chOff x="0" y="124326"/>
                          <a:chExt cx="2486025" cy="1951313"/>
                        </a:xfrm>
                      </wpg:grpSpPr>
                      <pic:pic xmlns:pic="http://schemas.openxmlformats.org/drawingml/2006/picture">
                        <pic:nvPicPr>
                          <pic:cNvPr id="124" name="Picture 124"/>
                          <pic:cNvPicPr>
                            <a:picLocks noChangeAspect="1"/>
                          </pic:cNvPicPr>
                        </pic:nvPicPr>
                        <pic:blipFill rotWithShape="1">
                          <a:blip r:embed="rId168" cstate="print">
                            <a:extLst>
                              <a:ext uri="{28A0092B-C50C-407E-A947-70E740481C1C}">
                                <a14:useLocalDpi xmlns:a14="http://schemas.microsoft.com/office/drawing/2010/main" val="0"/>
                              </a:ext>
                            </a:extLst>
                          </a:blip>
                          <a:srcRect l="1843" t="6449" r="5190" b="8"/>
                          <a:stretch/>
                        </pic:blipFill>
                        <pic:spPr bwMode="auto">
                          <a:xfrm>
                            <a:off x="0" y="124326"/>
                            <a:ext cx="2486025" cy="1803373"/>
                          </a:xfrm>
                          <a:prstGeom prst="rect">
                            <a:avLst/>
                          </a:prstGeom>
                          <a:ln>
                            <a:noFill/>
                          </a:ln>
                          <a:extLst>
                            <a:ext uri="{53640926-AAD7-44D8-BBD7-CCE9431645EC}">
                              <a14:shadowObscured xmlns:a14="http://schemas.microsoft.com/office/drawing/2010/main"/>
                            </a:ext>
                          </a:extLst>
                        </pic:spPr>
                      </pic:pic>
                      <wps:wsp>
                        <wps:cNvPr id="125" name="Text Box 125"/>
                        <wps:cNvSpPr txBox="1"/>
                        <wps:spPr>
                          <a:xfrm>
                            <a:off x="99445" y="1916446"/>
                            <a:ext cx="2320792" cy="159193"/>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02" w:name="_Ref17880476"/>
                              <w:bookmarkStart w:id="103" w:name="_Toc19274810"/>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13</w:t>
                              </w:r>
                              <w:r w:rsidR="00D73DD9">
                                <w:rPr>
                                  <w:rFonts w:ascii="Times New Roman" w:hAnsi="Times New Roman" w:cs="Times New Roman"/>
                                  <w:b/>
                                  <w:color w:val="auto"/>
                                </w:rPr>
                                <w:fldChar w:fldCharType="end"/>
                              </w:r>
                              <w:bookmarkEnd w:id="102"/>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15%</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F2C0DE6" id="Group 123" o:spid="_x0000_s1149" style="position:absolute;left:0;text-align:left;margin-left:123.5pt;margin-top:324.25pt;width:355pt;height:269.85pt;z-index:251681792;mso-position-horizontal-relative:page;mso-width-relative:margin;mso-height-relative:margin" coordorigin=",1243" coordsize="24860,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">
                <v:shape id="Picture 124" o:spid="_x0000_s1150" type="#_x0000_t75" style="position:absolute;top:1243;width:24860;height:18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pAvBAAAA3AAAAA8AAABkcnMvZG93bnJldi54bWxET0uLwjAQvi/4H8IIe1tTi6hUo4hYXMSL&#10;j4PexmZsi82kNFHrvzcLC97m43vOdN6aSjyocaVlBf1eBII4s7rkXMHxkP6MQTiPrLGyTApe5GA+&#10;63xNMdH2yTt67H0uQgi7BBUU3teJlC4ryKDr2Zo4cFfbGPQBNrnUDT5DuKlkHEVDabDk0FBgTcuC&#10;stv+bhScajJrvtmjG6ab1K7OI9rGF6W+u+1iAsJT6z/if/evDvPjAfw9Ey6Qs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IpAvBAAAA3AAAAA8AAAAAAAAAAAAAAAAAnwIA&#10;AGRycy9kb3ducmV2LnhtbFBLBQYAAAAABAAEAPcAAACNAwAAAAA=&#10;">
                  <v:imagedata r:id="rId169" o:title="" croptop="4226f" cropbottom="5f" cropleft="1208f" cropright="3401f"/>
                  <v:path arrowok="t"/>
                </v:shape>
                <v:shape id="Text Box 125" o:spid="_x0000_s1151" type="#_x0000_t202" style="position:absolute;left:994;top:19164;width:23208;height:1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J88IA&#10;AADcAAAADwAAAGRycy9kb3ducmV2LnhtbERPS4vCMBC+C/sfwizsRTS1o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UnzwgAAANwAAAAPAAAAAAAAAAAAAAAAAJgCAABkcnMvZG93&#10;bnJldi54bWxQSwUGAAAAAAQABAD1AAAAhwMAAAAA&#10;" stroked="f">
                  <v:textbox inset="0,0,0,0">
                    <w:txbxContent>
                      <w:p w:rsidR="004001A8" w:rsidRPr="009315E0" w:rsidRDefault="004001A8" w:rsidP="004351E8">
                        <w:pPr>
                          <w:pStyle w:val="Caption"/>
                          <w:rPr>
                            <w:rFonts w:ascii="Times New Roman" w:hAnsi="Times New Roman" w:cs="Times New Roman"/>
                            <w:b/>
                            <w:color w:val="auto"/>
                          </w:rPr>
                        </w:pPr>
                        <w:bookmarkStart w:id="166" w:name="_Ref17880476"/>
                        <w:bookmarkStart w:id="167" w:name="_Toc19274810"/>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13</w:t>
                        </w:r>
                        <w:r w:rsidR="00D73DD9">
                          <w:rPr>
                            <w:rFonts w:ascii="Times New Roman" w:hAnsi="Times New Roman" w:cs="Times New Roman"/>
                            <w:b/>
                            <w:color w:val="auto"/>
                          </w:rPr>
                          <w:fldChar w:fldCharType="end"/>
                        </w:r>
                        <w:bookmarkEnd w:id="166"/>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15%</w:t>
                        </w:r>
                        <w:bookmarkEnd w:id="167"/>
                      </w:p>
                    </w:txbxContent>
                  </v:textbox>
                </v:shape>
                <w10:wrap type="topAndBottom" anchorx="page"/>
              </v:group>
            </w:pict>
          </mc:Fallback>
        </mc:AlternateConten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_Ref17880438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12</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to </w: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_Ref17880451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15</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show the frequency response of the system with an acceleration time consta</w:t>
      </w:r>
      <w:r>
        <w:rPr>
          <w:rFonts w:ascii="Times New Roman" w:eastAsia="Times New Roman" w:hAnsi="Times New Roman" w:cs="Times New Roman"/>
          <w:sz w:val="24"/>
          <w:szCs w:val="24"/>
        </w:rPr>
        <w:t>nt of 2.73 seconds (80</w:t>
      </w:r>
      <w:r w:rsidRPr="000A4F27">
        <w:rPr>
          <w:rFonts w:ascii="Times New Roman" w:eastAsia="Times New Roman" w:hAnsi="Times New Roman" w:cs="Times New Roman"/>
          <w:sz w:val="24"/>
          <w:szCs w:val="24"/>
        </w:rPr>
        <w:t xml:space="preserve">% non-synchronous generation) for different load </w:t>
      </w:r>
      <w:r>
        <w:rPr>
          <w:rFonts w:ascii="Times New Roman" w:eastAsia="Times New Roman" w:hAnsi="Times New Roman" w:cs="Times New Roman"/>
          <w:sz w:val="24"/>
          <w:szCs w:val="24"/>
        </w:rPr>
        <w:t>imbalance</w:t>
      </w:r>
      <w:r w:rsidRPr="000A4F27">
        <w:rPr>
          <w:rFonts w:ascii="Times New Roman" w:eastAsia="Times New Roman" w:hAnsi="Times New Roman" w:cs="Times New Roman"/>
          <w:sz w:val="24"/>
          <w:szCs w:val="24"/>
        </w:rPr>
        <w:t xml:space="preserve">s.  </w:t>
      </w:r>
    </w:p>
    <w:p w:rsidR="004351E8" w:rsidRPr="000A4F27" w:rsidRDefault="004351E8" w:rsidP="004351E8">
      <w:pPr>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lang w:val="de-DE" w:eastAsia="de-DE"/>
        </w:rPr>
        <w:lastRenderedPageBreak/>
        <mc:AlternateContent>
          <mc:Choice Requires="wpg">
            <w:drawing>
              <wp:anchor distT="0" distB="0" distL="114300" distR="114300" simplePos="0" relativeHeight="251683840" behindDoc="0" locked="0" layoutInCell="1" allowOverlap="1" wp14:anchorId="1AFC004F" wp14:editId="50A4A23A">
                <wp:simplePos x="0" y="0"/>
                <wp:positionH relativeFrom="margin">
                  <wp:posOffset>568960</wp:posOffset>
                </wp:positionH>
                <wp:positionV relativeFrom="page">
                  <wp:posOffset>4720590</wp:posOffset>
                </wp:positionV>
                <wp:extent cx="4343400" cy="3865245"/>
                <wp:effectExtent l="0" t="0" r="0" b="1905"/>
                <wp:wrapTopAndBottom/>
                <wp:docPr id="126" name="Group 126"/>
                <wp:cNvGraphicFramePr/>
                <a:graphic xmlns:a="http://schemas.openxmlformats.org/drawingml/2006/main">
                  <a:graphicData uri="http://schemas.microsoft.com/office/word/2010/wordprocessingGroup">
                    <wpg:wgp>
                      <wpg:cNvGrpSpPr/>
                      <wpg:grpSpPr>
                        <a:xfrm>
                          <a:off x="0" y="0"/>
                          <a:ext cx="4343400" cy="3865245"/>
                          <a:chOff x="-18828" y="145317"/>
                          <a:chExt cx="2528348" cy="2149996"/>
                        </a:xfrm>
                      </wpg:grpSpPr>
                      <pic:pic xmlns:pic="http://schemas.openxmlformats.org/drawingml/2006/picture">
                        <pic:nvPicPr>
                          <pic:cNvPr id="127" name="Picture 127"/>
                          <pic:cNvPicPr>
                            <a:picLocks noChangeAspect="1"/>
                          </pic:cNvPicPr>
                        </pic:nvPicPr>
                        <pic:blipFill rotWithShape="1">
                          <a:blip r:embed="rId170" cstate="print">
                            <a:extLst>
                              <a:ext uri="{28A0092B-C50C-407E-A947-70E740481C1C}">
                                <a14:useLocalDpi xmlns:a14="http://schemas.microsoft.com/office/drawing/2010/main" val="0"/>
                              </a:ext>
                            </a:extLst>
                          </a:blip>
                          <a:srcRect l="2156" t="6590" r="5948" b="19"/>
                          <a:stretch/>
                        </pic:blipFill>
                        <pic:spPr bwMode="auto">
                          <a:xfrm>
                            <a:off x="-18828" y="145317"/>
                            <a:ext cx="2484120" cy="1819433"/>
                          </a:xfrm>
                          <a:prstGeom prst="rect">
                            <a:avLst/>
                          </a:prstGeom>
                          <a:ln>
                            <a:noFill/>
                          </a:ln>
                          <a:extLst>
                            <a:ext uri="{53640926-AAD7-44D8-BBD7-CCE9431645EC}">
                              <a14:shadowObscured xmlns:a14="http://schemas.microsoft.com/office/drawing/2010/main"/>
                            </a:ext>
                          </a:extLst>
                        </pic:spPr>
                      </pic:pic>
                      <wps:wsp>
                        <wps:cNvPr id="192" name="Text Box 192"/>
                        <wps:cNvSpPr txBox="1"/>
                        <wps:spPr>
                          <a:xfrm>
                            <a:off x="190500" y="1985433"/>
                            <a:ext cx="2319020" cy="30988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04" w:name="_Ref17880509"/>
                              <w:bookmarkStart w:id="105" w:name="_Toc19274811"/>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14</w:t>
                              </w:r>
                              <w:r w:rsidR="00D73DD9">
                                <w:rPr>
                                  <w:rFonts w:ascii="Times New Roman" w:hAnsi="Times New Roman" w:cs="Times New Roman"/>
                                  <w:b/>
                                  <w:color w:val="auto"/>
                                </w:rPr>
                                <w:fldChar w:fldCharType="end"/>
                              </w:r>
                              <w:bookmarkEnd w:id="104"/>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25%</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AFC004F" id="Group 126" o:spid="_x0000_s1152" style="position:absolute;left:0;text-align:left;margin-left:44.8pt;margin-top:371.7pt;width:342pt;height:304.35pt;z-index:251683840;mso-position-horizontal-relative:margin;mso-position-vertical-relative:page;mso-width-relative:margin;mso-height-relative:margin" coordorigin="-188,1453" coordsize="25283,21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">
                <v:shape id="Picture 127" o:spid="_x0000_s1153" type="#_x0000_t75" style="position:absolute;left:-188;top:1453;width:24840;height:1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AHlzFAAAA3AAAAA8AAABkcnMvZG93bnJldi54bWxET01rwkAQvRf8D8sIvdWNHqqk2YgKotBS&#10;qAastzE7ZoPZ2ZBdNe2v7xYKvc3jfU42720jbtT52rGC8SgBQVw6XXOloNivn2YgfEDW2DgmBV/k&#10;YZ4PHjJMtbvzB912oRIxhH2KCkwIbSqlLw1Z9CPXEkfu7DqLIcKukrrDewy3jZwkybO0WHNsMNjS&#10;ylB52V2tgs/+tFk68129HTbn1/fj9DK7FolSj8N+8QIiUB/+xX/urY7zJ1P4fSZeI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QB5cxQAAANwAAAAPAAAAAAAAAAAAAAAA&#10;AJ8CAABkcnMvZG93bnJldi54bWxQSwUGAAAAAAQABAD3AAAAkQMAAAAA&#10;">
                  <v:imagedata r:id="rId171" o:title="" croptop="4319f" cropbottom="12f" cropleft="1413f" cropright="3898f"/>
                  <v:path arrowok="t"/>
                </v:shape>
                <v:shape id="Text Box 192" o:spid="_x0000_s1154" type="#_x0000_t202" style="position:absolute;left:1905;top:19854;width:2319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YYMIA&#10;AADcAAAADwAAAGRycy9kb3ducmV2LnhtbERPS4vCMBC+C/sfwizsRTS1B9FqlF11wcN68IHnoRnb&#10;YjMpSbT135sFwdt8fM+ZLztTizs5X1lWMBomIIhzqysuFJyOv4MJCB+QNdaWScGDPCwXH705Ztq2&#10;vKf7IRQihrDPUEEZQpNJ6fOSDPqhbYgjd7HOYIjQFVI7bGO4qWWaJGNpsOLYUGJDq5Ly6+FmFIzX&#10;7tbuedVfnzZ/uGuK9PzzOCv19dl9z0AE6sJb/HJvdZw/Te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xhgwgAAANwAAAAPAAAAAAAAAAAAAAAAAJgCAABkcnMvZG93&#10;bnJldi54bWxQSwUGAAAAAAQABAD1AAAAhwMAAAAA&#10;" stroked="f">
                  <v:textbox inset="0,0,0,0">
                    <w:txbxContent>
                      <w:p w:rsidR="004001A8" w:rsidRPr="009315E0" w:rsidRDefault="004001A8" w:rsidP="004351E8">
                        <w:pPr>
                          <w:pStyle w:val="Caption"/>
                          <w:rPr>
                            <w:rFonts w:ascii="Times New Roman" w:hAnsi="Times New Roman" w:cs="Times New Roman"/>
                            <w:b/>
                            <w:color w:val="auto"/>
                          </w:rPr>
                        </w:pPr>
                        <w:bookmarkStart w:id="170" w:name="_Ref17880509"/>
                        <w:bookmarkStart w:id="171" w:name="_Toc19274811"/>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14</w:t>
                        </w:r>
                        <w:r w:rsidR="00D73DD9">
                          <w:rPr>
                            <w:rFonts w:ascii="Times New Roman" w:hAnsi="Times New Roman" w:cs="Times New Roman"/>
                            <w:b/>
                            <w:color w:val="auto"/>
                          </w:rPr>
                          <w:fldChar w:fldCharType="end"/>
                        </w:r>
                        <w:bookmarkEnd w:id="170"/>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25%</w:t>
                        </w:r>
                        <w:bookmarkEnd w:id="171"/>
                      </w:p>
                    </w:txbxContent>
                  </v:textbox>
                </v:shape>
                <w10:wrap type="topAndBottom" anchorx="margin" anchory="page"/>
              </v:group>
            </w:pict>
          </mc:Fallback>
        </mc:AlternateContent>
      </w:r>
      <w:r w:rsidRPr="00A94F87">
        <w:rPr>
          <w:rFonts w:ascii="Times New Roman" w:eastAsia="Times New Roman" w:hAnsi="Times New Roman" w:cs="Times New Roman"/>
          <w:noProof/>
          <w:szCs w:val="24"/>
          <w:lang w:val="de-DE" w:eastAsia="de-DE"/>
        </w:rPr>
        <mc:AlternateContent>
          <mc:Choice Requires="wpg">
            <w:drawing>
              <wp:anchor distT="0" distB="0" distL="114300" distR="114300" simplePos="0" relativeHeight="251682816" behindDoc="0" locked="0" layoutInCell="1" allowOverlap="1" wp14:anchorId="56F06881" wp14:editId="5FE60A1B">
                <wp:simplePos x="0" y="0"/>
                <wp:positionH relativeFrom="margin">
                  <wp:posOffset>550545</wp:posOffset>
                </wp:positionH>
                <wp:positionV relativeFrom="page">
                  <wp:posOffset>627380</wp:posOffset>
                </wp:positionV>
                <wp:extent cx="4381500" cy="4050665"/>
                <wp:effectExtent l="0" t="0" r="0" b="6985"/>
                <wp:wrapTopAndBottom/>
                <wp:docPr id="193" name="Group 193"/>
                <wp:cNvGraphicFramePr/>
                <a:graphic xmlns:a="http://schemas.openxmlformats.org/drawingml/2006/main">
                  <a:graphicData uri="http://schemas.microsoft.com/office/word/2010/wordprocessingGroup">
                    <wpg:wgp>
                      <wpg:cNvGrpSpPr/>
                      <wpg:grpSpPr>
                        <a:xfrm>
                          <a:off x="0" y="0"/>
                          <a:ext cx="4381500" cy="4050665"/>
                          <a:chOff x="0" y="134277"/>
                          <a:chExt cx="2503171" cy="2221742"/>
                        </a:xfrm>
                      </wpg:grpSpPr>
                      <pic:pic xmlns:pic="http://schemas.openxmlformats.org/drawingml/2006/picture">
                        <pic:nvPicPr>
                          <pic:cNvPr id="194" name="Picture 194"/>
                          <pic:cNvPicPr>
                            <a:picLocks noChangeAspect="1"/>
                          </pic:cNvPicPr>
                        </pic:nvPicPr>
                        <pic:blipFill rotWithShape="1">
                          <a:blip r:embed="rId172" cstate="print">
                            <a:extLst>
                              <a:ext uri="{28A0092B-C50C-407E-A947-70E740481C1C}">
                                <a14:useLocalDpi xmlns:a14="http://schemas.microsoft.com/office/drawing/2010/main" val="0"/>
                              </a:ext>
                            </a:extLst>
                          </a:blip>
                          <a:srcRect l="3318" t="6818" r="7359" b="7"/>
                          <a:stretch/>
                        </pic:blipFill>
                        <pic:spPr bwMode="auto">
                          <a:xfrm>
                            <a:off x="0" y="134277"/>
                            <a:ext cx="2440939" cy="1834717"/>
                          </a:xfrm>
                          <a:prstGeom prst="rect">
                            <a:avLst/>
                          </a:prstGeom>
                          <a:ln>
                            <a:noFill/>
                          </a:ln>
                          <a:extLst>
                            <a:ext uri="{53640926-AAD7-44D8-BBD7-CCE9431645EC}">
                              <a14:shadowObscured xmlns:a14="http://schemas.microsoft.com/office/drawing/2010/main"/>
                            </a:ext>
                          </a:extLst>
                        </pic:spPr>
                      </pic:pic>
                      <wps:wsp>
                        <wps:cNvPr id="195" name="Text Box 195"/>
                        <wps:cNvSpPr txBox="1"/>
                        <wps:spPr>
                          <a:xfrm>
                            <a:off x="71967" y="1989667"/>
                            <a:ext cx="2431204" cy="366352"/>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06" w:name="_Ref17880451"/>
                              <w:bookmarkStart w:id="107" w:name="_Toc19274812"/>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15</w:t>
                              </w:r>
                              <w:r w:rsidR="00D73DD9">
                                <w:rPr>
                                  <w:rFonts w:ascii="Times New Roman" w:hAnsi="Times New Roman" w:cs="Times New Roman"/>
                                  <w:b/>
                                  <w:color w:val="auto"/>
                                </w:rPr>
                                <w:fldChar w:fldCharType="end"/>
                              </w:r>
                              <w:bookmarkEnd w:id="106"/>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20%</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6F06881" id="Group 193" o:spid="_x0000_s1155" style="position:absolute;left:0;text-align:left;margin-left:43.35pt;margin-top:49.4pt;width:345pt;height:318.95pt;z-index:251682816;mso-position-horizontal-relative:margin;mso-position-vertical-relative:page;mso-width-relative:margin;mso-height-relative:margin" coordorigin=",1342" coordsize="25031,22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">
                <v:shape id="Picture 194" o:spid="_x0000_s1156" type="#_x0000_t75" style="position:absolute;top:1342;width:24409;height:18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VqmHCAAAA3AAAAA8AAABkcnMvZG93bnJldi54bWxET01rAjEQvQv9D2EK3jRrEdHVKLYg2EJB&#10;bQ8eh824Wd1MtknU9d83guBtHu9zZovW1uJCPlSOFQz6GQjiwumKSwW/P6veGESIyBprx6TgRgEW&#10;85fODHPtrrylyy6WIoVwyFGBibHJpQyFIYuh7xrixB2ctxgT9KXUHq8p3NbyLctG0mLFqcFgQx+G&#10;itPubBX8fa/9Ox6D/vrcHGRxNvu2ngyV6r62yymISG18ih/utU7zJ0O4P5Muk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FaphwgAAANwAAAAPAAAAAAAAAAAAAAAAAJ8C&#10;AABkcnMvZG93bnJldi54bWxQSwUGAAAAAAQABAD3AAAAjgMAAAAA&#10;">
                  <v:imagedata r:id="rId173" o:title="" croptop="4468f" cropbottom="5f" cropleft="2174f" cropright="4823f"/>
                  <v:path arrowok="t"/>
                </v:shape>
                <v:shape id="Text Box 195" o:spid="_x0000_s1157" type="#_x0000_t202" style="position:absolute;left:719;top:19896;width:24312;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AFMMA&#10;AADcAAAADwAAAGRycy9kb3ducmV2LnhtbERPS2vCQBC+F/wPywi9FN00U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AFMMAAADcAAAADwAAAAAAAAAAAAAAAACYAgAAZHJzL2Rv&#10;d25yZXYueG1sUEsFBgAAAAAEAAQA9QAAAIgDAAAAAA==&#10;" stroked="f">
                  <v:textbox inset="0,0,0,0">
                    <w:txbxContent>
                      <w:p w:rsidR="004001A8" w:rsidRPr="009315E0" w:rsidRDefault="004001A8" w:rsidP="004351E8">
                        <w:pPr>
                          <w:pStyle w:val="Caption"/>
                          <w:rPr>
                            <w:rFonts w:ascii="Times New Roman" w:hAnsi="Times New Roman" w:cs="Times New Roman"/>
                            <w:b/>
                            <w:color w:val="auto"/>
                          </w:rPr>
                        </w:pPr>
                        <w:bookmarkStart w:id="174" w:name="_Ref17880451"/>
                        <w:bookmarkStart w:id="175" w:name="_Toc19274812"/>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15</w:t>
                        </w:r>
                        <w:r w:rsidR="00D73DD9">
                          <w:rPr>
                            <w:rFonts w:ascii="Times New Roman" w:hAnsi="Times New Roman" w:cs="Times New Roman"/>
                            <w:b/>
                            <w:color w:val="auto"/>
                          </w:rPr>
                          <w:fldChar w:fldCharType="end"/>
                        </w:r>
                        <w:bookmarkEnd w:id="174"/>
                        <w:r w:rsidRPr="009315E0">
                          <w:rPr>
                            <w:rFonts w:ascii="Times New Roman" w:hAnsi="Times New Roman" w:cs="Times New Roman"/>
                            <w:b/>
                            <w:color w:val="auto"/>
                          </w:rPr>
                          <w:t xml:space="preserve">: Frequency response with only synthetic inertia response and </w:t>
                        </w:r>
                        <w:r>
                          <w:rPr>
                            <w:rFonts w:ascii="Times New Roman" w:hAnsi="Times New Roman" w:cs="Times New Roman"/>
                            <w:b/>
                            <w:color w:val="auto"/>
                          </w:rPr>
                          <w:t>imbalance</w:t>
                        </w:r>
                        <w:r w:rsidRPr="009315E0">
                          <w:rPr>
                            <w:rFonts w:ascii="Times New Roman" w:hAnsi="Times New Roman" w:cs="Times New Roman"/>
                            <w:b/>
                            <w:color w:val="auto"/>
                          </w:rPr>
                          <w:t xml:space="preserve"> of 20%</w:t>
                        </w:r>
                        <w:bookmarkEnd w:id="175"/>
                      </w:p>
                    </w:txbxContent>
                  </v:textbox>
                </v:shape>
                <w10:wrap type="topAndBottom" anchorx="margin" anchory="page"/>
              </v:group>
            </w:pict>
          </mc:Fallback>
        </mc:AlternateContent>
      </w:r>
      <w:r w:rsidRPr="000A4F27">
        <w:rPr>
          <w:rFonts w:ascii="Times New Roman" w:eastAsia="Times New Roman" w:hAnsi="Times New Roman" w:cs="Times New Roman"/>
          <w:noProof/>
          <w:sz w:val="24"/>
          <w:szCs w:val="24"/>
        </w:rPr>
        <w:t xml:space="preserve">In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_Ref17880438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12</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it can be observed how the frequency drops below 49 Hz with a 10% of </w:t>
      </w:r>
      <w:r>
        <w:rPr>
          <w:rFonts w:ascii="Times New Roman" w:eastAsia="Times New Roman" w:hAnsi="Times New Roman" w:cs="Times New Roman"/>
          <w:noProof/>
          <w:sz w:val="24"/>
          <w:szCs w:val="24"/>
        </w:rPr>
        <w:t>imbalance</w:t>
      </w:r>
      <w:r w:rsidRPr="000A4F27">
        <w:rPr>
          <w:rFonts w:ascii="Times New Roman" w:eastAsia="Times New Roman" w:hAnsi="Times New Roman" w:cs="Times New Roman"/>
          <w:noProof/>
          <w:sz w:val="24"/>
          <w:szCs w:val="24"/>
        </w:rPr>
        <w:t xml:space="preserve">, when no IBFPR or synthetic inertia is used as frequency support estrategy. In the same figure, the frequency responses for different levels of synthetic inertia are presented. It is noticed the improvement in the response with the implementation of synthetic inertia with each contribution of wind energy to the non-synchronous generation. </w:t>
      </w:r>
      <w:r w:rsidRPr="000A4F27">
        <w:rPr>
          <w:rFonts w:ascii="Times New Roman" w:eastAsia="Times New Roman" w:hAnsi="Times New Roman" w:cs="Times New Roman"/>
          <w:noProof/>
          <w:sz w:val="24"/>
          <w:szCs w:val="24"/>
        </w:rPr>
        <w:lastRenderedPageBreak/>
        <w:t>UFLS is avoided for every share of synthetic inertia</w:t>
      </w:r>
      <w:r w:rsidR="006B309D">
        <w:rPr>
          <w:rFonts w:ascii="Times New Roman" w:eastAsia="Times New Roman" w:hAnsi="Times New Roman" w:cs="Times New Roman"/>
          <w:noProof/>
          <w:sz w:val="24"/>
          <w:szCs w:val="24"/>
        </w:rPr>
        <w:t>, assuming that primary reserve takes place after SI</w:t>
      </w:r>
      <w:r w:rsidRPr="000A4F27">
        <w:rPr>
          <w:rFonts w:ascii="Times New Roman" w:eastAsia="Times New Roman" w:hAnsi="Times New Roman" w:cs="Times New Roman"/>
          <w:noProof/>
          <w:sz w:val="24"/>
          <w:szCs w:val="24"/>
        </w:rPr>
        <w:t>.</w:t>
      </w:r>
    </w:p>
    <w:p w:rsidR="004351E8" w:rsidRDefault="004351E8" w:rsidP="004351E8">
      <w:pPr>
        <w:jc w:val="both"/>
        <w:rPr>
          <w:rFonts w:ascii="Times New Roman" w:eastAsia="Times New Roman" w:hAnsi="Times New Roman" w:cs="Times New Roman"/>
          <w:noProof/>
          <w:sz w:val="24"/>
          <w:szCs w:val="24"/>
        </w:rPr>
      </w:pPr>
      <w:r w:rsidRPr="000A4F27">
        <w:rPr>
          <w:rFonts w:ascii="Times New Roman" w:eastAsia="Times New Roman" w:hAnsi="Times New Roman" w:cs="Times New Roman"/>
          <w:noProof/>
          <w:sz w:val="24"/>
          <w:szCs w:val="24"/>
        </w:rPr>
        <w:t xml:space="preserve">As the </w:t>
      </w:r>
      <w:r>
        <w:rPr>
          <w:rFonts w:ascii="Times New Roman" w:eastAsia="Times New Roman" w:hAnsi="Times New Roman" w:cs="Times New Roman"/>
          <w:noProof/>
          <w:sz w:val="24"/>
          <w:szCs w:val="24"/>
        </w:rPr>
        <w:t>imbalance</w:t>
      </w:r>
      <w:r w:rsidRPr="000A4F27">
        <w:rPr>
          <w:rFonts w:ascii="Times New Roman" w:eastAsia="Times New Roman" w:hAnsi="Times New Roman" w:cs="Times New Roman"/>
          <w:noProof/>
          <w:sz w:val="24"/>
          <w:szCs w:val="24"/>
        </w:rPr>
        <w:t xml:space="preserve"> increases, the effectiveness of the synthetic inertia decreases, depending on the contribution of wind power to the inverter based generation.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_Ref17880476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13</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shows</w:t>
      </w:r>
      <w:r>
        <w:rPr>
          <w:rFonts w:ascii="Times New Roman" w:eastAsia="Times New Roman" w:hAnsi="Times New Roman" w:cs="Times New Roman"/>
          <w:noProof/>
          <w:sz w:val="24"/>
          <w:szCs w:val="24"/>
        </w:rPr>
        <w:t xml:space="preserve"> how contributions of wind power of 40% and 60% from the inverter based generation are capable of avoiding UFLS. Nevertheless the share of 80% begins with a low rate of frequency decrement, the frequency sudenly drops below 49 Hz. This is due to the high amount of synthetic inertial power when compared to the load imbalance. This situation leads to UFLS after the 10 s because frequency has been sustained during that time by the synthetic inertial power. Since 10 seconds is the assumed time limit for exceeding nominal turbine power rate; the synthetic inertial pow</w:t>
      </w:r>
      <w:r w:rsidRPr="000A4F27">
        <w:rPr>
          <w:rFonts w:ascii="Times New Roman" w:eastAsia="Times New Roman" w:hAnsi="Times New Roman" w:cs="Times New Roman"/>
          <w:noProof/>
          <w:sz w:val="24"/>
          <w:szCs w:val="24"/>
        </w:rPr>
        <w:t xml:space="preserve">er, which has a big contribution to counteract the power </w:t>
      </w:r>
      <w:r>
        <w:rPr>
          <w:rFonts w:ascii="Times New Roman" w:eastAsia="Times New Roman" w:hAnsi="Times New Roman" w:cs="Times New Roman"/>
          <w:noProof/>
          <w:sz w:val="24"/>
          <w:szCs w:val="24"/>
        </w:rPr>
        <w:t>imbalance</w:t>
      </w:r>
      <w:r w:rsidRPr="000A4F27">
        <w:rPr>
          <w:rFonts w:ascii="Times New Roman" w:eastAsia="Times New Roman" w:hAnsi="Times New Roman" w:cs="Times New Roman"/>
          <w:noProof/>
          <w:sz w:val="24"/>
          <w:szCs w:val="24"/>
        </w:rPr>
        <w:t>, is switched off as depicted in</w:t>
      </w:r>
      <w:r w:rsidRPr="00A94F87">
        <w:rPr>
          <w:rFonts w:ascii="Times New Roman" w:eastAsia="Times New Roman" w:hAnsi="Times New Roman" w:cs="Times New Roman"/>
          <w:noProof/>
          <w:szCs w:val="24"/>
        </w:rPr>
        <w:t xml:space="preserve">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_Ref17880491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16</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and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_Ref17880498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17</w:t>
      </w:r>
      <w:r w:rsidRPr="00A94F87">
        <w:rPr>
          <w:rFonts w:ascii="Times New Roman" w:eastAsia="Times New Roman" w:hAnsi="Times New Roman" w:cs="Times New Roman"/>
          <w:noProof/>
          <w:szCs w:val="24"/>
        </w:rPr>
        <w:fldChar w:fldCharType="end"/>
      </w:r>
      <w:r>
        <w:rPr>
          <w:rFonts w:ascii="Times New Roman" w:eastAsia="Times New Roman" w:hAnsi="Times New Roman" w:cs="Times New Roman"/>
          <w:noProof/>
          <w:sz w:val="24"/>
          <w:szCs w:val="24"/>
        </w:rPr>
        <w:t>. On the other hand, when a higher imbalance occurs and the synthetic inertial response is saturated, due to the limitation of 10% of rated power, the mechanical power increases at 10 seconds, having a less severe impact the switching off of the inertial response.</w: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84864" behindDoc="0" locked="0" layoutInCell="1" allowOverlap="1" wp14:anchorId="171EA792" wp14:editId="0E0F45E3">
                <wp:simplePos x="0" y="0"/>
                <wp:positionH relativeFrom="margin">
                  <wp:align>right</wp:align>
                </wp:positionH>
                <wp:positionV relativeFrom="page">
                  <wp:posOffset>4178300</wp:posOffset>
                </wp:positionV>
                <wp:extent cx="5810250" cy="4531995"/>
                <wp:effectExtent l="0" t="0" r="0" b="1905"/>
                <wp:wrapTopAndBottom/>
                <wp:docPr id="196" name="Group 196"/>
                <wp:cNvGraphicFramePr/>
                <a:graphic xmlns:a="http://schemas.openxmlformats.org/drawingml/2006/main">
                  <a:graphicData uri="http://schemas.microsoft.com/office/word/2010/wordprocessingGroup">
                    <wpg:wgp>
                      <wpg:cNvGrpSpPr/>
                      <wpg:grpSpPr>
                        <a:xfrm>
                          <a:off x="0" y="0"/>
                          <a:ext cx="5810250" cy="4531995"/>
                          <a:chOff x="-59313" y="-23537"/>
                          <a:chExt cx="2532638" cy="2098082"/>
                        </a:xfrm>
                      </wpg:grpSpPr>
                      <pic:pic xmlns:pic="http://schemas.openxmlformats.org/drawingml/2006/picture">
                        <pic:nvPicPr>
                          <pic:cNvPr id="197" name="Picture 197"/>
                          <pic:cNvPicPr>
                            <a:picLocks noChangeAspect="1"/>
                          </pic:cNvPicPr>
                        </pic:nvPicPr>
                        <pic:blipFill rotWithShape="1">
                          <a:blip r:embed="rId174" cstate="print">
                            <a:extLst>
                              <a:ext uri="{28A0092B-C50C-407E-A947-70E740481C1C}">
                                <a14:useLocalDpi xmlns:a14="http://schemas.microsoft.com/office/drawing/2010/main" val="0"/>
                              </a:ext>
                            </a:extLst>
                          </a:blip>
                          <a:srcRect t="6170"/>
                          <a:stretch/>
                        </pic:blipFill>
                        <pic:spPr>
                          <a:xfrm>
                            <a:off x="-59313" y="-23537"/>
                            <a:ext cx="2513965" cy="1767840"/>
                          </a:xfrm>
                          <a:prstGeom prst="rect">
                            <a:avLst/>
                          </a:prstGeom>
                        </pic:spPr>
                      </pic:pic>
                      <wps:wsp>
                        <wps:cNvPr id="198" name="Text Box 198"/>
                        <wps:cNvSpPr txBox="1"/>
                        <wps:spPr>
                          <a:xfrm>
                            <a:off x="50800" y="1816100"/>
                            <a:ext cx="2422525" cy="258445"/>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08" w:name="_Ref17880491"/>
                              <w:bookmarkStart w:id="109" w:name="_Toc19274813"/>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16</w:t>
                              </w:r>
                              <w:r w:rsidR="00D73DD9">
                                <w:rPr>
                                  <w:rFonts w:ascii="Times New Roman" w:hAnsi="Times New Roman" w:cs="Times New Roman"/>
                                  <w:b/>
                                  <w:color w:val="auto"/>
                                </w:rPr>
                                <w:fldChar w:fldCharType="end"/>
                              </w:r>
                              <w:bookmarkEnd w:id="108"/>
                              <w:r w:rsidRPr="009315E0">
                                <w:rPr>
                                  <w:rFonts w:ascii="Times New Roman" w:hAnsi="Times New Roman" w:cs="Times New Roman"/>
                                  <w:b/>
                                  <w:color w:val="auto"/>
                                </w:rPr>
                                <w:t>: Power response</w:t>
                              </w:r>
                              <w:r>
                                <w:rPr>
                                  <w:rFonts w:ascii="Times New Roman" w:hAnsi="Times New Roman" w:cs="Times New Roman"/>
                                  <w:b/>
                                  <w:color w:val="auto"/>
                                </w:rPr>
                                <w:t xml:space="preserve"> with 15% imbalance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71EA792" id="Group 196" o:spid="_x0000_s1158" style="position:absolute;left:0;text-align:left;margin-left:406.3pt;margin-top:329pt;width:457.5pt;height:356.85pt;z-index:251684864;mso-position-horizontal:right;mso-position-horizontal-relative:margin;mso-position-vertical-relative:page;mso-width-relative:margin;mso-height-relative:margin" coordorigin="-593,-235" coordsize="25326,2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">
                <v:shape id="Picture 197" o:spid="_x0000_s1159" type="#_x0000_t75" style="position:absolute;left:-593;top:-235;width:25139;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LVvLDAAAA3AAAAA8AAABkcnMvZG93bnJldi54bWxET01rwkAQvRf6H5YRetNdpWiNriKlhd6q&#10;qSjehuyYRLOzaXabxH/fLQi9zeN9znLd20q01PjSsYbxSIEgzpwpOdew/3ofvoDwAdlg5Zg03MjD&#10;evX4sMTEuI531KYhFzGEfYIaihDqREqfFWTRj1xNHLmzayyGCJtcmga7GG4rOVFqKi2WHBsKrOm1&#10;oOya/lgNoT3eTvvvjZqoQ+lm6WX7+fbcaf006DcLEIH68C++uz9MnD+fwd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tW8sMAAADcAAAADwAAAAAAAAAAAAAAAACf&#10;AgAAZHJzL2Rvd25yZXYueG1sUEsFBgAAAAAEAAQA9wAAAI8DAAAAAA==&#10;">
                  <v:imagedata r:id="rId175" o:title="" croptop="4044f"/>
                  <v:path arrowok="t"/>
                </v:shape>
                <v:shape id="Text Box 198" o:spid="_x0000_s1160" type="#_x0000_t202" style="position:absolute;left:508;top:18161;width:2422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4001A8" w:rsidRPr="009315E0" w:rsidRDefault="004001A8" w:rsidP="004351E8">
                        <w:pPr>
                          <w:pStyle w:val="Caption"/>
                          <w:rPr>
                            <w:rFonts w:ascii="Times New Roman" w:hAnsi="Times New Roman" w:cs="Times New Roman"/>
                            <w:b/>
                            <w:color w:val="auto"/>
                          </w:rPr>
                        </w:pPr>
                        <w:bookmarkStart w:id="178" w:name="_Ref17880491"/>
                        <w:bookmarkStart w:id="179" w:name="_Toc19274813"/>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16</w:t>
                        </w:r>
                        <w:r w:rsidR="00D73DD9">
                          <w:rPr>
                            <w:rFonts w:ascii="Times New Roman" w:hAnsi="Times New Roman" w:cs="Times New Roman"/>
                            <w:b/>
                            <w:color w:val="auto"/>
                          </w:rPr>
                          <w:fldChar w:fldCharType="end"/>
                        </w:r>
                        <w:bookmarkEnd w:id="178"/>
                        <w:r w:rsidRPr="009315E0">
                          <w:rPr>
                            <w:rFonts w:ascii="Times New Roman" w:hAnsi="Times New Roman" w:cs="Times New Roman"/>
                            <w:b/>
                            <w:color w:val="auto"/>
                          </w:rPr>
                          <w:t>: Power response</w:t>
                        </w:r>
                        <w:r>
                          <w:rPr>
                            <w:rFonts w:ascii="Times New Roman" w:hAnsi="Times New Roman" w:cs="Times New Roman"/>
                            <w:b/>
                            <w:color w:val="auto"/>
                          </w:rPr>
                          <w:t xml:space="preserve"> with 15% imbalance</w:t>
                        </w:r>
                        <w:bookmarkEnd w:id="179"/>
                      </w:p>
                    </w:txbxContent>
                  </v:textbox>
                </v:shape>
                <w10:wrap type="topAndBottom" anchorx="margin" anchory="page"/>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Pr="00987F1D"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22752" behindDoc="0" locked="0" layoutInCell="1" allowOverlap="1" wp14:anchorId="7AF8D1A1" wp14:editId="368F0839">
                <wp:simplePos x="0" y="0"/>
                <wp:positionH relativeFrom="margin">
                  <wp:align>right</wp:align>
                </wp:positionH>
                <wp:positionV relativeFrom="margin">
                  <wp:align>top</wp:align>
                </wp:positionV>
                <wp:extent cx="5403850" cy="4404995"/>
                <wp:effectExtent l="0" t="0" r="6350" b="0"/>
                <wp:wrapTopAndBottom/>
                <wp:docPr id="199" name="Group 199"/>
                <wp:cNvGraphicFramePr/>
                <a:graphic xmlns:a="http://schemas.openxmlformats.org/drawingml/2006/main">
                  <a:graphicData uri="http://schemas.microsoft.com/office/word/2010/wordprocessingGroup">
                    <wpg:wgp>
                      <wpg:cNvGrpSpPr/>
                      <wpg:grpSpPr>
                        <a:xfrm>
                          <a:off x="0" y="0"/>
                          <a:ext cx="5403850" cy="4404995"/>
                          <a:chOff x="0" y="0"/>
                          <a:chExt cx="2546350" cy="2074545"/>
                        </a:xfrm>
                      </wpg:grpSpPr>
                      <pic:pic xmlns:pic="http://schemas.openxmlformats.org/drawingml/2006/picture">
                        <pic:nvPicPr>
                          <pic:cNvPr id="200" name="Picture 200"/>
                          <pic:cNvPicPr>
                            <a:picLocks noChangeAspect="1"/>
                          </pic:cNvPicPr>
                        </pic:nvPicPr>
                        <pic:blipFill rotWithShape="1">
                          <a:blip r:embed="rId176" cstate="print">
                            <a:extLst>
                              <a:ext uri="{28A0092B-C50C-407E-A947-70E740481C1C}">
                                <a14:useLocalDpi xmlns:a14="http://schemas.microsoft.com/office/drawing/2010/main" val="0"/>
                              </a:ext>
                            </a:extLst>
                          </a:blip>
                          <a:srcRect t="6115"/>
                          <a:stretch/>
                        </pic:blipFill>
                        <pic:spPr>
                          <a:xfrm>
                            <a:off x="0" y="0"/>
                            <a:ext cx="2536190" cy="1784985"/>
                          </a:xfrm>
                          <a:prstGeom prst="rect">
                            <a:avLst/>
                          </a:prstGeom>
                        </pic:spPr>
                      </pic:pic>
                      <wps:wsp>
                        <wps:cNvPr id="201" name="Text Box 201"/>
                        <wps:cNvSpPr txBox="1"/>
                        <wps:spPr>
                          <a:xfrm>
                            <a:off x="177800" y="1816100"/>
                            <a:ext cx="2368550" cy="258445"/>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10" w:name="_Ref17880498"/>
                              <w:bookmarkStart w:id="111" w:name="_Toc19274814"/>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17</w:t>
                              </w:r>
                              <w:r w:rsidR="00D73DD9">
                                <w:rPr>
                                  <w:rFonts w:ascii="Times New Roman" w:hAnsi="Times New Roman" w:cs="Times New Roman"/>
                                  <w:b/>
                                  <w:color w:val="auto"/>
                                </w:rPr>
                                <w:fldChar w:fldCharType="end"/>
                              </w:r>
                              <w:bookmarkEnd w:id="110"/>
                              <w:r w:rsidRPr="009315E0">
                                <w:rPr>
                                  <w:rFonts w:ascii="Times New Roman" w:hAnsi="Times New Roman" w:cs="Times New Roman"/>
                                  <w:b/>
                                  <w:color w:val="auto"/>
                                </w:rPr>
                                <w:t>: Power response</w:t>
                              </w:r>
                              <w:r>
                                <w:rPr>
                                  <w:rFonts w:ascii="Times New Roman" w:hAnsi="Times New Roman" w:cs="Times New Roman"/>
                                  <w:b/>
                                  <w:color w:val="auto"/>
                                </w:rPr>
                                <w:t xml:space="preserve"> with 25% imbalance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AF8D1A1" id="Group 199" o:spid="_x0000_s1161" style="position:absolute;left:0;text-align:left;margin-left:374.3pt;margin-top:0;width:425.5pt;height:346.85pt;z-index:251722752;mso-position-horizontal:right;mso-position-horizontal-relative:margin;mso-position-vertical:top;mso-position-vertical-relative:margin;mso-width-relative:margin;mso-height-relative:margin" coordsize="25463,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">
                <v:shape id="Picture 200" o:spid="_x0000_s1162" type="#_x0000_t75" style="position:absolute;width:25361;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yHCAAAA3AAAAA8AAABkcnMvZG93bnJldi54bWxEj0FrAjEUhO8F/0N4Qm81q5RSVqOIYFE8&#10;lKqHPT43z83i5mVJUrP++6ZQ6HGYmW+YxWqwnbiTD61jBdNJAYK4drrlRsH5tH15BxEissbOMSl4&#10;UIDVcvS0wFK7xF90P8ZGZAiHEhWYGPtSylAbshgmrifO3tV5izFL30jtMWW47eSsKN6kxZbzgsGe&#10;Nobq2/HbKjik/cV/vgauqpn5SK1NFddrpZ7Hw3oOItIQ/8N/7Z1WkInweyYfAb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V8hwgAAANwAAAAPAAAAAAAAAAAAAAAAAJ8C&#10;AABkcnMvZG93bnJldi54bWxQSwUGAAAAAAQABAD3AAAAjgMAAAAA&#10;">
                  <v:imagedata r:id="rId177" o:title="" croptop="4008f"/>
                  <v:path arrowok="t"/>
                </v:shape>
                <v:shape id="Text Box 201" o:spid="_x0000_s1163" type="#_x0000_t202" style="position:absolute;left:1778;top:18161;width:236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rsidR="004001A8" w:rsidRPr="009315E0" w:rsidRDefault="004001A8" w:rsidP="004351E8">
                        <w:pPr>
                          <w:pStyle w:val="Caption"/>
                          <w:rPr>
                            <w:rFonts w:ascii="Times New Roman" w:hAnsi="Times New Roman" w:cs="Times New Roman"/>
                            <w:b/>
                            <w:color w:val="auto"/>
                          </w:rPr>
                        </w:pPr>
                        <w:bookmarkStart w:id="182" w:name="_Ref17880498"/>
                        <w:bookmarkStart w:id="183" w:name="_Toc19274814"/>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17</w:t>
                        </w:r>
                        <w:r w:rsidR="00D73DD9">
                          <w:rPr>
                            <w:rFonts w:ascii="Times New Roman" w:hAnsi="Times New Roman" w:cs="Times New Roman"/>
                            <w:b/>
                            <w:color w:val="auto"/>
                          </w:rPr>
                          <w:fldChar w:fldCharType="end"/>
                        </w:r>
                        <w:bookmarkEnd w:id="182"/>
                        <w:r w:rsidRPr="009315E0">
                          <w:rPr>
                            <w:rFonts w:ascii="Times New Roman" w:hAnsi="Times New Roman" w:cs="Times New Roman"/>
                            <w:b/>
                            <w:color w:val="auto"/>
                          </w:rPr>
                          <w:t>: Power response</w:t>
                        </w:r>
                        <w:r>
                          <w:rPr>
                            <w:rFonts w:ascii="Times New Roman" w:hAnsi="Times New Roman" w:cs="Times New Roman"/>
                            <w:b/>
                            <w:color w:val="auto"/>
                          </w:rPr>
                          <w:t xml:space="preserve"> with 25% imbalance</w:t>
                        </w:r>
                        <w:bookmarkEnd w:id="183"/>
                      </w:p>
                    </w:txbxContent>
                  </v:textbox>
                </v:shape>
                <w10:wrap type="topAndBottom" anchorx="margin" anchory="margin"/>
              </v:group>
            </w:pict>
          </mc:Fallback>
        </mc:AlternateContent>
      </w:r>
      <w:r>
        <w:rPr>
          <w:rFonts w:ascii="Times New Roman" w:eastAsia="Times New Roman" w:hAnsi="Times New Roman" w:cs="Times New Roman"/>
          <w:noProof/>
          <w:sz w:val="24"/>
          <w:szCs w:val="24"/>
        </w:rPr>
        <w:t xml:space="preserve">Similar cases are shown in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_Ref17880509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9315E0">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14</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and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_Ref17880451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9315E0">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15</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where it can be seen that the high amount of synthetic inertia response, does not assures stability.</w:t>
      </w: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Default="004351E8" w:rsidP="004351E8">
      <w:pPr>
        <w:jc w:val="both"/>
        <w:rPr>
          <w:rFonts w:ascii="Times New Roman" w:eastAsia="Times New Roman" w:hAnsi="Times New Roman" w:cs="Times New Roman"/>
          <w:b/>
          <w:sz w:val="24"/>
          <w:szCs w:val="24"/>
        </w:rPr>
      </w:pPr>
    </w:p>
    <w:p w:rsidR="004351E8" w:rsidRPr="005E7B86" w:rsidRDefault="004351E8" w:rsidP="004351E8">
      <w:pPr>
        <w:pStyle w:val="berschrift3"/>
        <w:rPr>
          <w:rFonts w:ascii="Times New Roman" w:hAnsi="Times New Roman" w:cs="Times New Roman"/>
          <w:b/>
          <w:color w:val="auto"/>
        </w:rPr>
      </w:pPr>
      <w:r w:rsidRPr="005E7B86">
        <w:rPr>
          <w:rFonts w:ascii="Times New Roman" w:hAnsi="Times New Roman" w:cs="Times New Roman"/>
          <w:b/>
          <w:color w:val="auto"/>
        </w:rPr>
        <w:t xml:space="preserve">Applying IBFPR and SI </w:t>
      </w:r>
    </w:p>
    <w:p w:rsidR="004351E8" w:rsidRPr="007F3022" w:rsidRDefault="004351E8" w:rsidP="004351E8"/>
    <w:p w:rsidR="004351E8" w:rsidRPr="005B66D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combine support from IBFPR and synthetic inertia is implemented in the system an obvious </w:t>
      </w:r>
      <w:r w:rsidRPr="000A4F27">
        <w:rPr>
          <w:rFonts w:ascii="Times New Roman" w:eastAsia="Times New Roman" w:hAnsi="Times New Roman" w:cs="Times New Roman"/>
          <w:sz w:val="24"/>
          <w:szCs w:val="24"/>
        </w:rPr>
        <w:t xml:space="preserve">improvement in the </w:t>
      </w:r>
      <w:r>
        <w:rPr>
          <w:rFonts w:ascii="Times New Roman" w:eastAsia="Times New Roman" w:hAnsi="Times New Roman" w:cs="Times New Roman"/>
          <w:sz w:val="24"/>
          <w:szCs w:val="24"/>
        </w:rPr>
        <w:t>frequency nadir</w:t>
      </w:r>
      <w:r w:rsidRPr="000A4F27">
        <w:rPr>
          <w:rFonts w:ascii="Times New Roman" w:eastAsia="Times New Roman" w:hAnsi="Times New Roman" w:cs="Times New Roman"/>
          <w:sz w:val="24"/>
          <w:szCs w:val="24"/>
        </w:rPr>
        <w:t xml:space="preserve"> is achieved. </w: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_Ref17880532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18</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shows the frequency response of the system with only synthetic inertia from wind turbines whereas </w: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_Ref17880540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19</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incorporates IBFPR as well.</w:t>
      </w:r>
      <w:r>
        <w:rPr>
          <w:rFonts w:ascii="Times New Roman" w:eastAsia="Times New Roman" w:hAnsi="Times New Roman" w:cs="Times New Roman"/>
          <w:sz w:val="24"/>
          <w:szCs w:val="24"/>
        </w:rPr>
        <w:t xml:space="preserve"> Both cases under an imbalance of 40% and 80% IBG. </w:t>
      </w:r>
    </w:p>
    <w:p w:rsidR="004351E8" w:rsidRPr="005B66D1" w:rsidRDefault="004351E8" w:rsidP="004351E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85888" behindDoc="0" locked="0" layoutInCell="1" allowOverlap="1" wp14:anchorId="283B3A91" wp14:editId="03428793">
                <wp:simplePos x="0" y="0"/>
                <wp:positionH relativeFrom="column">
                  <wp:posOffset>378460</wp:posOffset>
                </wp:positionH>
                <wp:positionV relativeFrom="page">
                  <wp:posOffset>2362200</wp:posOffset>
                </wp:positionV>
                <wp:extent cx="4876800" cy="3194050"/>
                <wp:effectExtent l="0" t="0" r="0" b="6350"/>
                <wp:wrapNone/>
                <wp:docPr id="202" name="Group 202"/>
                <wp:cNvGraphicFramePr/>
                <a:graphic xmlns:a="http://schemas.openxmlformats.org/drawingml/2006/main">
                  <a:graphicData uri="http://schemas.microsoft.com/office/word/2010/wordprocessingGroup">
                    <wpg:wgp>
                      <wpg:cNvGrpSpPr/>
                      <wpg:grpSpPr>
                        <a:xfrm>
                          <a:off x="0" y="0"/>
                          <a:ext cx="4876800" cy="3194050"/>
                          <a:chOff x="0" y="0"/>
                          <a:chExt cx="2804160" cy="2231390"/>
                        </a:xfrm>
                      </wpg:grpSpPr>
                      <pic:pic xmlns:pic="http://schemas.openxmlformats.org/drawingml/2006/picture">
                        <pic:nvPicPr>
                          <pic:cNvPr id="203" name="Picture 203"/>
                          <pic:cNvPicPr>
                            <a:picLocks noChangeAspect="1"/>
                          </pic:cNvPicPr>
                        </pic:nvPicPr>
                        <pic:blipFill rotWithShape="1">
                          <a:blip r:embed="rId178" cstate="print">
                            <a:extLst>
                              <a:ext uri="{28A0092B-C50C-407E-A947-70E740481C1C}">
                                <a14:useLocalDpi xmlns:a14="http://schemas.microsoft.com/office/drawing/2010/main" val="0"/>
                              </a:ext>
                            </a:extLst>
                          </a:blip>
                          <a:srcRect t="6702" b="27"/>
                          <a:stretch/>
                        </pic:blipFill>
                        <pic:spPr>
                          <a:xfrm>
                            <a:off x="0" y="0"/>
                            <a:ext cx="2634615" cy="1841500"/>
                          </a:xfrm>
                          <a:prstGeom prst="rect">
                            <a:avLst/>
                          </a:prstGeom>
                        </pic:spPr>
                      </pic:pic>
                      <wps:wsp>
                        <wps:cNvPr id="204" name="Text Box 204"/>
                        <wps:cNvSpPr txBox="1"/>
                        <wps:spPr>
                          <a:xfrm>
                            <a:off x="120650" y="1841500"/>
                            <a:ext cx="2683510" cy="38989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12" w:name="_Ref17880532"/>
                              <w:bookmarkStart w:id="113" w:name="_Toc19274815"/>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18</w:t>
                              </w:r>
                              <w:r w:rsidR="00D73DD9">
                                <w:rPr>
                                  <w:rFonts w:ascii="Times New Roman" w:hAnsi="Times New Roman" w:cs="Times New Roman"/>
                                  <w:b/>
                                  <w:color w:val="auto"/>
                                </w:rPr>
                                <w:fldChar w:fldCharType="end"/>
                              </w:r>
                              <w:bookmarkEnd w:id="112"/>
                              <w:r w:rsidRPr="009315E0">
                                <w:rPr>
                                  <w:rFonts w:ascii="Times New Roman" w:hAnsi="Times New Roman" w:cs="Times New Roman"/>
                                  <w:b/>
                                  <w:color w:val="auto"/>
                                </w:rPr>
                                <w:t>: Frequency response with only synthetic inertia support.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83B3A91" id="Group 202" o:spid="_x0000_s1164" style="position:absolute;margin-left:29.8pt;margin-top:186pt;width:384pt;height:251.5pt;z-index:251685888;mso-position-vertical-relative:page;mso-width-relative:margin;mso-height-relative:margin" coordsize="28041,22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">
                <v:shape id="Picture 203" o:spid="_x0000_s1165" type="#_x0000_t75" style="position:absolute;width:26346;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LNHFAAAA3AAAAA8AAABkcnMvZG93bnJldi54bWxEj0FrwkAUhO8F/8PyhN7qRgVbo5sgpQUv&#10;haoVPT6yzySYfZvurjH++65Q8DjMzDfMMu9NIzpyvrasYDxKQBAXVtdcKvjZfb68gfABWWNjmRTc&#10;yEOeDZ6WmGp75Q1121CKCGGfooIqhDaV0hcVGfQj2xJH72SdwRClK6V2eI1w08hJksykwZrjQoUt&#10;vVdUnLcXo+DjcOl28jjX3fp7ivvfm5t9zV+Veh72qwWIQH14hP/ba61gkkzhfiYeAZ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fizRxQAAANwAAAAPAAAAAAAAAAAAAAAA&#10;AJ8CAABkcnMvZG93bnJldi54bWxQSwUGAAAAAAQABAD3AAAAkQMAAAAA&#10;">
                  <v:imagedata r:id="rId179" o:title="" croptop="4392f" cropbottom="18f"/>
                  <v:path arrowok="t"/>
                </v:shape>
                <v:shape id="Text Box 204" o:spid="_x0000_s1166" type="#_x0000_t202" style="position:absolute;left:1206;top:18415;width:26835;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RdMQA&#10;AADcAAAADwAAAGRycy9kb3ducmV2LnhtbESPT4vCMBTE74LfITzBi6ypRWTpGsW/4ME96IrnR/O2&#10;Ldu8lCTa+u2NIOxxmJnfMPNlZ2pxJ+crywom4wQEcW51xYWCy8/+4xOED8gaa8uk4EEelot+b46Z&#10;ti2f6H4OhYgQ9hkqKENoMil9XpJBP7YNcfR+rTMYonSF1A7bCDe1TJNkJg1WHBdKbGhTUv53vhkF&#10;s627tSfejLaX3RG/myK9rh9XpYaDbvUFIlAX/sPv9kErSJ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0XT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186" w:name="_Ref17880532"/>
                        <w:bookmarkStart w:id="187" w:name="_Toc19274815"/>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18</w:t>
                        </w:r>
                        <w:r w:rsidR="00D73DD9">
                          <w:rPr>
                            <w:rFonts w:ascii="Times New Roman" w:hAnsi="Times New Roman" w:cs="Times New Roman"/>
                            <w:b/>
                            <w:color w:val="auto"/>
                          </w:rPr>
                          <w:fldChar w:fldCharType="end"/>
                        </w:r>
                        <w:bookmarkEnd w:id="186"/>
                        <w:r w:rsidRPr="009315E0">
                          <w:rPr>
                            <w:rFonts w:ascii="Times New Roman" w:hAnsi="Times New Roman" w:cs="Times New Roman"/>
                            <w:b/>
                            <w:color w:val="auto"/>
                          </w:rPr>
                          <w:t>: Frequency response with only synthetic inertia support.</w:t>
                        </w:r>
                        <w:bookmarkEnd w:id="187"/>
                      </w:p>
                    </w:txbxContent>
                  </v:textbox>
                </v:shape>
                <w10:wrap anchory="page"/>
              </v:group>
            </w:pict>
          </mc:Fallback>
        </mc:AlternateContent>
      </w:r>
    </w:p>
    <w:p w:rsidR="004351E8" w:rsidRPr="00D24744" w:rsidRDefault="004351E8" w:rsidP="004351E8">
      <w:pPr>
        <w:rPr>
          <w:rFonts w:ascii="Times New Roman" w:eastAsia="Times New Roman" w:hAnsi="Times New Roman" w:cs="Times New Roman"/>
          <w:b/>
          <w:noProof/>
          <w:sz w:val="24"/>
          <w:szCs w:val="24"/>
        </w:rPr>
      </w:pPr>
    </w:p>
    <w:p w:rsidR="004351E8" w:rsidRDefault="004351E8" w:rsidP="004351E8">
      <w:pPr>
        <w:rPr>
          <w:rFonts w:ascii="Times New Roman" w:eastAsia="Times New Roman" w:hAnsi="Times New Roman" w:cs="Times New Roman"/>
          <w:sz w:val="24"/>
          <w:szCs w:val="24"/>
        </w:rPr>
      </w:pPr>
    </w:p>
    <w:p w:rsidR="004351E8" w:rsidRPr="004076CB" w:rsidRDefault="004351E8" w:rsidP="004351E8">
      <w:pPr>
        <w:rPr>
          <w:rFonts w:ascii="Times New Roman" w:eastAsia="Times New Roman" w:hAnsi="Times New Roman" w:cs="Times New Roman"/>
          <w:sz w:val="24"/>
          <w:szCs w:val="24"/>
        </w:rPr>
      </w:pPr>
    </w:p>
    <w:p w:rsidR="004351E8" w:rsidRPr="004076CB" w:rsidRDefault="004351E8" w:rsidP="004351E8">
      <w:pPr>
        <w:rPr>
          <w:rFonts w:ascii="Times New Roman" w:eastAsia="Times New Roman" w:hAnsi="Times New Roman" w:cs="Times New Roman"/>
          <w:sz w:val="24"/>
          <w:szCs w:val="24"/>
        </w:rPr>
      </w:pPr>
    </w:p>
    <w:p w:rsidR="004351E8" w:rsidRPr="004076CB" w:rsidRDefault="004351E8" w:rsidP="004351E8">
      <w:pPr>
        <w:rPr>
          <w:rFonts w:ascii="Times New Roman" w:eastAsia="Times New Roman" w:hAnsi="Times New Roman" w:cs="Times New Roman"/>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86912" behindDoc="0" locked="0" layoutInCell="1" allowOverlap="1" wp14:anchorId="2A57BD0A" wp14:editId="02FBE9AD">
                <wp:simplePos x="0" y="0"/>
                <wp:positionH relativeFrom="margin">
                  <wp:align>center</wp:align>
                </wp:positionH>
                <wp:positionV relativeFrom="page">
                  <wp:posOffset>5651500</wp:posOffset>
                </wp:positionV>
                <wp:extent cx="4756150" cy="3098800"/>
                <wp:effectExtent l="0" t="0" r="6350" b="6350"/>
                <wp:wrapNone/>
                <wp:docPr id="205" name="Group 205"/>
                <wp:cNvGraphicFramePr/>
                <a:graphic xmlns:a="http://schemas.openxmlformats.org/drawingml/2006/main">
                  <a:graphicData uri="http://schemas.microsoft.com/office/word/2010/wordprocessingGroup">
                    <wpg:wgp>
                      <wpg:cNvGrpSpPr/>
                      <wpg:grpSpPr>
                        <a:xfrm>
                          <a:off x="0" y="0"/>
                          <a:ext cx="4756150" cy="3098800"/>
                          <a:chOff x="-43921" y="-8060"/>
                          <a:chExt cx="2741401" cy="1966676"/>
                        </a:xfrm>
                      </wpg:grpSpPr>
                      <pic:pic xmlns:pic="http://schemas.openxmlformats.org/drawingml/2006/picture">
                        <pic:nvPicPr>
                          <pic:cNvPr id="206" name="Picture 206"/>
                          <pic:cNvPicPr>
                            <a:picLocks noChangeAspect="1"/>
                          </pic:cNvPicPr>
                        </pic:nvPicPr>
                        <pic:blipFill rotWithShape="1">
                          <a:blip r:embed="rId180" cstate="print">
                            <a:extLst>
                              <a:ext uri="{28A0092B-C50C-407E-A947-70E740481C1C}">
                                <a14:useLocalDpi xmlns:a14="http://schemas.microsoft.com/office/drawing/2010/main" val="0"/>
                              </a:ext>
                            </a:extLst>
                          </a:blip>
                          <a:srcRect t="6394" b="44"/>
                          <a:stretch/>
                        </pic:blipFill>
                        <pic:spPr>
                          <a:xfrm>
                            <a:off x="-43921" y="-8060"/>
                            <a:ext cx="2595245" cy="1818005"/>
                          </a:xfrm>
                          <a:prstGeom prst="rect">
                            <a:avLst/>
                          </a:prstGeom>
                        </pic:spPr>
                      </pic:pic>
                      <wps:wsp>
                        <wps:cNvPr id="207" name="Text Box 207"/>
                        <wps:cNvSpPr txBox="1"/>
                        <wps:spPr>
                          <a:xfrm>
                            <a:off x="95250" y="1835150"/>
                            <a:ext cx="2602230" cy="123466"/>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14" w:name="_Ref17880540"/>
                              <w:bookmarkStart w:id="115" w:name="_Toc19274816"/>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19</w:t>
                              </w:r>
                              <w:r w:rsidR="00D73DD9">
                                <w:rPr>
                                  <w:rFonts w:ascii="Times New Roman" w:hAnsi="Times New Roman" w:cs="Times New Roman"/>
                                  <w:b/>
                                  <w:color w:val="auto"/>
                                </w:rPr>
                                <w:fldChar w:fldCharType="end"/>
                              </w:r>
                              <w:bookmarkEnd w:id="114"/>
                              <w:r w:rsidRPr="009315E0">
                                <w:rPr>
                                  <w:rFonts w:ascii="Times New Roman" w:hAnsi="Times New Roman" w:cs="Times New Roman"/>
                                  <w:b/>
                                  <w:color w:val="auto"/>
                                </w:rPr>
                                <w:t>: Frequency response with IBFPR and synthetic inertia support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A57BD0A" id="Group 205" o:spid="_x0000_s1167" style="position:absolute;margin-left:0;margin-top:445pt;width:374.5pt;height:244pt;z-index:251686912;mso-position-horizontal:center;mso-position-horizontal-relative:margin;mso-position-vertical-relative:page;mso-width-relative:margin;mso-height-relative:margin" coordorigin="-439,-80" coordsize="27414,19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">
                <v:shape id="Picture 206" o:spid="_x0000_s1168" type="#_x0000_t75" style="position:absolute;left:-439;top:-80;width:25952;height:18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mRt/FAAAA3AAAAA8AAABkcnMvZG93bnJldi54bWxEj0FrwkAUhO9C/8PyCr3pRgtRoqvYQqk3&#10;Meqht9fsMxuTfRuyW03/vSsIHoeZ+YZZrHrbiAt1vnKsYDxKQBAXTldcKjjsv4YzED4ga2wck4J/&#10;8rBavgwWmGl35R1d8lCKCGGfoQITQptJ6QtDFv3ItcTRO7nOYoiyK6Xu8BrhtpGTJEmlxYrjgsGW&#10;Pg0Vdf5nFVTn6e93mtf1abrl8+bj5zh+N41Sb6/9eg4iUB+e4Ud7oxVMkhTuZ+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JkbfxQAAANwAAAAPAAAAAAAAAAAAAAAA&#10;AJ8CAABkcnMvZG93bnJldi54bWxQSwUGAAAAAAQABAD3AAAAkQMAAAAA&#10;">
                  <v:imagedata r:id="rId181" o:title="" croptop="4190f" cropbottom="29f"/>
                  <v:path arrowok="t"/>
                </v:shape>
                <v:shape id="Text Box 207" o:spid="_x0000_s1169" type="#_x0000_t202" style="position:absolute;left:952;top:18351;width:26022;height:1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190" w:name="_Ref17880540"/>
                        <w:bookmarkStart w:id="191" w:name="_Toc19274816"/>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19</w:t>
                        </w:r>
                        <w:r w:rsidR="00D73DD9">
                          <w:rPr>
                            <w:rFonts w:ascii="Times New Roman" w:hAnsi="Times New Roman" w:cs="Times New Roman"/>
                            <w:b/>
                            <w:color w:val="auto"/>
                          </w:rPr>
                          <w:fldChar w:fldCharType="end"/>
                        </w:r>
                        <w:bookmarkEnd w:id="190"/>
                        <w:r w:rsidRPr="009315E0">
                          <w:rPr>
                            <w:rFonts w:ascii="Times New Roman" w:hAnsi="Times New Roman" w:cs="Times New Roman"/>
                            <w:b/>
                            <w:color w:val="auto"/>
                          </w:rPr>
                          <w:t>: Frequency response with IBFPR and synthetic inertia support</w:t>
                        </w:r>
                        <w:bookmarkEnd w:id="191"/>
                      </w:p>
                    </w:txbxContent>
                  </v:textbox>
                </v:shape>
                <w10:wrap anchorx="margin" anchory="page"/>
              </v:group>
            </w:pict>
          </mc:Fallback>
        </mc:AlternateContent>
      </w: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Default="004351E8" w:rsidP="004351E8">
      <w:pPr>
        <w:rPr>
          <w:rFonts w:ascii="Times New Roman" w:eastAsia="Times New Roman" w:hAnsi="Times New Roman" w:cs="Times New Roman"/>
          <w:noProof/>
          <w:sz w:val="24"/>
          <w:szCs w:val="24"/>
        </w:rPr>
      </w:pPr>
    </w:p>
    <w:p w:rsidR="004351E8" w:rsidRPr="008A4630" w:rsidRDefault="004351E8" w:rsidP="004351E8">
      <w:pPr>
        <w:pStyle w:val="berschrift3"/>
        <w:rPr>
          <w:rFonts w:ascii="Times New Roman" w:hAnsi="Times New Roman" w:cs="Times New Roman"/>
          <w:b/>
          <w:color w:val="auto"/>
        </w:rPr>
      </w:pPr>
      <w:r w:rsidRPr="008A4630">
        <w:rPr>
          <w:rFonts w:ascii="Times New Roman" w:hAnsi="Times New Roman" w:cs="Times New Roman"/>
          <w:b/>
          <w:color w:val="auto"/>
        </w:rPr>
        <w:lastRenderedPageBreak/>
        <w:t>Influence of frequency measurement time delay</w:t>
      </w:r>
    </w:p>
    <w:p w:rsidR="004351E8" w:rsidRDefault="004351E8" w:rsidP="004351E8">
      <w:pPr>
        <w:jc w:val="both"/>
        <w:rPr>
          <w:rFonts w:ascii="Times New Roman" w:eastAsia="Times New Roman" w:hAnsi="Times New Roman" w:cs="Times New Roman"/>
          <w:sz w:val="24"/>
          <w:szCs w:val="24"/>
        </w:rPr>
      </w:pPr>
    </w:p>
    <w:p w:rsidR="004351E8" w:rsidRPr="00E34D44"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4320" behindDoc="0" locked="0" layoutInCell="1" allowOverlap="1" wp14:anchorId="15404F71" wp14:editId="5F34615E">
                <wp:simplePos x="0" y="0"/>
                <wp:positionH relativeFrom="column">
                  <wp:posOffset>-205740</wp:posOffset>
                </wp:positionH>
                <wp:positionV relativeFrom="page">
                  <wp:posOffset>2940050</wp:posOffset>
                </wp:positionV>
                <wp:extent cx="5378450" cy="3366770"/>
                <wp:effectExtent l="0" t="0" r="0" b="5080"/>
                <wp:wrapTopAndBottom/>
                <wp:docPr id="208" name="Group 208"/>
                <wp:cNvGraphicFramePr/>
                <a:graphic xmlns:a="http://schemas.openxmlformats.org/drawingml/2006/main">
                  <a:graphicData uri="http://schemas.microsoft.com/office/word/2010/wordprocessingGroup">
                    <wpg:wgp>
                      <wpg:cNvGrpSpPr/>
                      <wpg:grpSpPr>
                        <a:xfrm>
                          <a:off x="0" y="0"/>
                          <a:ext cx="5378450" cy="3366770"/>
                          <a:chOff x="0" y="0"/>
                          <a:chExt cx="4834255" cy="2776722"/>
                        </a:xfrm>
                      </wpg:grpSpPr>
                      <wps:wsp>
                        <wps:cNvPr id="209" name="Text Box 209"/>
                        <wps:cNvSpPr txBox="1"/>
                        <wps:spPr>
                          <a:xfrm>
                            <a:off x="32084" y="2638927"/>
                            <a:ext cx="2924175" cy="137795"/>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16" w:name="_Ref17880558"/>
                              <w:bookmarkStart w:id="117" w:name="_Toc19274817"/>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20</w:t>
                              </w:r>
                              <w:r w:rsidR="00D73DD9">
                                <w:rPr>
                                  <w:rFonts w:ascii="Times New Roman" w:hAnsi="Times New Roman" w:cs="Times New Roman"/>
                                  <w:b/>
                                  <w:color w:val="auto"/>
                                </w:rPr>
                                <w:fldChar w:fldCharType="end"/>
                              </w:r>
                              <w:bookmarkEnd w:id="116"/>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100 </w:t>
                              </w:r>
                              <w:proofErr w:type="spellStart"/>
                              <w:r w:rsidRPr="009315E0">
                                <w:rPr>
                                  <w:rFonts w:ascii="Times New Roman" w:hAnsi="Times New Roman" w:cs="Times New Roman"/>
                                  <w:b/>
                                  <w:color w:val="auto"/>
                                </w:rPr>
                                <w:t>ms.</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0" name="Picture 210"/>
                          <pic:cNvPicPr>
                            <a:picLocks noChangeAspect="1"/>
                          </pic:cNvPicPr>
                        </pic:nvPicPr>
                        <pic:blipFill rotWithShape="1">
                          <a:blip r:embed="rId182" cstate="print">
                            <a:extLst>
                              <a:ext uri="{28A0092B-C50C-407E-A947-70E740481C1C}">
                                <a14:useLocalDpi xmlns:a14="http://schemas.microsoft.com/office/drawing/2010/main" val="0"/>
                              </a:ext>
                            </a:extLst>
                          </a:blip>
                          <a:srcRect l="7496" t="2332" r="3011" b="1199"/>
                          <a:stretch/>
                        </pic:blipFill>
                        <pic:spPr bwMode="auto">
                          <a:xfrm>
                            <a:off x="0" y="0"/>
                            <a:ext cx="4834255" cy="26549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5404F71" id="Group 208" o:spid="_x0000_s1170" style="position:absolute;left:0;text-align:left;margin-left:-16.2pt;margin-top:231.5pt;width:423.5pt;height:265.1pt;z-index:251704320;mso-position-vertical-relative:page;mso-width-relative:margin;mso-height-relative:margin" coordsize="48342,2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">
                <v:shape id="Text Box 209" o:spid="_x0000_s1171" type="#_x0000_t202" style="position:absolute;left:320;top:26389;width:29242;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6sQA&#10;AADcAAAADwAAAGRycy9kb3ducmV2LnhtbESPT4vCMBTE7wt+h/AEL8ua2oO4XaP4FzzoQVc8P5q3&#10;bdnmpSTR1m9vBMHjMDO/YabzztTiRs5XlhWMhgkI4tzqigsF59/t1wSED8gaa8uk4E4e5rPexxQz&#10;bVs+0u0UChEh7DNUUIbQZFL6vCSDfmgb4uj9WWcwROkKqR22EW5qmSbJWBqsOC6U2NCqpPz/dDUK&#10;xmt3bY+8+lyfN3s8NEV6Wd4vSg363eIHRKAuvMOv9k4rSJ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fur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194" w:name="_Ref17880558"/>
                        <w:bookmarkStart w:id="195" w:name="_Toc19274817"/>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20</w:t>
                        </w:r>
                        <w:r w:rsidR="00D73DD9">
                          <w:rPr>
                            <w:rFonts w:ascii="Times New Roman" w:hAnsi="Times New Roman" w:cs="Times New Roman"/>
                            <w:b/>
                            <w:color w:val="auto"/>
                          </w:rPr>
                          <w:fldChar w:fldCharType="end"/>
                        </w:r>
                        <w:bookmarkEnd w:id="194"/>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100 </w:t>
                        </w:r>
                        <w:proofErr w:type="spellStart"/>
                        <w:r w:rsidRPr="009315E0">
                          <w:rPr>
                            <w:rFonts w:ascii="Times New Roman" w:hAnsi="Times New Roman" w:cs="Times New Roman"/>
                            <w:b/>
                            <w:color w:val="auto"/>
                          </w:rPr>
                          <w:t>ms.</w:t>
                        </w:r>
                        <w:bookmarkEnd w:id="195"/>
                        <w:proofErr w:type="spellEnd"/>
                      </w:p>
                    </w:txbxContent>
                  </v:textbox>
                </v:shape>
                <v:shape id="Picture 210" o:spid="_x0000_s1172" type="#_x0000_t75" style="position:absolute;width:48342;height:26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Vh2bAAAAA3AAAAA8AAABkcnMvZG93bnJldi54bWxET82KwjAQvi/4DmGEvW1TFWTpGkVEoeBB&#10;7PoAQzOb1jaT0kTbvv3mIHj8+P43u9G24km9rx0rWCQpCOLS6ZqNgtvv6esbhA/IGlvHpGAiD7vt&#10;7GODmXYDX+lZBCNiCPsMFVQhdJmUvqzIok9cRxy5P9dbDBH2RuoehxhuW7lM07W0WHNsqLCjQ0Vl&#10;UzysgnQapqZZnWozeVPsz+v8fjnmSn3Ox/0PiEBjeItf7lwrWC7i/HgmHgG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WHZsAAAADcAAAADwAAAAAAAAAAAAAAAACfAgAA&#10;ZHJzL2Rvd25yZXYueG1sUEsFBgAAAAAEAAQA9wAAAIwDAAAAAA==&#10;">
                  <v:imagedata r:id="rId183" o:title="" croptop="1528f" cropbottom="786f" cropleft="4913f" cropright="1973f"/>
                  <v:path arrowok="t"/>
                </v:shape>
                <w10:wrap type="topAndBottom" anchory="page"/>
              </v:group>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5344" behindDoc="0" locked="0" layoutInCell="1" allowOverlap="1" wp14:anchorId="77883048" wp14:editId="3EB131E4">
                <wp:simplePos x="0" y="0"/>
                <wp:positionH relativeFrom="page">
                  <wp:posOffset>1054100</wp:posOffset>
                </wp:positionH>
                <wp:positionV relativeFrom="page">
                  <wp:posOffset>6318250</wp:posOffset>
                </wp:positionV>
                <wp:extent cx="5391150" cy="3249295"/>
                <wp:effectExtent l="0" t="0" r="0" b="8255"/>
                <wp:wrapTopAndBottom/>
                <wp:docPr id="211" name="Group 211"/>
                <wp:cNvGraphicFramePr/>
                <a:graphic xmlns:a="http://schemas.openxmlformats.org/drawingml/2006/main">
                  <a:graphicData uri="http://schemas.microsoft.com/office/word/2010/wordprocessingGroup">
                    <wpg:wgp>
                      <wpg:cNvGrpSpPr/>
                      <wpg:grpSpPr>
                        <a:xfrm>
                          <a:off x="0" y="0"/>
                          <a:ext cx="5391150" cy="3249295"/>
                          <a:chOff x="0" y="0"/>
                          <a:chExt cx="4916170" cy="2830363"/>
                        </a:xfrm>
                      </wpg:grpSpPr>
                      <wps:wsp>
                        <wps:cNvPr id="212" name="Text Box 212"/>
                        <wps:cNvSpPr txBox="1"/>
                        <wps:spPr>
                          <a:xfrm>
                            <a:off x="24063" y="2683043"/>
                            <a:ext cx="3090545" cy="14732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18" w:name="_Ref17880565"/>
                              <w:bookmarkStart w:id="119" w:name="_Toc19274818"/>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21</w:t>
                              </w:r>
                              <w:r w:rsidR="00D73DD9">
                                <w:rPr>
                                  <w:rFonts w:ascii="Times New Roman" w:hAnsi="Times New Roman" w:cs="Times New Roman"/>
                                  <w:b/>
                                  <w:color w:val="auto"/>
                                </w:rPr>
                                <w:fldChar w:fldCharType="end"/>
                              </w:r>
                              <w:bookmarkEnd w:id="118"/>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200 </w:t>
                              </w:r>
                              <w:proofErr w:type="spellStart"/>
                              <w:r w:rsidRPr="009315E0">
                                <w:rPr>
                                  <w:rFonts w:ascii="Times New Roman" w:hAnsi="Times New Roman" w:cs="Times New Roman"/>
                                  <w:b/>
                                  <w:color w:val="auto"/>
                                </w:rPr>
                                <w:t>ms.</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3" name="Picture 213"/>
                          <pic:cNvPicPr>
                            <a:picLocks noChangeAspect="1"/>
                          </pic:cNvPicPr>
                        </pic:nvPicPr>
                        <pic:blipFill rotWithShape="1">
                          <a:blip r:embed="rId184" cstate="print">
                            <a:extLst>
                              <a:ext uri="{28A0092B-C50C-407E-A947-70E740481C1C}">
                                <a14:useLocalDpi xmlns:a14="http://schemas.microsoft.com/office/drawing/2010/main" val="0"/>
                              </a:ext>
                            </a:extLst>
                          </a:blip>
                          <a:srcRect l="4082" t="1895" r="4941" b="1089"/>
                          <a:stretch/>
                        </pic:blipFill>
                        <pic:spPr bwMode="auto">
                          <a:xfrm>
                            <a:off x="0" y="0"/>
                            <a:ext cx="4916170" cy="2670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7883048" id="Group 211" o:spid="_x0000_s1173" style="position:absolute;left:0;text-align:left;margin-left:83pt;margin-top:497.5pt;width:424.5pt;height:255.85pt;z-index:251705344;mso-position-horizontal-relative:page;mso-position-vertical-relative:page;mso-width-relative:margin;mso-height-relative:margin" coordsize="49161,28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">
                <v:shape id="Text Box 212" o:spid="_x0000_s1174" type="#_x0000_t202" style="position:absolute;left:240;top:26830;width:30906;height: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6RsQA&#10;AADcAAAADwAAAGRycy9kb3ducmV2LnhtbESPT4vCMBTE7wt+h/AEL8ua2oMs1SjrP/CgB6t4fjRv&#10;27LNS0mird/eCMIeh5n5DTNf9qYRd3K+tqxgMk5AEBdW11wquJx3X98gfEDW2FgmBQ/ysFwMPuaY&#10;advxie55KEWEsM9QQRVCm0npi4oM+rFtiaP3a53BEKUrpXbYRbhpZJokU2mw5rhQYUvrioq//GYU&#10;TDfu1p14/bm5bA94bMv0unpclRoN+58ZiEB9+A+/23utIJ2k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ekb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198" w:name="_Ref17880565"/>
                        <w:bookmarkStart w:id="199" w:name="_Toc19274818"/>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21</w:t>
                        </w:r>
                        <w:r w:rsidR="00D73DD9">
                          <w:rPr>
                            <w:rFonts w:ascii="Times New Roman" w:hAnsi="Times New Roman" w:cs="Times New Roman"/>
                            <w:b/>
                            <w:color w:val="auto"/>
                          </w:rPr>
                          <w:fldChar w:fldCharType="end"/>
                        </w:r>
                        <w:bookmarkEnd w:id="198"/>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200 </w:t>
                        </w:r>
                        <w:proofErr w:type="spellStart"/>
                        <w:r w:rsidRPr="009315E0">
                          <w:rPr>
                            <w:rFonts w:ascii="Times New Roman" w:hAnsi="Times New Roman" w:cs="Times New Roman"/>
                            <w:b/>
                            <w:color w:val="auto"/>
                          </w:rPr>
                          <w:t>ms.</w:t>
                        </w:r>
                        <w:bookmarkEnd w:id="199"/>
                        <w:proofErr w:type="spellEnd"/>
                      </w:p>
                    </w:txbxContent>
                  </v:textbox>
                </v:shape>
                <v:shape id="Picture 213" o:spid="_x0000_s1175" type="#_x0000_t75" style="position:absolute;width:49161;height:2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qE7FAAAA3AAAAA8AAABkcnMvZG93bnJldi54bWxEj0FrAjEUhO8F/0N4grea1YLIahQVW6X0&#10;4iqIt8fmuVncvCybVFd/fVMQPA4z8w0znbe2EldqfOlYwaCfgCDOnS65UHDYf76PQfiArLFyTAru&#10;5GE+67xNMdXuxju6ZqEQEcI+RQUmhDqV0ueGLPq+q4mjd3aNxRBlU0jd4C3CbSWHSTKSFkuOCwZr&#10;WhnKL9mvVbD+OXK9O2XZ98NdTmY55sPXYqNUr9suJiACteEVfra3WsFw8AH/Z+IR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FahOxQAAANwAAAAPAAAAAAAAAAAAAAAA&#10;AJ8CAABkcnMvZG93bnJldi54bWxQSwUGAAAAAAQABAD3AAAAkQMAAAAA&#10;">
                  <v:imagedata r:id="rId185" o:title="" croptop="1242f" cropbottom="714f" cropleft="2675f" cropright="3238f"/>
                  <v:path arrowok="t"/>
                </v:shape>
                <w10:wrap type="topAndBottom" anchorx="page" anchory="page"/>
              </v:group>
            </w:pict>
          </mc:Fallback>
        </mc:AlternateContent>
      </w:r>
      <w:r>
        <w:rPr>
          <w:rFonts w:ascii="Times New Roman" w:eastAsia="Times New Roman" w:hAnsi="Times New Roman" w:cs="Times New Roman"/>
          <w:sz w:val="24"/>
          <w:szCs w:val="24"/>
        </w:rPr>
        <w:t xml:space="preserve">It was pointed out in chapter 2 the relevance of frequency time measurement in the frequency support response from inverter based generation. The expression obtained for power ramp in chapter 3 did not considered any delay, therefore, the application of the same power ramps </w:t>
      </w:r>
      <w:r w:rsidRPr="000A4F27">
        <w:rPr>
          <w:rFonts w:ascii="Times New Roman" w:eastAsia="Times New Roman" w:hAnsi="Times New Roman" w:cs="Times New Roman"/>
          <w:sz w:val="24"/>
          <w:szCs w:val="24"/>
        </w:rPr>
        <w:t xml:space="preserve">to the same combination of acceleration time constant and </w:t>
      </w:r>
      <w:r>
        <w:rPr>
          <w:rFonts w:ascii="Times New Roman" w:eastAsia="Times New Roman" w:hAnsi="Times New Roman" w:cs="Times New Roman"/>
          <w:sz w:val="24"/>
          <w:szCs w:val="24"/>
        </w:rPr>
        <w:t>imbalance</w:t>
      </w:r>
      <w:r w:rsidRPr="000A4F27">
        <w:rPr>
          <w:rFonts w:ascii="Times New Roman" w:eastAsia="Times New Roman" w:hAnsi="Times New Roman" w:cs="Times New Roman"/>
          <w:sz w:val="24"/>
          <w:szCs w:val="24"/>
        </w:rPr>
        <w:t xml:space="preserve"> was simulated but with an intentional delay added in order to emulate the required time for frequency measurement. </w: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_Ref17880558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20</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and </w:t>
      </w:r>
      <w:r w:rsidRPr="00A94F87">
        <w:rPr>
          <w:rFonts w:ascii="Times New Roman" w:eastAsia="Times New Roman" w:hAnsi="Times New Roman" w:cs="Times New Roman"/>
          <w:szCs w:val="24"/>
        </w:rPr>
        <w:fldChar w:fldCharType="begin"/>
      </w:r>
      <w:r w:rsidRPr="00A94F87">
        <w:rPr>
          <w:rFonts w:ascii="Times New Roman" w:eastAsia="Times New Roman" w:hAnsi="Times New Roman" w:cs="Times New Roman"/>
          <w:szCs w:val="24"/>
        </w:rPr>
        <w:instrText xml:space="preserve"> REF _Ref17880565 \h  \* MERGEFORMAT </w:instrText>
      </w:r>
      <w:r w:rsidRPr="00A94F87">
        <w:rPr>
          <w:rFonts w:ascii="Times New Roman" w:eastAsia="Times New Roman" w:hAnsi="Times New Roman" w:cs="Times New Roman"/>
          <w:szCs w:val="24"/>
        </w:rPr>
      </w:r>
      <w:r w:rsidRPr="00A94F87">
        <w:rPr>
          <w:rFonts w:ascii="Times New Roman" w:eastAsia="Times New Roman" w:hAnsi="Times New Roman" w:cs="Times New Roman"/>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21</w:t>
      </w:r>
      <w:r w:rsidRPr="00A94F87">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present the results for the</w:t>
      </w:r>
      <w:r>
        <w:rPr>
          <w:rFonts w:ascii="Times New Roman" w:eastAsia="Times New Roman" w:hAnsi="Times New Roman" w:cs="Times New Roman"/>
          <w:sz w:val="24"/>
          <w:szCs w:val="24"/>
        </w:rPr>
        <w:t xml:space="preserve"> frequency </w:t>
      </w:r>
      <w:r>
        <w:rPr>
          <w:rFonts w:ascii="Times New Roman" w:eastAsia="Times New Roman" w:hAnsi="Times New Roman" w:cs="Times New Roman"/>
          <w:sz w:val="24"/>
          <w:szCs w:val="24"/>
        </w:rPr>
        <w:lastRenderedPageBreak/>
        <w:t>nadir</w:t>
      </w:r>
      <w:r w:rsidRPr="000A4F27">
        <w:rPr>
          <w:rFonts w:ascii="Times New Roman" w:eastAsia="Times New Roman" w:hAnsi="Times New Roman" w:cs="Times New Roman"/>
          <w:sz w:val="24"/>
          <w:szCs w:val="24"/>
        </w:rPr>
        <w:t xml:space="preserve"> when a delay of 100 </w:t>
      </w:r>
      <w:proofErr w:type="spellStart"/>
      <w:r w:rsidRPr="000A4F27">
        <w:rPr>
          <w:rFonts w:ascii="Times New Roman" w:eastAsia="Times New Roman" w:hAnsi="Times New Roman" w:cs="Times New Roman"/>
          <w:sz w:val="24"/>
          <w:szCs w:val="24"/>
        </w:rPr>
        <w:t>ms</w:t>
      </w:r>
      <w:proofErr w:type="spellEnd"/>
      <w:r w:rsidRPr="000A4F27">
        <w:rPr>
          <w:rFonts w:ascii="Times New Roman" w:eastAsia="Times New Roman" w:hAnsi="Times New Roman" w:cs="Times New Roman"/>
          <w:sz w:val="24"/>
          <w:szCs w:val="24"/>
        </w:rPr>
        <w:t xml:space="preserve"> and 200 </w:t>
      </w:r>
      <w:proofErr w:type="spellStart"/>
      <w:r w:rsidRPr="000A4F27">
        <w:rPr>
          <w:rFonts w:ascii="Times New Roman" w:eastAsia="Times New Roman" w:hAnsi="Times New Roman" w:cs="Times New Roman"/>
          <w:sz w:val="24"/>
          <w:szCs w:val="24"/>
        </w:rPr>
        <w:t>ms</w:t>
      </w:r>
      <w:proofErr w:type="spellEnd"/>
      <w:r w:rsidRPr="000A4F27">
        <w:rPr>
          <w:rFonts w:ascii="Times New Roman" w:eastAsia="Times New Roman" w:hAnsi="Times New Roman" w:cs="Times New Roman"/>
          <w:sz w:val="24"/>
          <w:szCs w:val="24"/>
        </w:rPr>
        <w:t xml:space="preserve"> is introduced to the system.</w:t>
      </w:r>
    </w:p>
    <w:p w:rsidR="004351E8" w:rsidRDefault="004351E8" w:rsidP="004351E8">
      <w:pPr>
        <w:rPr>
          <w:rFonts w:ascii="Times New Roman" w:eastAsia="Times New Roman" w:hAnsi="Times New Roman" w:cs="Times New Roman"/>
          <w:noProof/>
          <w:sz w:val="24"/>
          <w:szCs w:val="24"/>
        </w:rPr>
      </w:pPr>
    </w:p>
    <w:p w:rsidR="004351E8" w:rsidRPr="00C463C1" w:rsidRDefault="004351E8" w:rsidP="004351E8">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w:drawing>
          <wp:anchor distT="0" distB="0" distL="114300" distR="114300" simplePos="0" relativeHeight="251680768" behindDoc="0" locked="0" layoutInCell="1" allowOverlap="1" wp14:anchorId="2ED3DBDC" wp14:editId="10A64D35">
            <wp:simplePos x="0" y="0"/>
            <wp:positionH relativeFrom="column">
              <wp:posOffset>158115</wp:posOffset>
            </wp:positionH>
            <wp:positionV relativeFrom="page">
              <wp:posOffset>11162665</wp:posOffset>
            </wp:positionV>
            <wp:extent cx="2567305" cy="2129155"/>
            <wp:effectExtent l="0" t="0" r="4445" b="444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dir2002D.bmp"/>
                    <pic:cNvPicPr/>
                  </pic:nvPicPr>
                  <pic:blipFill rotWithShape="1">
                    <a:blip r:embed="rId186" cstate="print">
                      <a:extLst>
                        <a:ext uri="{28A0092B-C50C-407E-A947-70E740481C1C}">
                          <a14:useLocalDpi xmlns:a14="http://schemas.microsoft.com/office/drawing/2010/main" val="0"/>
                        </a:ext>
                      </a:extLst>
                    </a:blip>
                    <a:srcRect l="3368" r="6161"/>
                    <a:stretch/>
                  </pic:blipFill>
                  <pic:spPr bwMode="auto">
                    <a:xfrm>
                      <a:off x="0" y="0"/>
                      <a:ext cx="2567305" cy="2129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In the previous figures only IBFPR and synchronous reserve were considered. Although UFLS is avoided in a wide range of combinations, stability is not assure when time delay is not taken into account when the ramping response is calculated.</w:t>
      </w:r>
      <w:r>
        <w:rPr>
          <w:rFonts w:ascii="Times New Roman" w:eastAsia="Times New Roman" w:hAnsi="Times New Roman" w:cs="Times New Roman"/>
          <w:sz w:val="24"/>
          <w:szCs w:val="24"/>
        </w:rPr>
        <w:tab/>
      </w:r>
    </w:p>
    <w:p w:rsidR="004351E8" w:rsidRPr="00C463C1" w:rsidRDefault="004351E8" w:rsidP="004351E8">
      <w:pPr>
        <w:tabs>
          <w:tab w:val="left" w:pos="1293"/>
        </w:tabs>
        <w:rPr>
          <w:rFonts w:ascii="Times New Roman" w:eastAsia="Times New Roman" w:hAnsi="Times New Roman" w:cs="Times New Roman"/>
          <w:noProof/>
          <w:sz w:val="24"/>
          <w:szCs w:val="24"/>
        </w:rPr>
      </w:pPr>
    </w:p>
    <w:p w:rsidR="004351E8" w:rsidRPr="000A4F27" w:rsidRDefault="004351E8" w:rsidP="004351E8">
      <w:pPr>
        <w:tabs>
          <w:tab w:val="left" w:pos="1293"/>
        </w:tabs>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_Ref17880578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22</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shows </w:t>
      </w:r>
      <w:r>
        <w:rPr>
          <w:rFonts w:ascii="Times New Roman" w:eastAsia="Times New Roman" w:hAnsi="Times New Roman" w:cs="Times New Roman"/>
          <w:noProof/>
          <w:sz w:val="24"/>
          <w:szCs w:val="24"/>
        </w:rPr>
        <w:t>frequency nadir</w:t>
      </w:r>
      <w:r w:rsidRPr="000A4F27">
        <w:rPr>
          <w:rFonts w:ascii="Times New Roman" w:eastAsia="Times New Roman" w:hAnsi="Times New Roman" w:cs="Times New Roman"/>
          <w:noProof/>
          <w:sz w:val="24"/>
          <w:szCs w:val="24"/>
        </w:rPr>
        <w:t xml:space="preserve"> for specific acceleration constants when no delay is considered, on the other hand</w:t>
      </w:r>
      <w:r w:rsidRPr="00A94F87">
        <w:rPr>
          <w:rFonts w:ascii="Times New Roman" w:eastAsia="Times New Roman" w:hAnsi="Times New Roman" w:cs="Times New Roman"/>
          <w:noProof/>
          <w:szCs w:val="24"/>
        </w:rPr>
        <w:t xml:space="preserve">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_Ref17880595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24</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and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_Ref17880603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23</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show in more detail the cases with the delay incorporated to the system for the same acceleration constants. </w:t>
      </w:r>
    </w:p>
    <w:p w:rsidR="004351E8" w:rsidRPr="00E34D44" w:rsidRDefault="004351E8" w:rsidP="004351E8">
      <w:pPr>
        <w:tabs>
          <w:tab w:val="left" w:pos="129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6368" behindDoc="0" locked="0" layoutInCell="1" allowOverlap="1" wp14:anchorId="56ECAC44" wp14:editId="50998784">
                <wp:simplePos x="0" y="0"/>
                <wp:positionH relativeFrom="margin">
                  <wp:posOffset>287020</wp:posOffset>
                </wp:positionH>
                <wp:positionV relativeFrom="page">
                  <wp:posOffset>3063240</wp:posOffset>
                </wp:positionV>
                <wp:extent cx="4419600" cy="3695065"/>
                <wp:effectExtent l="0" t="0" r="0" b="635"/>
                <wp:wrapTopAndBottom/>
                <wp:docPr id="214" name="Group 214"/>
                <wp:cNvGraphicFramePr/>
                <a:graphic xmlns:a="http://schemas.openxmlformats.org/drawingml/2006/main">
                  <a:graphicData uri="http://schemas.microsoft.com/office/word/2010/wordprocessingGroup">
                    <wpg:wgp>
                      <wpg:cNvGrpSpPr/>
                      <wpg:grpSpPr>
                        <a:xfrm>
                          <a:off x="0" y="0"/>
                          <a:ext cx="4419600" cy="3695065"/>
                          <a:chOff x="-42407" y="-20890"/>
                          <a:chExt cx="4995545" cy="4272430"/>
                        </a:xfrm>
                      </wpg:grpSpPr>
                      <wps:wsp>
                        <wps:cNvPr id="215" name="Text Box 215"/>
                        <wps:cNvSpPr txBox="1"/>
                        <wps:spPr>
                          <a:xfrm>
                            <a:off x="498763" y="3789680"/>
                            <a:ext cx="3988668" cy="46186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20" w:name="_Ref17880578"/>
                              <w:bookmarkStart w:id="121" w:name="_Toc19274819"/>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22</w:t>
                              </w:r>
                              <w:r w:rsidR="00D73DD9">
                                <w:rPr>
                                  <w:rFonts w:ascii="Times New Roman" w:hAnsi="Times New Roman" w:cs="Times New Roman"/>
                                  <w:b/>
                                  <w:color w:val="auto"/>
                                </w:rPr>
                                <w:fldChar w:fldCharType="end"/>
                              </w:r>
                              <w:bookmarkEnd w:id="120"/>
                              <w:r w:rsidRPr="009315E0">
                                <w:rPr>
                                  <w:rFonts w:ascii="Times New Roman" w:hAnsi="Times New Roman" w:cs="Times New Roman"/>
                                  <w:b/>
                                  <w:color w:val="auto"/>
                                </w:rPr>
                                <w:t xml:space="preserve">: Reference </w:t>
                              </w:r>
                              <w:r>
                                <w:rPr>
                                  <w:rFonts w:ascii="Times New Roman" w:hAnsi="Times New Roman" w:cs="Times New Roman"/>
                                  <w:b/>
                                  <w:color w:val="auto"/>
                                </w:rPr>
                                <w:t>frequency nadir</w:t>
                              </w:r>
                              <w:r w:rsidRPr="009315E0">
                                <w:rPr>
                                  <w:rFonts w:ascii="Times New Roman" w:hAnsi="Times New Roman" w:cs="Times New Roman"/>
                                  <w:b/>
                                  <w:color w:val="auto"/>
                                </w:rPr>
                                <w:t xml:space="preserve"> with no delay of IBFPR.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6" name="Picture 216"/>
                          <pic:cNvPicPr>
                            <a:picLocks noChangeAspect="1"/>
                          </pic:cNvPicPr>
                        </pic:nvPicPr>
                        <pic:blipFill rotWithShape="1">
                          <a:blip r:embed="rId187">
                            <a:extLst>
                              <a:ext uri="{28A0092B-C50C-407E-A947-70E740481C1C}">
                                <a14:useLocalDpi xmlns:a14="http://schemas.microsoft.com/office/drawing/2010/main" val="0"/>
                              </a:ext>
                            </a:extLst>
                          </a:blip>
                          <a:srcRect l="2308" t="6681" r="5255" b="684"/>
                          <a:stretch/>
                        </pic:blipFill>
                        <pic:spPr bwMode="auto">
                          <a:xfrm>
                            <a:off x="-42407" y="-20890"/>
                            <a:ext cx="4995545" cy="375443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6ECAC44" id="Group 214" o:spid="_x0000_s1176" style="position:absolute;left:0;text-align:left;margin-left:22.6pt;margin-top:241.2pt;width:348pt;height:290.95pt;z-index:251706368;mso-position-horizontal-relative:margin;mso-position-vertical-relative:page;mso-width-relative:margin;mso-height-relative:margin" coordorigin="-424,-208" coordsize="49955,4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">
                <v:shape id="Text Box 215" o:spid="_x0000_s1177" type="#_x0000_t202" style="position:absolute;left:4987;top:37896;width:39887;height:4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sQA&#10;AADcAAAADwAAAGRycy9kb3ducmV2LnhtbESPzYvCMBTE7wv+D+EJe1k0tbA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4jL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202" w:name="_Ref17880578"/>
                        <w:bookmarkStart w:id="203" w:name="_Toc19274819"/>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22</w:t>
                        </w:r>
                        <w:r w:rsidR="00D73DD9">
                          <w:rPr>
                            <w:rFonts w:ascii="Times New Roman" w:hAnsi="Times New Roman" w:cs="Times New Roman"/>
                            <w:b/>
                            <w:color w:val="auto"/>
                          </w:rPr>
                          <w:fldChar w:fldCharType="end"/>
                        </w:r>
                        <w:bookmarkEnd w:id="202"/>
                        <w:r w:rsidRPr="009315E0">
                          <w:rPr>
                            <w:rFonts w:ascii="Times New Roman" w:hAnsi="Times New Roman" w:cs="Times New Roman"/>
                            <w:b/>
                            <w:color w:val="auto"/>
                          </w:rPr>
                          <w:t xml:space="preserve">: Reference </w:t>
                        </w:r>
                        <w:r>
                          <w:rPr>
                            <w:rFonts w:ascii="Times New Roman" w:hAnsi="Times New Roman" w:cs="Times New Roman"/>
                            <w:b/>
                            <w:color w:val="auto"/>
                          </w:rPr>
                          <w:t>frequency nadir</w:t>
                        </w:r>
                        <w:r w:rsidRPr="009315E0">
                          <w:rPr>
                            <w:rFonts w:ascii="Times New Roman" w:hAnsi="Times New Roman" w:cs="Times New Roman"/>
                            <w:b/>
                            <w:color w:val="auto"/>
                          </w:rPr>
                          <w:t xml:space="preserve"> with no delay of IBFPR.</w:t>
                        </w:r>
                        <w:bookmarkEnd w:id="203"/>
                      </w:p>
                    </w:txbxContent>
                  </v:textbox>
                </v:shape>
                <v:shape id="Picture 216" o:spid="_x0000_s1178" type="#_x0000_t75" style="position:absolute;left:-424;top:-208;width:49955;height:3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t1aHDAAAA3AAAAA8AAABkcnMvZG93bnJldi54bWxEj0FrwkAUhO9C/8PyCt50kxyiRFeRQhsv&#10;RdQeenxkn8li9m2aXTX9964geBxm5htmuR5sK67Ue+NYQTpNQBBXThuuFfwcPydzED4ga2wdk4J/&#10;8rBevY2WWGh34z1dD6EWEcK+QAVNCF0hpa8asuinriOO3sn1FkOUfS11j7cIt63MkiSXFg3HhQY7&#10;+mioOh8uVsG3nFXlV7orTVnT71+e2vJiMqXG78NmASLQEF7hZ3urFWRpDo8z8Qj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3VocMAAADcAAAADwAAAAAAAAAAAAAAAACf&#10;AgAAZHJzL2Rvd25yZXYueG1sUEsFBgAAAAAEAAQA9wAAAI8DAAAAAA==&#10;">
                  <v:imagedata r:id="rId188" o:title="" croptop="4378f" cropbottom="448f" cropleft="1513f" cropright="3444f"/>
                  <v:path arrowok="t"/>
                </v:shape>
                <w10:wrap type="topAndBottom" anchorx="margin" anchory="page"/>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When a delay of 100 ms is considered, the UFLS would occur with 27.5% load imbalance when an acceleration time constant of 2.74 s governs the system.</w:t>
      </w:r>
      <w:r w:rsidR="006B309D">
        <w:rPr>
          <w:rFonts w:ascii="Times New Roman" w:eastAsia="Times New Roman" w:hAnsi="Times New Roman" w:cs="Times New Roman"/>
          <w:noProof/>
          <w:sz w:val="24"/>
          <w:szCs w:val="24"/>
        </w:rPr>
        <w:t xml:space="preserve"> Nevertheless, underfrequency load shedding is avoided for all inertia cases higher than 2.74 s.</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If a delay of 200 ms is introduced to the system, UFLS would start with  load imbalances bigger than  </w:t>
      </w:r>
      <w:r w:rsidR="00A52822">
        <w:rPr>
          <w:rFonts w:ascii="Times New Roman" w:eastAsia="Times New Roman" w:hAnsi="Times New Roman" w:cs="Times New Roman"/>
          <w:noProof/>
          <w:sz w:val="24"/>
          <w:szCs w:val="24"/>
        </w:rPr>
        <w:t>14</w:t>
      </w:r>
      <w:r>
        <w:rPr>
          <w:rFonts w:ascii="Times New Roman" w:eastAsia="Times New Roman" w:hAnsi="Times New Roman" w:cs="Times New Roman"/>
          <w:noProof/>
          <w:sz w:val="24"/>
          <w:szCs w:val="24"/>
        </w:rPr>
        <w:t xml:space="preserve">% and acceleration constants </w:t>
      </w:r>
      <w:r w:rsidR="00A52822">
        <w:rPr>
          <w:rFonts w:ascii="Times New Roman" w:eastAsia="Times New Roman" w:hAnsi="Times New Roman" w:cs="Times New Roman"/>
          <w:noProof/>
          <w:sz w:val="24"/>
          <w:szCs w:val="24"/>
        </w:rPr>
        <w:t>2.74 s (80</w:t>
      </w:r>
      <w:r>
        <w:rPr>
          <w:rFonts w:ascii="Times New Roman" w:eastAsia="Times New Roman" w:hAnsi="Times New Roman" w:cs="Times New Roman"/>
          <w:noProof/>
          <w:sz w:val="24"/>
          <w:szCs w:val="24"/>
        </w:rPr>
        <w:t>% inverter based generation).</w:t>
      </w:r>
      <w:r w:rsidR="00A52822">
        <w:rPr>
          <w:rFonts w:ascii="Times New Roman" w:eastAsia="Times New Roman" w:hAnsi="Times New Roman" w:cs="Times New Roman"/>
          <w:noProof/>
          <w:sz w:val="24"/>
          <w:szCs w:val="24"/>
        </w:rPr>
        <w:t xml:space="preserve"> Only scenarios with inertia higher than 8.69 s (40% IBG) would not reach UFLS.</w: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708416" behindDoc="0" locked="0" layoutInCell="1" allowOverlap="1" wp14:anchorId="2CF0B27D" wp14:editId="28FC2F97">
                <wp:simplePos x="0" y="0"/>
                <wp:positionH relativeFrom="margin">
                  <wp:posOffset>256540</wp:posOffset>
                </wp:positionH>
                <wp:positionV relativeFrom="page">
                  <wp:posOffset>4960620</wp:posOffset>
                </wp:positionV>
                <wp:extent cx="4895850" cy="3989070"/>
                <wp:effectExtent l="0" t="0" r="0" b="0"/>
                <wp:wrapTopAndBottom/>
                <wp:docPr id="218" name="Group 218"/>
                <wp:cNvGraphicFramePr/>
                <a:graphic xmlns:a="http://schemas.openxmlformats.org/drawingml/2006/main">
                  <a:graphicData uri="http://schemas.microsoft.com/office/word/2010/wordprocessingGroup">
                    <wpg:wgp>
                      <wpg:cNvGrpSpPr/>
                      <wpg:grpSpPr>
                        <a:xfrm>
                          <a:off x="0" y="0"/>
                          <a:ext cx="4895850" cy="3989070"/>
                          <a:chOff x="0" y="10136"/>
                          <a:chExt cx="3317875" cy="2653401"/>
                        </a:xfrm>
                      </wpg:grpSpPr>
                      <wps:wsp>
                        <wps:cNvPr id="219" name="Text Box 219"/>
                        <wps:cNvSpPr txBox="1"/>
                        <wps:spPr>
                          <a:xfrm>
                            <a:off x="457200" y="2396837"/>
                            <a:ext cx="2319655" cy="266700"/>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22" w:name="_Ref17880603"/>
                              <w:bookmarkStart w:id="123" w:name="_Toc19274820"/>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23</w:t>
                              </w:r>
                              <w:r w:rsidR="00D73DD9">
                                <w:rPr>
                                  <w:rFonts w:ascii="Times New Roman" w:hAnsi="Times New Roman" w:cs="Times New Roman"/>
                                  <w:b/>
                                  <w:color w:val="auto"/>
                                </w:rPr>
                                <w:fldChar w:fldCharType="end"/>
                              </w:r>
                              <w:bookmarkEnd w:id="122"/>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 of 200ms.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0" name="Picture 220"/>
                          <pic:cNvPicPr>
                            <a:picLocks noChangeAspect="1"/>
                          </pic:cNvPicPr>
                        </pic:nvPicPr>
                        <pic:blipFill rotWithShape="1">
                          <a:blip r:embed="rId189">
                            <a:extLst>
                              <a:ext uri="{28A0092B-C50C-407E-A947-70E740481C1C}">
                                <a14:useLocalDpi xmlns:a14="http://schemas.microsoft.com/office/drawing/2010/main" val="0"/>
                              </a:ext>
                            </a:extLst>
                          </a:blip>
                          <a:srcRect t="6622"/>
                          <a:stretch/>
                        </pic:blipFill>
                        <pic:spPr bwMode="auto">
                          <a:xfrm>
                            <a:off x="0" y="10136"/>
                            <a:ext cx="3317875" cy="232285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CF0B27D" id="Group 218" o:spid="_x0000_s1179" style="position:absolute;left:0;text-align:left;margin-left:20.2pt;margin-top:390.6pt;width:385.5pt;height:314.1pt;z-index:251708416;mso-position-horizontal-relative:margin;mso-position-vertical-relative:page;mso-width-relative:margin;mso-height-relative:margin" coordorigin=",101" coordsize="33178,2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">
                <v:shape id="Text Box 219" o:spid="_x0000_s1180" type="#_x0000_t202" style="position:absolute;left:4572;top:23968;width:231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oN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RB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g3xQAAANwAAAAPAAAAAAAAAAAAAAAAAJgCAABkcnMv&#10;ZG93bnJldi54bWxQSwUGAAAAAAQABAD1AAAAigMAAAAA&#10;" stroked="f">
                  <v:textbox inset="0,0,0,0">
                    <w:txbxContent>
                      <w:p w:rsidR="004001A8" w:rsidRPr="009315E0" w:rsidRDefault="004001A8" w:rsidP="004351E8">
                        <w:pPr>
                          <w:pStyle w:val="Caption"/>
                          <w:rPr>
                            <w:rFonts w:ascii="Times New Roman" w:hAnsi="Times New Roman" w:cs="Times New Roman"/>
                            <w:b/>
                            <w:color w:val="auto"/>
                          </w:rPr>
                        </w:pPr>
                        <w:bookmarkStart w:id="206" w:name="_Ref17880603"/>
                        <w:bookmarkStart w:id="207" w:name="_Toc19274820"/>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23</w:t>
                        </w:r>
                        <w:r w:rsidR="00D73DD9">
                          <w:rPr>
                            <w:rFonts w:ascii="Times New Roman" w:hAnsi="Times New Roman" w:cs="Times New Roman"/>
                            <w:b/>
                            <w:color w:val="auto"/>
                          </w:rPr>
                          <w:fldChar w:fldCharType="end"/>
                        </w:r>
                        <w:bookmarkEnd w:id="206"/>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 of 200ms.</w:t>
                        </w:r>
                        <w:bookmarkEnd w:id="207"/>
                      </w:p>
                    </w:txbxContent>
                  </v:textbox>
                </v:shape>
                <v:shape id="Picture 220" o:spid="_x0000_s1181" type="#_x0000_t75" style="position:absolute;top:101;width:33178;height:2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W60rBAAAA3AAAAA8AAABkcnMvZG93bnJldi54bWxET8tqAjEU3Rf6D+EW3NVMR/AxNUq1CuJK&#10;rR9wmVyTwcnNkKQ6/r1ZFLo8nPd82btW3CjExrOCj2EBgrj2umGj4PyzfZ+CiAlZY+uZFDwownLx&#10;+jLHSvs7H+l2SkbkEI4VKrApdZWUsbbkMA59R5y5iw8OU4bBSB3wnsNdK8uiGEuHDecGix2tLdXX&#10;069TYL73R2Nnh8PobEa7zWocZn4zUWrw1n99gkjUp3/xn3unFZRlnp/P5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W60rBAAAA3AAAAA8AAAAAAAAAAAAAAAAAnwIA&#10;AGRycy9kb3ducmV2LnhtbFBLBQYAAAAABAAEAPcAAACNAwAAAAA=&#10;">
                  <v:imagedata r:id="rId190" o:title="" croptop="4340f"/>
                  <v:path arrowok="t"/>
                </v:shape>
                <w10:wrap type="topAndBottom" anchorx="margin" anchory="page"/>
              </v:group>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07392" behindDoc="0" locked="0" layoutInCell="1" allowOverlap="1" wp14:anchorId="6DBA86F3" wp14:editId="27D802FA">
                <wp:simplePos x="0" y="0"/>
                <wp:positionH relativeFrom="page">
                  <wp:posOffset>1668780</wp:posOffset>
                </wp:positionH>
                <wp:positionV relativeFrom="margin">
                  <wp:posOffset>18415</wp:posOffset>
                </wp:positionV>
                <wp:extent cx="4438650" cy="3805555"/>
                <wp:effectExtent l="0" t="0" r="0" b="4445"/>
                <wp:wrapTopAndBottom/>
                <wp:docPr id="221" name="Group 221"/>
                <wp:cNvGraphicFramePr/>
                <a:graphic xmlns:a="http://schemas.openxmlformats.org/drawingml/2006/main">
                  <a:graphicData uri="http://schemas.microsoft.com/office/word/2010/wordprocessingGroup">
                    <wpg:wgp>
                      <wpg:cNvGrpSpPr/>
                      <wpg:grpSpPr>
                        <a:xfrm>
                          <a:off x="0" y="0"/>
                          <a:ext cx="4438650" cy="3805555"/>
                          <a:chOff x="318464" y="-442546"/>
                          <a:chExt cx="5139309" cy="4365603"/>
                        </a:xfrm>
                      </wpg:grpSpPr>
                      <wps:wsp>
                        <wps:cNvPr id="222" name="Text Box 222"/>
                        <wps:cNvSpPr txBox="1"/>
                        <wps:spPr>
                          <a:xfrm>
                            <a:off x="529804" y="3424569"/>
                            <a:ext cx="4171909" cy="498488"/>
                          </a:xfrm>
                          <a:prstGeom prst="rect">
                            <a:avLst/>
                          </a:prstGeom>
                          <a:solidFill>
                            <a:prstClr val="white"/>
                          </a:solidFill>
                          <a:ln>
                            <a:noFill/>
                          </a:ln>
                          <a:effectLst/>
                        </wps:spPr>
                        <wps:txbx>
                          <w:txbxContent>
                            <w:p w:rsidR="004001A8" w:rsidRPr="009315E0" w:rsidRDefault="004001A8" w:rsidP="004351E8">
                              <w:pPr>
                                <w:pStyle w:val="Beschriftung"/>
                                <w:rPr>
                                  <w:rFonts w:ascii="Times New Roman" w:hAnsi="Times New Roman" w:cs="Times New Roman"/>
                                  <w:b/>
                                  <w:color w:val="auto"/>
                                </w:rPr>
                              </w:pPr>
                              <w:bookmarkStart w:id="124" w:name="_Ref17880595"/>
                              <w:bookmarkStart w:id="125" w:name="_Toc19274821"/>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24</w:t>
                              </w:r>
                              <w:r w:rsidR="00D73DD9">
                                <w:rPr>
                                  <w:rFonts w:ascii="Times New Roman" w:hAnsi="Times New Roman" w:cs="Times New Roman"/>
                                  <w:b/>
                                  <w:color w:val="auto"/>
                                </w:rPr>
                                <w:fldChar w:fldCharType="end"/>
                              </w:r>
                              <w:bookmarkEnd w:id="124"/>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 of 100ms.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3" name="Picture 223"/>
                          <pic:cNvPicPr>
                            <a:picLocks noChangeAspect="1"/>
                          </pic:cNvPicPr>
                        </pic:nvPicPr>
                        <pic:blipFill rotWithShape="1">
                          <a:blip r:embed="rId191">
                            <a:extLst>
                              <a:ext uri="{28A0092B-C50C-407E-A947-70E740481C1C}">
                                <a14:useLocalDpi xmlns:a14="http://schemas.microsoft.com/office/drawing/2010/main" val="0"/>
                              </a:ext>
                            </a:extLst>
                          </a:blip>
                          <a:srcRect l="2307" t="6570" r="5790" b="1894"/>
                          <a:stretch/>
                        </pic:blipFill>
                        <pic:spPr bwMode="auto">
                          <a:xfrm>
                            <a:off x="318464" y="-442546"/>
                            <a:ext cx="5139309" cy="383913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DBA86F3" id="Group 221" o:spid="_x0000_s1182" style="position:absolute;left:0;text-align:left;margin-left:131.4pt;margin-top:1.45pt;width:349.5pt;height:299.65pt;z-index:251707392;mso-position-horizontal-relative:page;mso-position-vertical-relative:margin;mso-width-relative:margin;mso-height-relative:margin" coordorigin="3184,-4425" coordsize="51393,43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">
                <v:shape id="Text Box 222" o:spid="_x0000_s1183" type="#_x0000_t202" style="position:absolute;left:5298;top:34245;width:41719;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rsidR="004001A8" w:rsidRPr="009315E0" w:rsidRDefault="004001A8" w:rsidP="004351E8">
                        <w:pPr>
                          <w:pStyle w:val="Caption"/>
                          <w:rPr>
                            <w:rFonts w:ascii="Times New Roman" w:hAnsi="Times New Roman" w:cs="Times New Roman"/>
                            <w:b/>
                            <w:color w:val="auto"/>
                          </w:rPr>
                        </w:pPr>
                        <w:bookmarkStart w:id="210" w:name="_Ref17880595"/>
                        <w:bookmarkStart w:id="211" w:name="_Toc19274821"/>
                        <w:r w:rsidRPr="009315E0">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24</w:t>
                        </w:r>
                        <w:r w:rsidR="00D73DD9">
                          <w:rPr>
                            <w:rFonts w:ascii="Times New Roman" w:hAnsi="Times New Roman" w:cs="Times New Roman"/>
                            <w:b/>
                            <w:color w:val="auto"/>
                          </w:rPr>
                          <w:fldChar w:fldCharType="end"/>
                        </w:r>
                        <w:bookmarkEnd w:id="210"/>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 of 100ms.</w:t>
                        </w:r>
                        <w:bookmarkEnd w:id="211"/>
                      </w:p>
                    </w:txbxContent>
                  </v:textbox>
                </v:shape>
                <v:shape id="Picture 223" o:spid="_x0000_s1184" type="#_x0000_t75" style="position:absolute;left:3184;top:-4425;width:51393;height:3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smprBAAAA3AAAAA8AAABkcnMvZG93bnJldi54bWxEj8uKwjAUhvfCvEM4A25EU1vQoWOUQRDc&#10;esNZHptjW6Y56TSxrW9vBMHlz3/jW6x6U4mWGldaVjCdRCCIM6tLzhUcD5vxFwjnkTVWlknBnRys&#10;lh+DBabadryjdu9zEUbYpaig8L5OpXRZQQbdxNbEwbvaxqAPssmlbrAL46aScRTNpMGSw0OBNa0L&#10;yv72NxN+R8nlnEzns9Ooi/9D+Peat1ap4Wf/8w3CU+/f4Vd7qxXEcQJPmAAC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5smprBAAAA3AAAAA8AAAAAAAAAAAAAAAAAnwIA&#10;AGRycy9kb3ducmV2LnhtbFBLBQYAAAAABAAEAPcAAACNAwAAAAA=&#10;">
                  <v:imagedata r:id="rId192" o:title="" croptop="4306f" cropbottom="1241f" cropleft="1512f" cropright="3795f"/>
                  <v:path arrowok="t"/>
                </v:shape>
                <w10:wrap type="topAndBottom" anchorx="page" anchory="margin"/>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Pr="007F3022" w:rsidRDefault="004351E8" w:rsidP="007E0869">
      <w:pPr>
        <w:pStyle w:val="berschrift2"/>
        <w:numPr>
          <w:ilvl w:val="1"/>
          <w:numId w:val="29"/>
        </w:numPr>
        <w:ind w:left="187"/>
        <w:rPr>
          <w:rFonts w:ascii="Times New Roman" w:hAnsi="Times New Roman" w:cs="Times New Roman"/>
          <w:color w:val="auto"/>
          <w:sz w:val="28"/>
        </w:rPr>
      </w:pPr>
      <w:bookmarkStart w:id="126" w:name="_Toc19281227"/>
      <w:r w:rsidRPr="007F3022">
        <w:rPr>
          <w:rFonts w:ascii="Times New Roman" w:hAnsi="Times New Roman" w:cs="Times New Roman"/>
          <w:color w:val="auto"/>
          <w:sz w:val="28"/>
        </w:rPr>
        <w:lastRenderedPageBreak/>
        <w:t>Micro-grid Case</w:t>
      </w:r>
      <w:r>
        <w:rPr>
          <w:rFonts w:ascii="Times New Roman" w:hAnsi="Times New Roman" w:cs="Times New Roman"/>
          <w:color w:val="auto"/>
          <w:sz w:val="28"/>
        </w:rPr>
        <w:t>- SIMSCAPE IEEE 9 bus model</w:t>
      </w:r>
      <w:bookmarkEnd w:id="126"/>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In the SIMSCAPE model all the dynamics of the machines were considered as well as the characteristics of transmission lines and transformers.</w:t>
      </w:r>
    </w:p>
    <w:p w:rsidR="004351E8" w:rsidRDefault="00095BAE"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790336" behindDoc="0" locked="0" layoutInCell="1" allowOverlap="1">
                <wp:simplePos x="0" y="0"/>
                <wp:positionH relativeFrom="column">
                  <wp:posOffset>-40640</wp:posOffset>
                </wp:positionH>
                <wp:positionV relativeFrom="page">
                  <wp:posOffset>2290482</wp:posOffset>
                </wp:positionV>
                <wp:extent cx="5410200" cy="3711575"/>
                <wp:effectExtent l="0" t="0" r="0" b="3175"/>
                <wp:wrapTopAndBottom/>
                <wp:docPr id="392" name="Group 392"/>
                <wp:cNvGraphicFramePr/>
                <a:graphic xmlns:a="http://schemas.openxmlformats.org/drawingml/2006/main">
                  <a:graphicData uri="http://schemas.microsoft.com/office/word/2010/wordprocessingGroup">
                    <wpg:wgp>
                      <wpg:cNvGrpSpPr/>
                      <wpg:grpSpPr>
                        <a:xfrm>
                          <a:off x="0" y="0"/>
                          <a:ext cx="5410200" cy="3711575"/>
                          <a:chOff x="0" y="0"/>
                          <a:chExt cx="5410200" cy="3711575"/>
                        </a:xfrm>
                      </wpg:grpSpPr>
                      <wpg:grpSp>
                        <wpg:cNvPr id="390" name="Group 390"/>
                        <wpg:cNvGrpSpPr/>
                        <wpg:grpSpPr>
                          <a:xfrm>
                            <a:off x="0" y="0"/>
                            <a:ext cx="5410200" cy="3711575"/>
                            <a:chOff x="0" y="0"/>
                            <a:chExt cx="5410200" cy="3711575"/>
                          </a:xfrm>
                        </wpg:grpSpPr>
                        <wpg:grpSp>
                          <wpg:cNvPr id="224" name="Group 224"/>
                          <wpg:cNvGrpSpPr/>
                          <wpg:grpSpPr>
                            <a:xfrm>
                              <a:off x="0" y="0"/>
                              <a:ext cx="5410200" cy="3711575"/>
                              <a:chOff x="304800" y="0"/>
                              <a:chExt cx="4693920" cy="2931092"/>
                            </a:xfrm>
                          </wpg:grpSpPr>
                          <wps:wsp>
                            <wps:cNvPr id="225" name="Text Box 225"/>
                            <wps:cNvSpPr txBox="1"/>
                            <wps:spPr>
                              <a:xfrm>
                                <a:off x="381374" y="2750117"/>
                                <a:ext cx="3152140" cy="180975"/>
                              </a:xfrm>
                              <a:prstGeom prst="rect">
                                <a:avLst/>
                              </a:prstGeom>
                              <a:solidFill>
                                <a:prstClr val="white"/>
                              </a:solidFill>
                              <a:ln>
                                <a:noFill/>
                              </a:ln>
                              <a:effectLst/>
                            </wps:spPr>
                            <wps:txbx>
                              <w:txbxContent>
                                <w:p w:rsidR="004001A8" w:rsidRPr="00EA4198" w:rsidRDefault="004001A8" w:rsidP="004351E8">
                                  <w:pPr>
                                    <w:pStyle w:val="Beschriftung"/>
                                    <w:rPr>
                                      <w:rFonts w:ascii="Times New Roman" w:eastAsia="Times New Roman" w:hAnsi="Times New Roman" w:cs="Times New Roman"/>
                                      <w:b/>
                                      <w:noProof/>
                                      <w:color w:val="auto"/>
                                      <w:sz w:val="24"/>
                                      <w:szCs w:val="24"/>
                                    </w:rPr>
                                  </w:pPr>
                                  <w:bookmarkStart w:id="127" w:name="_Ref17880626"/>
                                  <w:bookmarkStart w:id="128" w:name="_Toc19274822"/>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25</w:t>
                                  </w:r>
                                  <w:r w:rsidR="00D73DD9">
                                    <w:rPr>
                                      <w:rFonts w:ascii="Times New Roman" w:hAnsi="Times New Roman" w:cs="Times New Roman"/>
                                      <w:b/>
                                      <w:color w:val="auto"/>
                                    </w:rPr>
                                    <w:fldChar w:fldCharType="end"/>
                                  </w:r>
                                  <w:bookmarkEnd w:id="127"/>
                                  <w:r w:rsidRPr="00EA4198">
                                    <w:rPr>
                                      <w:rFonts w:ascii="Times New Roman" w:hAnsi="Times New Roman" w:cs="Times New Roman"/>
                                      <w:b/>
                                      <w:color w:val="auto"/>
                                    </w:rPr>
                                    <w:t>: Critical time</w:t>
                                  </w:r>
                                  <w:r>
                                    <w:rPr>
                                      <w:rFonts w:ascii="Times New Roman" w:hAnsi="Times New Roman" w:cs="Times New Roman"/>
                                      <w:b/>
                                      <w:color w:val="auto"/>
                                    </w:rPr>
                                    <w:t xml:space="preserve"> for SIMSCAPE IEEE model.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6" name="Picture 226"/>
                              <pic:cNvPicPr>
                                <a:picLocks noChangeAspect="1"/>
                              </pic:cNvPicPr>
                            </pic:nvPicPr>
                            <pic:blipFill rotWithShape="1">
                              <a:blip r:embed="rId193" cstate="print">
                                <a:extLst>
                                  <a:ext uri="{28A0092B-C50C-407E-A947-70E740481C1C}">
                                    <a14:useLocalDpi xmlns:a14="http://schemas.microsoft.com/office/drawing/2010/main" val="0"/>
                                  </a:ext>
                                </a:extLst>
                              </a:blip>
                              <a:srcRect l="7191" t="4118" r="5958" b="1442"/>
                              <a:stretch/>
                            </pic:blipFill>
                            <pic:spPr bwMode="auto">
                              <a:xfrm>
                                <a:off x="304800" y="0"/>
                                <a:ext cx="4693920" cy="2621280"/>
                              </a:xfrm>
                              <a:prstGeom prst="rect">
                                <a:avLst/>
                              </a:prstGeom>
                              <a:ln>
                                <a:noFill/>
                              </a:ln>
                              <a:extLst>
                                <a:ext uri="{53640926-AAD7-44D8-BBD7-CCE9431645EC}">
                                  <a14:shadowObscured xmlns:a14="http://schemas.microsoft.com/office/drawing/2010/main"/>
                                </a:ext>
                              </a:extLst>
                            </pic:spPr>
                          </pic:pic>
                        </wpg:grpSp>
                        <wpg:grpSp>
                          <wpg:cNvPr id="389" name="Group 389"/>
                          <wpg:cNvGrpSpPr/>
                          <wpg:grpSpPr>
                            <a:xfrm>
                              <a:off x="457200" y="318247"/>
                              <a:ext cx="2012576" cy="2519121"/>
                              <a:chOff x="0" y="0"/>
                              <a:chExt cx="2012576" cy="2519121"/>
                            </a:xfrm>
                          </wpg:grpSpPr>
                          <wpg:grpSp>
                            <wpg:cNvPr id="388" name="Group 388"/>
                            <wpg:cNvGrpSpPr/>
                            <wpg:grpSpPr>
                              <a:xfrm>
                                <a:off x="0" y="0"/>
                                <a:ext cx="2012576" cy="2519121"/>
                                <a:chOff x="0" y="0"/>
                                <a:chExt cx="2012576" cy="2519121"/>
                              </a:xfrm>
                            </wpg:grpSpPr>
                            <wpg:grpSp>
                              <wpg:cNvPr id="387" name="Group 387"/>
                              <wpg:cNvGrpSpPr/>
                              <wpg:grpSpPr>
                                <a:xfrm>
                                  <a:off x="0" y="0"/>
                                  <a:ext cx="2012576" cy="2519121"/>
                                  <a:chOff x="0" y="0"/>
                                  <a:chExt cx="2012576" cy="2519121"/>
                                </a:xfrm>
                              </wpg:grpSpPr>
                              <wps:wsp>
                                <wps:cNvPr id="383" name="Straight Connector 383"/>
                                <wps:cNvCnPr/>
                                <wps:spPr>
                                  <a:xfrm flipH="1">
                                    <a:off x="0" y="0"/>
                                    <a:ext cx="4482" cy="251908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84" name="Straight Connector 384"/>
                                <wps:cNvCnPr/>
                                <wps:spPr>
                                  <a:xfrm flipV="1">
                                    <a:off x="4482" y="2519083"/>
                                    <a:ext cx="2008094" cy="38"/>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s:wsp>
                              <wps:cNvPr id="385" name="Straight Connector 385"/>
                              <wps:cNvCnPr/>
                              <wps:spPr>
                                <a:xfrm flipH="1" flipV="1">
                                  <a:off x="174812" y="0"/>
                                  <a:ext cx="1806388" cy="251908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s:wsp>
                            <wps:cNvPr id="386" name="Straight Connector 386"/>
                            <wps:cNvCnPr/>
                            <wps:spPr>
                              <a:xfrm>
                                <a:off x="0" y="0"/>
                                <a:ext cx="174812" cy="0"/>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g:grpSp>
                      <wps:wsp>
                        <wps:cNvPr id="391" name="Text Box 391"/>
                        <wps:cNvSpPr txBox="1"/>
                        <wps:spPr>
                          <a:xfrm>
                            <a:off x="546847" y="1757083"/>
                            <a:ext cx="1008529" cy="3361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1A8" w:rsidRPr="00095BAE" w:rsidRDefault="004001A8">
                              <w:pPr>
                                <w:rPr>
                                  <w:sz w:val="14"/>
                                </w:rPr>
                              </w:pPr>
                              <w:r>
                                <w:rPr>
                                  <w:sz w:val="14"/>
                                </w:rPr>
                                <w:t>Critical frequency not reached in this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id="Group 392" o:spid="_x0000_s1185" style="position:absolute;left:0;text-align:left;margin-left:-3.2pt;margin-top:180.35pt;width:426pt;height:292.25pt;z-index:251790336;mso-position-vertical-relative:page" coordsize="54102,3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">
                <v:group id="Group 390" o:spid="_x0000_s1186" style="position:absolute;width:54102;height:37115" coordsize="54102,37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group id="Group 224" o:spid="_x0000_s1187" style="position:absolute;width:54102;height:37115" coordorigin="3048" coordsize="46939,29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225" o:spid="_x0000_s1188" type="#_x0000_t202" style="position:absolute;left:3813;top:27501;width:31522;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4001A8" w:rsidRPr="00EA4198" w:rsidRDefault="004001A8" w:rsidP="004351E8">
                            <w:pPr>
                              <w:pStyle w:val="Caption"/>
                              <w:rPr>
                                <w:rFonts w:ascii="Times New Roman" w:eastAsia="Times New Roman" w:hAnsi="Times New Roman" w:cs="Times New Roman"/>
                                <w:b/>
                                <w:noProof/>
                                <w:color w:val="auto"/>
                                <w:sz w:val="24"/>
                                <w:szCs w:val="24"/>
                              </w:rPr>
                            </w:pPr>
                            <w:bookmarkStart w:id="215" w:name="_Ref17880626"/>
                            <w:bookmarkStart w:id="216" w:name="_Toc19274822"/>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25</w:t>
                            </w:r>
                            <w:r w:rsidR="00D73DD9">
                              <w:rPr>
                                <w:rFonts w:ascii="Times New Roman" w:hAnsi="Times New Roman" w:cs="Times New Roman"/>
                                <w:b/>
                                <w:color w:val="auto"/>
                              </w:rPr>
                              <w:fldChar w:fldCharType="end"/>
                            </w:r>
                            <w:bookmarkEnd w:id="215"/>
                            <w:r w:rsidRPr="00EA4198">
                              <w:rPr>
                                <w:rFonts w:ascii="Times New Roman" w:hAnsi="Times New Roman" w:cs="Times New Roman"/>
                                <w:b/>
                                <w:color w:val="auto"/>
                              </w:rPr>
                              <w:t>: Critical time</w:t>
                            </w:r>
                            <w:r>
                              <w:rPr>
                                <w:rFonts w:ascii="Times New Roman" w:hAnsi="Times New Roman" w:cs="Times New Roman"/>
                                <w:b/>
                                <w:color w:val="auto"/>
                              </w:rPr>
                              <w:t xml:space="preserve"> for SIMSCAPE IEEE model.</w:t>
                            </w:r>
                            <w:bookmarkEnd w:id="216"/>
                          </w:p>
                        </w:txbxContent>
                      </v:textbox>
                    </v:shape>
                    <v:shape id="Picture 226" o:spid="_x0000_s1189" type="#_x0000_t75" style="position:absolute;left:3048;width:46939;height:2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J2ibFAAAA3AAAAA8AAABkcnMvZG93bnJldi54bWxEj8FqwzAQRO+F/IPYQC+lkWODCU6UUAIO&#10;gdJC7X7AYm1sU2tlJMVx+vVVodDjMDNvmN1hNoOYyPnesoL1KgFB3Fjdc6vgsy6fNyB8QNY4WCYF&#10;d/Jw2C8edlhoe+MPmqrQighhX6CCLoSxkNI3HRn0KzsSR+9incEQpWuldniLcDPINElyabDnuNDh&#10;SMeOmq/qahTInF+dqY9v81Pp75vwnn2fskypx+X8sgURaA7/4b/2WStI0xx+z8QjIP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idomxQAAANwAAAAPAAAAAAAAAAAAAAAA&#10;AJ8CAABkcnMvZG93bnJldi54bWxQSwUGAAAAAAQABAD3AAAAkQMAAAAA&#10;">
                      <v:imagedata r:id="rId194" o:title="" croptop="2699f" cropbottom="945f" cropleft="4713f" cropright="3905f"/>
                      <v:path arrowok="t"/>
                    </v:shape>
                  </v:group>
                  <v:group id="Group 389" o:spid="_x0000_s1190" style="position:absolute;left:4572;top:3182;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group id="Group 388" o:spid="_x0000_s1191" style="position:absolute;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group id="Group 387" o:spid="_x0000_s1192" style="position:absolute;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line id="Straight Connector 383" o:spid="_x0000_s1193" style="position:absolute;flip:x;visibility:visible;mso-wrap-style:square" from="0,0" to="44,25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ERMUAAADcAAAADwAAAGRycy9kb3ducmV2LnhtbESPS2vDMBCE74X+B7GB3Bo5Dk2DGyWE&#10;vOgloXn1vLW2lqm1MpbquP8+ChR6HGbmG2Y672wlWmp86VjBcJCAIM6dLrlQcD5tniYgfEDWWDkm&#10;Bb/kYT57fJhipt2VD9QeQyEihH2GCkwIdSalzw1Z9ANXE0fvyzUWQ5RNIXWD1wi3lUyTZCwtlhwX&#10;DNa0NJR/H3+sgotpJe53L+uPz20rV+lz+l5sU6X6vW7xCiJQF/7Df+03rWA0GcH9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WERMUAAADcAAAADwAAAAAAAAAA&#10;AAAAAAChAgAAZHJzL2Rvd25yZXYueG1sUEsFBgAAAAAEAAQA+QAAAJMDAAAAAA==&#10;" strokecolor="black [3213]" strokeweight="1.5pt">
                          <v:stroke joinstyle="miter"/>
                        </v:line>
                        <v:line id="Straight Connector 384" o:spid="_x0000_s1194" style="position:absolute;flip:y;visibility:visible;mso-wrap-style:square" from="44,25190" to="20125,25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wcMMYAAADcAAAADwAAAGRycy9kb3ducmV2LnhtbESPT0/CQBTE7yZ+h80z4Wa3VhBSWQhB&#10;JFwwyh/Pz+6z29h923TXUr49S2LicTIzv8lM572tRUetrxwreEhSEMSF0xWXCg771/sJCB+QNdaO&#10;ScGZPMxntzdTzLU78Qd1u1CKCGGfowITQpNL6QtDFn3iGuLofbvWYoiyLaVu8RThtpZZmj5JixXH&#10;BYMNLQ0VP7tfq+BoOolv2/Hq82vdyZdslL2X60ypwV2/eAYRqA//4b/2Rit4nAzheiYeAT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cHDDGAAAA3AAAAA8AAAAAAAAA&#10;AAAAAAAAoQIAAGRycy9kb3ducmV2LnhtbFBLBQYAAAAABAAEAPkAAACUAwAAAAA=&#10;" strokecolor="black [3213]" strokeweight="1.5pt">
                          <v:stroke joinstyle="miter"/>
                        </v:line>
                      </v:group>
                      <v:line id="Straight Connector 385" o:spid="_x0000_s1195" style="position:absolute;flip:x y;visibility:visible;mso-wrap-style:square" from="1748,0" to="19812,25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RIgsYAAADcAAAADwAAAGRycy9kb3ducmV2LnhtbESPQWvCQBSE7wX/w/IEL6IbKxaNWUWE&#10;QttLNfWS2yP7moRm38bdVWN/fbdQ6HGYmW+YbNubVlzJ+caygtk0AUFcWt1wpeD08TxZgvABWWNr&#10;mRTcycN2M3jIMNX2xke65qESEcI+RQV1CF0qpS9rMuintiOO3qd1BkOUrpLa4S3CTSsfk+RJGmw4&#10;LtTY0b6m8iu/GAXFGzevq/uZ2sW4cDSvxt/vB1JqNOx3axCB+vAf/mu/aAXz5QJ+z8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ESILGAAAA3AAAAA8AAAAAAAAA&#10;AAAAAAAAoQIAAGRycy9kb3ducmV2LnhtbFBLBQYAAAAABAAEAPkAAACUAwAAAAA=&#10;" strokecolor="black [3213]" strokeweight="1.5pt">
                        <v:stroke joinstyle="miter"/>
                      </v:line>
                    </v:group>
                    <v:line id="Straight Connector 386" o:spid="_x0000_s1196" style="position:absolute;visibility:visible;mso-wrap-style:square" from="0,0" to="17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afH8YAAADcAAAADwAAAGRycy9kb3ducmV2LnhtbESPT2vCQBTE74V+h+UVeqsb/xBCdBUb&#10;kJbiJVYUb4/sM4lm34bsVuO3dwWhx2FmfsPMFr1pxIU6V1tWMBxEIIgLq2suFWx/Vx8JCOeRNTaW&#10;ScGNHCzmry8zTLW9ck6XjS9FgLBLUUHlfZtK6YqKDLqBbYmDd7SdQR9kV0rd4TXATSNHURRLgzWH&#10;hQpbyioqzps/o6DfjX5W2Tg+5od8ss9Ow69y/clKvb/1yykIT73/Dz/b31rBOInhcSY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nx/GAAAA3AAAAA8AAAAAAAAA&#10;AAAAAAAAoQIAAGRycy9kb3ducmV2LnhtbFBLBQYAAAAABAAEAPkAAACUAwAAAAA=&#10;" strokecolor="black [3213]" strokeweight="1.5pt">
                      <v:stroke joinstyle="miter"/>
                    </v:line>
                  </v:group>
                </v:group>
                <v:shape id="Text Box 391" o:spid="_x0000_s1197" type="#_x0000_t202" style="position:absolute;left:5468;top:17570;width:10085;height:3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hA8cA&#10;AADcAAAADwAAAGRycy9kb3ducmV2LnhtbESPQUvDQBSE74L/YXmCF7GbNrTV2G2Rom3prYlaentk&#10;n0kw+zZk1yT9992C4HGYmW+YxWowteiodZVlBeNRBII4t7riQsFH9v74BMJ5ZI21ZVJwJger5e3N&#10;AhNtez5Ql/pCBAi7BBWU3jeJlC4vyaAb2YY4eN+2NeiDbAupW+wD3NRyEkUzabDisFBiQ+uS8p/0&#10;1yg4PRTHvRs2n308jZu3bZfNv3Sm1P3d8PoCwtPg/8N/7Z1WED+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yYQPHAAAA3AAAAA8AAAAAAAAAAAAAAAAAmAIAAGRy&#10;cy9kb3ducmV2LnhtbFBLBQYAAAAABAAEAPUAAACMAwAAAAA=&#10;" fillcolor="white [3201]" stroked="f" strokeweight=".5pt">
                  <v:textbox>
                    <w:txbxContent>
                      <w:p w:rsidR="004001A8" w:rsidRPr="00095BAE" w:rsidRDefault="004001A8">
                        <w:pPr>
                          <w:rPr>
                            <w:sz w:val="14"/>
                          </w:rPr>
                        </w:pPr>
                        <w:r>
                          <w:rPr>
                            <w:sz w:val="14"/>
                          </w:rPr>
                          <w:t>Critical frequency not reached in this area</w:t>
                        </w:r>
                      </w:p>
                    </w:txbxContent>
                  </v:textbox>
                </v:shape>
                <w10:wrap type="topAndBottom" anchory="page"/>
              </v:group>
            </w:pict>
          </mc:Fallback>
        </mc:AlternateContent>
      </w:r>
      <w:r w:rsidR="004351E8">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23776" behindDoc="0" locked="0" layoutInCell="1" allowOverlap="1" wp14:anchorId="2F58E3CF" wp14:editId="00285538">
                <wp:simplePos x="0" y="0"/>
                <wp:positionH relativeFrom="column">
                  <wp:posOffset>-212090</wp:posOffset>
                </wp:positionH>
                <wp:positionV relativeFrom="margin">
                  <wp:posOffset>5104765</wp:posOffset>
                </wp:positionV>
                <wp:extent cx="5791835" cy="3794125"/>
                <wp:effectExtent l="0" t="0" r="0" b="0"/>
                <wp:wrapTopAndBottom/>
                <wp:docPr id="227" name="Group 227"/>
                <wp:cNvGraphicFramePr/>
                <a:graphic xmlns:a="http://schemas.openxmlformats.org/drawingml/2006/main">
                  <a:graphicData uri="http://schemas.microsoft.com/office/word/2010/wordprocessingGroup">
                    <wpg:wgp>
                      <wpg:cNvGrpSpPr/>
                      <wpg:grpSpPr>
                        <a:xfrm>
                          <a:off x="0" y="0"/>
                          <a:ext cx="5791835" cy="3794125"/>
                          <a:chOff x="25400" y="0"/>
                          <a:chExt cx="4743450" cy="2797175"/>
                        </a:xfrm>
                      </wpg:grpSpPr>
                      <wps:wsp>
                        <wps:cNvPr id="228" name="Text Box 228"/>
                        <wps:cNvSpPr txBox="1"/>
                        <wps:spPr>
                          <a:xfrm>
                            <a:off x="135211" y="2571750"/>
                            <a:ext cx="4503024" cy="225425"/>
                          </a:xfrm>
                          <a:prstGeom prst="rect">
                            <a:avLst/>
                          </a:prstGeom>
                          <a:solidFill>
                            <a:prstClr val="white"/>
                          </a:solidFill>
                          <a:ln>
                            <a:noFill/>
                          </a:ln>
                          <a:effectLst/>
                        </wps:spPr>
                        <wps:txbx>
                          <w:txbxContent>
                            <w:p w:rsidR="004001A8" w:rsidRPr="00EA4198" w:rsidRDefault="004001A8" w:rsidP="004351E8">
                              <w:pPr>
                                <w:pStyle w:val="Beschriftung"/>
                                <w:rPr>
                                  <w:rFonts w:ascii="Times New Roman" w:eastAsia="Times New Roman" w:hAnsi="Times New Roman" w:cs="Times New Roman"/>
                                  <w:b/>
                                  <w:noProof/>
                                  <w:color w:val="auto"/>
                                  <w:sz w:val="24"/>
                                  <w:szCs w:val="24"/>
                                </w:rPr>
                              </w:pPr>
                              <w:bookmarkStart w:id="129" w:name="_Toc19274823"/>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26</w:t>
                              </w:r>
                              <w:r w:rsidR="00D73DD9">
                                <w:rPr>
                                  <w:rFonts w:ascii="Times New Roman" w:hAnsi="Times New Roman" w:cs="Times New Roman"/>
                                  <w:b/>
                                  <w:color w:val="auto"/>
                                </w:rPr>
                                <w:fldChar w:fldCharType="end"/>
                              </w:r>
                              <w:r w:rsidRPr="00EA4198">
                                <w:rPr>
                                  <w:rFonts w:ascii="Times New Roman" w:hAnsi="Times New Roman" w:cs="Times New Roman"/>
                                  <w:b/>
                                  <w:color w:val="auto"/>
                                </w:rPr>
                                <w:t>: Critical time for specific penetrations levels of IBG</w:t>
                              </w:r>
                              <w:r>
                                <w:rPr>
                                  <w:rFonts w:ascii="Times New Roman" w:hAnsi="Times New Roman" w:cs="Times New Roman"/>
                                  <w:b/>
                                  <w:color w:val="auto"/>
                                </w:rPr>
                                <w:t xml:space="preserve"> for SIMSCAPE IEEE model.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9" name="Picture 229"/>
                          <pic:cNvPicPr>
                            <a:picLocks noChangeAspect="1"/>
                          </pic:cNvPicPr>
                        </pic:nvPicPr>
                        <pic:blipFill rotWithShape="1">
                          <a:blip r:embed="rId195" cstate="print">
                            <a:extLst>
                              <a:ext uri="{28A0092B-C50C-407E-A947-70E740481C1C}">
                                <a14:useLocalDpi xmlns:a14="http://schemas.microsoft.com/office/drawing/2010/main" val="0"/>
                              </a:ext>
                            </a:extLst>
                          </a:blip>
                          <a:srcRect l="5640" t="6919" r="6591"/>
                          <a:stretch/>
                        </pic:blipFill>
                        <pic:spPr bwMode="auto">
                          <a:xfrm>
                            <a:off x="25400" y="0"/>
                            <a:ext cx="4743450" cy="25628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F58E3CF" id="Group 227" o:spid="_x0000_s1198" style="position:absolute;left:0;text-align:left;margin-left:-16.7pt;margin-top:401.95pt;width:456.05pt;height:298.75pt;z-index:251723776;mso-position-vertical-relative:margin;mso-width-relative:margin;mso-height-relative:margin" coordorigin="254" coordsize="47434,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">
                <v:shape id="Text Box 228" o:spid="_x0000_s1199" type="#_x0000_t202" style="position:absolute;left:1352;top:25717;width:45030;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HEcAA&#10;AADcAAAADwAAAGRycy9kb3ducmV2LnhtbERPy4rCMBTdD/gP4QpuBk3tQoZqFJ/gwln4wPWlubbF&#10;5qYk0da/NwvB5eG8Z4vO1OJJzleWFYxHCQji3OqKCwWX8274B8IHZI21ZVLwIg+Lee9nhpm2LR/p&#10;eQqFiCHsM1RQhtBkUvq8JIN+ZBviyN2sMxgidIXUDtsYbmqZJslEGqw4NpTY0Lqk/H56GAWTjXu0&#10;R17/bi7bA/43RXpdva5KDfrdcgoiUBe+4o97rxWka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GHEcAAAADcAAAADwAAAAAAAAAAAAAAAACYAgAAZHJzL2Rvd25y&#10;ZXYueG1sUEsFBgAAAAAEAAQA9QAAAIUDAAAAAA==&#10;" stroked="f">
                  <v:textbox inset="0,0,0,0">
                    <w:txbxContent>
                      <w:p w:rsidR="004001A8" w:rsidRPr="00EA4198" w:rsidRDefault="004001A8" w:rsidP="004351E8">
                        <w:pPr>
                          <w:pStyle w:val="Caption"/>
                          <w:rPr>
                            <w:rFonts w:ascii="Times New Roman" w:eastAsia="Times New Roman" w:hAnsi="Times New Roman" w:cs="Times New Roman"/>
                            <w:b/>
                            <w:noProof/>
                            <w:color w:val="auto"/>
                            <w:sz w:val="24"/>
                            <w:szCs w:val="24"/>
                          </w:rPr>
                        </w:pPr>
                        <w:bookmarkStart w:id="218" w:name="_Toc19274823"/>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26</w:t>
                        </w:r>
                        <w:r w:rsidR="00D73DD9">
                          <w:rPr>
                            <w:rFonts w:ascii="Times New Roman" w:hAnsi="Times New Roman" w:cs="Times New Roman"/>
                            <w:b/>
                            <w:color w:val="auto"/>
                          </w:rPr>
                          <w:fldChar w:fldCharType="end"/>
                        </w:r>
                        <w:r w:rsidRPr="00EA4198">
                          <w:rPr>
                            <w:rFonts w:ascii="Times New Roman" w:hAnsi="Times New Roman" w:cs="Times New Roman"/>
                            <w:b/>
                            <w:color w:val="auto"/>
                          </w:rPr>
                          <w:t>: Critical time for specific penetrations levels of IBG</w:t>
                        </w:r>
                        <w:r>
                          <w:rPr>
                            <w:rFonts w:ascii="Times New Roman" w:hAnsi="Times New Roman" w:cs="Times New Roman"/>
                            <w:b/>
                            <w:color w:val="auto"/>
                          </w:rPr>
                          <w:t xml:space="preserve"> for SIMSCAPE IEEE model.</w:t>
                        </w:r>
                        <w:bookmarkEnd w:id="218"/>
                      </w:p>
                    </w:txbxContent>
                  </v:textbox>
                </v:shape>
                <v:shape id="Picture 229" o:spid="_x0000_s1200" type="#_x0000_t75" style="position:absolute;left:254;width:47434;height:25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SfnvHAAAA3AAAAA8AAABkcnMvZG93bnJldi54bWxEj0FPAjEUhO8m/ofmmXAx0mUhRBcKIRCz&#10;HrgIHPT23D62q9vXTVth9ddbEhKPk5n5JjNf9rYVJ/KhcaxgNMxAEFdON1wrOOyfHx5BhIissXVM&#10;Cn4owHJxezPHQrszv9JpF2uRIBwKVGBi7AopQ2XIYhi6jjh5R+ctxiR9LbXHc4LbVuZZNpUWG04L&#10;BjtaG6q+dt9WweSz7Mutf9+MPu5/92OTlcxvY6UGd/1qBiJSH//D1/aLVpDnT3A5k46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SfnvHAAAA3AAAAA8AAAAAAAAAAAAA&#10;AAAAnwIAAGRycy9kb3ducmV2LnhtbFBLBQYAAAAABAAEAPcAAACTAwAAAAA=&#10;">
                  <v:imagedata r:id="rId196" o:title="" croptop="4534f" cropleft="3696f" cropright="4319f"/>
                  <v:path arrowok="t"/>
                </v:shape>
                <w10:wrap type="topAndBottom" anchory="margin"/>
              </v:group>
            </w:pict>
          </mc:Fallback>
        </mc:AlternateContent>
      </w:r>
      <w:r w:rsidR="004351E8" w:rsidRPr="00A94F87">
        <w:rPr>
          <w:rFonts w:ascii="Times New Roman" w:eastAsia="Times New Roman" w:hAnsi="Times New Roman" w:cs="Times New Roman"/>
          <w:noProof/>
          <w:szCs w:val="24"/>
        </w:rPr>
        <w:fldChar w:fldCharType="begin"/>
      </w:r>
      <w:r w:rsidR="004351E8" w:rsidRPr="00A94F87">
        <w:rPr>
          <w:rFonts w:ascii="Times New Roman" w:eastAsia="Times New Roman" w:hAnsi="Times New Roman" w:cs="Times New Roman"/>
          <w:noProof/>
          <w:szCs w:val="24"/>
        </w:rPr>
        <w:instrText xml:space="preserve"> REF _Ref17880626 \h  \* MERGEFORMAT </w:instrText>
      </w:r>
      <w:r w:rsidR="004351E8" w:rsidRPr="00A94F87">
        <w:rPr>
          <w:rFonts w:ascii="Times New Roman" w:eastAsia="Times New Roman" w:hAnsi="Times New Roman" w:cs="Times New Roman"/>
          <w:noProof/>
          <w:szCs w:val="24"/>
        </w:rPr>
      </w:r>
      <w:r w:rsidR="004351E8"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25</w:t>
      </w:r>
      <w:r w:rsidR="004351E8" w:rsidRPr="00A94F87">
        <w:rPr>
          <w:rFonts w:ascii="Times New Roman" w:eastAsia="Times New Roman" w:hAnsi="Times New Roman" w:cs="Times New Roman"/>
          <w:noProof/>
          <w:szCs w:val="24"/>
        </w:rPr>
        <w:fldChar w:fldCharType="end"/>
      </w:r>
      <w:r w:rsidR="004351E8" w:rsidRPr="000A4F27">
        <w:rPr>
          <w:rFonts w:ascii="Times New Roman" w:eastAsia="Times New Roman" w:hAnsi="Times New Roman" w:cs="Times New Roman"/>
          <w:noProof/>
          <w:sz w:val="24"/>
          <w:szCs w:val="24"/>
        </w:rPr>
        <w:t xml:space="preserve"> illustrates</w:t>
      </w:r>
      <w:r w:rsidR="004351E8">
        <w:rPr>
          <w:rFonts w:ascii="Times New Roman" w:eastAsia="Times New Roman" w:hAnsi="Times New Roman" w:cs="Times New Roman"/>
          <w:noProof/>
          <w:sz w:val="24"/>
          <w:szCs w:val="24"/>
        </w:rPr>
        <w:t xml:space="preserve"> the critical times when this model is simulated.</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Load shedding starts at 9% of imbalance in the 80% IBG scenario with a critical time of 0.94 seconds. When the maximum imbalance is applied, the critical time goes down to 0.189 seconds.</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87936" behindDoc="0" locked="0" layoutInCell="1" allowOverlap="1" wp14:anchorId="2659F0BB" wp14:editId="6374EFED">
                <wp:simplePos x="0" y="0"/>
                <wp:positionH relativeFrom="margin">
                  <wp:posOffset>122555</wp:posOffset>
                </wp:positionH>
                <wp:positionV relativeFrom="page">
                  <wp:posOffset>2218055</wp:posOffset>
                </wp:positionV>
                <wp:extent cx="5593080" cy="3268980"/>
                <wp:effectExtent l="0" t="0" r="7620" b="7620"/>
                <wp:wrapTopAndBottom/>
                <wp:docPr id="230" name="Group 230"/>
                <wp:cNvGraphicFramePr/>
                <a:graphic xmlns:a="http://schemas.openxmlformats.org/drawingml/2006/main">
                  <a:graphicData uri="http://schemas.microsoft.com/office/word/2010/wordprocessingGroup">
                    <wpg:wgp>
                      <wpg:cNvGrpSpPr/>
                      <wpg:grpSpPr>
                        <a:xfrm>
                          <a:off x="0" y="0"/>
                          <a:ext cx="5593080" cy="3268980"/>
                          <a:chOff x="0" y="0"/>
                          <a:chExt cx="4584065" cy="2827443"/>
                        </a:xfrm>
                      </wpg:grpSpPr>
                      <pic:pic xmlns:pic="http://schemas.openxmlformats.org/drawingml/2006/picture">
                        <pic:nvPicPr>
                          <pic:cNvPr id="231" name="Picture 231"/>
                          <pic:cNvPicPr>
                            <a:picLocks noChangeAspect="1"/>
                          </pic:cNvPicPr>
                        </pic:nvPicPr>
                        <pic:blipFill rotWithShape="1">
                          <a:blip r:embed="rId197" cstate="print">
                            <a:extLst>
                              <a:ext uri="{28A0092B-C50C-407E-A947-70E740481C1C}">
                                <a14:useLocalDpi xmlns:a14="http://schemas.microsoft.com/office/drawing/2010/main" val="0"/>
                              </a:ext>
                            </a:extLst>
                          </a:blip>
                          <a:srcRect l="6971" t="4576" r="8198" b="861"/>
                          <a:stretch/>
                        </pic:blipFill>
                        <pic:spPr bwMode="auto">
                          <a:xfrm>
                            <a:off x="0" y="0"/>
                            <a:ext cx="4584065" cy="2624455"/>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2683933"/>
                            <a:ext cx="2870200" cy="143510"/>
                          </a:xfrm>
                          <a:prstGeom prst="rect">
                            <a:avLst/>
                          </a:prstGeom>
                          <a:solidFill>
                            <a:prstClr val="white"/>
                          </a:solidFill>
                          <a:ln>
                            <a:noFill/>
                          </a:ln>
                          <a:effectLst/>
                        </wps:spPr>
                        <wps:txbx>
                          <w:txbxContent>
                            <w:p w:rsidR="004001A8" w:rsidRPr="00EA4198" w:rsidRDefault="004001A8" w:rsidP="004351E8">
                              <w:pPr>
                                <w:pStyle w:val="Beschriftung"/>
                                <w:rPr>
                                  <w:rFonts w:ascii="Times New Roman" w:eastAsia="Times New Roman" w:hAnsi="Times New Roman" w:cs="Times New Roman"/>
                                  <w:b/>
                                  <w:noProof/>
                                  <w:color w:val="auto"/>
                                  <w:sz w:val="24"/>
                                  <w:szCs w:val="24"/>
                                </w:rPr>
                              </w:pPr>
                              <w:bookmarkStart w:id="130" w:name="_Ref17880677"/>
                              <w:bookmarkStart w:id="131" w:name="_Toc19274824"/>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27</w:t>
                              </w:r>
                              <w:r w:rsidR="00D73DD9">
                                <w:rPr>
                                  <w:rFonts w:ascii="Times New Roman" w:hAnsi="Times New Roman" w:cs="Times New Roman"/>
                                  <w:b/>
                                  <w:color w:val="auto"/>
                                </w:rPr>
                                <w:fldChar w:fldCharType="end"/>
                              </w:r>
                              <w:bookmarkEnd w:id="130"/>
                              <w:r w:rsidRPr="00EA4198">
                                <w:rPr>
                                  <w:rFonts w:ascii="Times New Roman" w:hAnsi="Times New Roman" w:cs="Times New Roman"/>
                                  <w:b/>
                                  <w:color w:val="auto"/>
                                </w:rPr>
                                <w:t xml:space="preserve">: Critical time as function of </w:t>
                              </w:r>
                              <w:r>
                                <w:rPr>
                                  <w:rFonts w:ascii="Times New Roman" w:hAnsi="Times New Roman" w:cs="Times New Roman"/>
                                  <w:b/>
                                  <w:color w:val="auto"/>
                                </w:rPr>
                                <w:t>RoCoF</w:t>
                              </w:r>
                              <w:r w:rsidRPr="00EA4198">
                                <w:rPr>
                                  <w:rFonts w:ascii="Times New Roman" w:hAnsi="Times New Roman" w:cs="Times New Roman"/>
                                  <w:b/>
                                  <w:color w:val="auto"/>
                                </w:rPr>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659F0BB" id="Group 230" o:spid="_x0000_s1201" style="position:absolute;left:0;text-align:left;margin-left:9.65pt;margin-top:174.65pt;width:440.4pt;height:257.4pt;z-index:251687936;mso-position-horizontal-relative:margin;mso-position-vertical-relative:page;mso-width-relative:margin;mso-height-relative:margin" coordsize="45840,2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">
                <v:shape id="Picture 231" o:spid="_x0000_s1202" type="#_x0000_t75" style="position:absolute;width:45840;height:2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LfFAAAA3AAAAA8AAABkcnMvZG93bnJldi54bWxEj0GLwjAUhO8L/ofwhL2tqQoi1Sgqruwq&#10;iFYv3h7Nsy02L90mq/XfG0HwOMzMN8x42phSXKl2hWUF3U4Egji1uuBMwfHw/TUE4TyyxtIyKbiT&#10;g+mk9THGWNsb7+ma+EwECLsYFeTeV7GULs3JoOvYijh4Z1sb9EHWmdQ13gLclLIXRQNpsOCwkGNF&#10;i5zSS/JvFLjN3+W4KrZzuZa/m2W1S3anxV2pz3YzG4Hw1Ph3+NX+0Qp6/S48z4QjIC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vsi3xQAAANwAAAAPAAAAAAAAAAAAAAAA&#10;AJ8CAABkcnMvZG93bnJldi54bWxQSwUGAAAAAAQABAD3AAAAkQMAAAAA&#10;">
                  <v:imagedata r:id="rId198" o:title="" croptop="2999f" cropbottom="564f" cropleft="4569f" cropright="5373f"/>
                  <v:path arrowok="t"/>
                </v:shape>
                <v:shape id="Text Box 232" o:spid="_x0000_s1203" type="#_x0000_t202" style="position:absolute;top:26839;width:2870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4001A8" w:rsidRPr="00EA4198" w:rsidRDefault="004001A8" w:rsidP="004351E8">
                        <w:pPr>
                          <w:pStyle w:val="Caption"/>
                          <w:rPr>
                            <w:rFonts w:ascii="Times New Roman" w:eastAsia="Times New Roman" w:hAnsi="Times New Roman" w:cs="Times New Roman"/>
                            <w:b/>
                            <w:noProof/>
                            <w:color w:val="auto"/>
                            <w:sz w:val="24"/>
                            <w:szCs w:val="24"/>
                          </w:rPr>
                        </w:pPr>
                        <w:bookmarkStart w:id="221" w:name="_Ref17880677"/>
                        <w:bookmarkStart w:id="222" w:name="_Toc19274824"/>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27</w:t>
                        </w:r>
                        <w:r w:rsidR="00D73DD9">
                          <w:rPr>
                            <w:rFonts w:ascii="Times New Roman" w:hAnsi="Times New Roman" w:cs="Times New Roman"/>
                            <w:b/>
                            <w:color w:val="auto"/>
                          </w:rPr>
                          <w:fldChar w:fldCharType="end"/>
                        </w:r>
                        <w:bookmarkEnd w:id="221"/>
                        <w:r w:rsidRPr="00EA4198">
                          <w:rPr>
                            <w:rFonts w:ascii="Times New Roman" w:hAnsi="Times New Roman" w:cs="Times New Roman"/>
                            <w:b/>
                            <w:color w:val="auto"/>
                          </w:rPr>
                          <w:t xml:space="preserve">: Critical time as function of </w:t>
                        </w:r>
                        <w:r>
                          <w:rPr>
                            <w:rFonts w:ascii="Times New Roman" w:hAnsi="Times New Roman" w:cs="Times New Roman"/>
                            <w:b/>
                            <w:color w:val="auto"/>
                          </w:rPr>
                          <w:t>RoCoF</w:t>
                        </w:r>
                        <w:r w:rsidRPr="00EA4198">
                          <w:rPr>
                            <w:rFonts w:ascii="Times New Roman" w:hAnsi="Times New Roman" w:cs="Times New Roman"/>
                            <w:b/>
                            <w:color w:val="auto"/>
                          </w:rPr>
                          <w:t>.</w:t>
                        </w:r>
                        <w:bookmarkEnd w:id="222"/>
                      </w:p>
                    </w:txbxContent>
                  </v:textbox>
                </v:shape>
                <w10:wrap type="topAndBottom" anchorx="margin" anchory="page"/>
              </v:group>
            </w:pict>
          </mc:Fallback>
        </mc:AlternateContent>
      </w:r>
      <w:r>
        <w:rPr>
          <w:rFonts w:ascii="Times New Roman" w:eastAsia="Times New Roman" w:hAnsi="Times New Roman" w:cs="Times New Roman"/>
          <w:noProof/>
          <w:sz w:val="24"/>
          <w:szCs w:val="24"/>
        </w:rPr>
        <w:t xml:space="preserve">When the values of maximum RoCoF are related to the critical time, a regression can be </w:t>
      </w:r>
      <w:r>
        <w:rPr>
          <w:rFonts w:ascii="Times New Roman" w:eastAsia="Times New Roman" w:hAnsi="Times New Roman" w:cs="Times New Roman"/>
          <w:noProof/>
          <w:sz w:val="24"/>
          <w:szCs w:val="24"/>
        </w:rPr>
        <w:lastRenderedPageBreak/>
        <w:t xml:space="preserve">performed.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_Ref17880677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27</w:t>
      </w:r>
      <w:r w:rsidRPr="00A94F87">
        <w:rPr>
          <w:rFonts w:ascii="Times New Roman" w:eastAsia="Times New Roman" w:hAnsi="Times New Roman" w:cs="Times New Roman"/>
          <w:noProof/>
          <w:szCs w:val="24"/>
        </w:rPr>
        <w:fldChar w:fldCharType="end"/>
      </w:r>
      <w:r>
        <w:rPr>
          <w:rFonts w:ascii="Times New Roman" w:eastAsia="Times New Roman" w:hAnsi="Times New Roman" w:cs="Times New Roman"/>
          <w:noProof/>
          <w:sz w:val="24"/>
          <w:szCs w:val="24"/>
        </w:rPr>
        <w:t xml:space="preserve"> depicts the relation between RoCoF and the critical time. </w:t>
      </w:r>
      <w:r w:rsidR="00AF0935">
        <w:rPr>
          <w:rFonts w:ascii="Times New Roman" w:eastAsia="Times New Roman" w:hAnsi="Times New Roman" w:cs="Times New Roman"/>
          <w:noProof/>
          <w:sz w:val="24"/>
          <w:szCs w:val="24"/>
        </w:rPr>
        <w:t>The fit deviates from the points the most in the range between 1 and 2 Hz/s.</w:t>
      </w:r>
    </w:p>
    <w:p w:rsidR="004351E8" w:rsidRPr="00826B32" w:rsidRDefault="004351E8" w:rsidP="004351E8">
      <w:pPr>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lang w:val="de-DE" w:eastAsia="de-DE"/>
        </w:rPr>
        <mc:AlternateContent>
          <mc:Choice Requires="wpg">
            <w:drawing>
              <wp:anchor distT="0" distB="0" distL="114300" distR="114300" simplePos="0" relativeHeight="251694080" behindDoc="0" locked="0" layoutInCell="1" allowOverlap="1" wp14:anchorId="182555F4" wp14:editId="6B5F38F8">
                <wp:simplePos x="0" y="0"/>
                <wp:positionH relativeFrom="margin">
                  <wp:align>left</wp:align>
                </wp:positionH>
                <wp:positionV relativeFrom="paragraph">
                  <wp:posOffset>3488690</wp:posOffset>
                </wp:positionV>
                <wp:extent cx="5699760" cy="3559175"/>
                <wp:effectExtent l="0" t="0" r="0" b="3175"/>
                <wp:wrapTopAndBottom/>
                <wp:docPr id="233" name="Group 233"/>
                <wp:cNvGraphicFramePr/>
                <a:graphic xmlns:a="http://schemas.openxmlformats.org/drawingml/2006/main">
                  <a:graphicData uri="http://schemas.microsoft.com/office/word/2010/wordprocessingGroup">
                    <wpg:wgp>
                      <wpg:cNvGrpSpPr/>
                      <wpg:grpSpPr>
                        <a:xfrm>
                          <a:off x="0" y="0"/>
                          <a:ext cx="5699760" cy="3559175"/>
                          <a:chOff x="347662" y="128498"/>
                          <a:chExt cx="4655968" cy="2885932"/>
                        </a:xfrm>
                      </wpg:grpSpPr>
                      <wps:wsp>
                        <wps:cNvPr id="234" name="Text Box 234"/>
                        <wps:cNvSpPr txBox="1"/>
                        <wps:spPr>
                          <a:xfrm>
                            <a:off x="386462" y="2747730"/>
                            <a:ext cx="4588510" cy="266700"/>
                          </a:xfrm>
                          <a:prstGeom prst="rect">
                            <a:avLst/>
                          </a:prstGeom>
                          <a:solidFill>
                            <a:prstClr val="white"/>
                          </a:solidFill>
                          <a:ln>
                            <a:noFill/>
                          </a:ln>
                          <a:effectLst/>
                        </wps:spPr>
                        <wps:txbx>
                          <w:txbxContent>
                            <w:p w:rsidR="004001A8" w:rsidRPr="00EA4198" w:rsidRDefault="004001A8" w:rsidP="004351E8">
                              <w:pPr>
                                <w:pStyle w:val="Beschriftung"/>
                                <w:rPr>
                                  <w:rFonts w:ascii="Times New Roman" w:eastAsia="Times New Roman" w:hAnsi="Times New Roman" w:cs="Times New Roman"/>
                                  <w:b/>
                                  <w:noProof/>
                                  <w:color w:val="auto"/>
                                  <w:sz w:val="24"/>
                                  <w:szCs w:val="24"/>
                                </w:rPr>
                              </w:pPr>
                              <w:bookmarkStart w:id="132" w:name="_Ref17880699"/>
                              <w:bookmarkStart w:id="133" w:name="_Toc19274825"/>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28</w:t>
                              </w:r>
                              <w:r w:rsidR="00D73DD9">
                                <w:rPr>
                                  <w:rFonts w:ascii="Times New Roman" w:hAnsi="Times New Roman" w:cs="Times New Roman"/>
                                  <w:b/>
                                  <w:color w:val="auto"/>
                                </w:rPr>
                                <w:fldChar w:fldCharType="end"/>
                              </w:r>
                              <w:bookmarkEnd w:id="132"/>
                              <w:r w:rsidRPr="00EA4198">
                                <w:rPr>
                                  <w:rFonts w:ascii="Times New Roman" w:hAnsi="Times New Roman" w:cs="Times New Roman"/>
                                  <w:b/>
                                  <w:color w:val="auto"/>
                                </w:rPr>
                                <w:t>: Relative error of critical time. Comparison between the SIMSCAPE model and the simplified block model.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5" name="Picture 235"/>
                          <pic:cNvPicPr>
                            <a:picLocks noChangeAspect="1"/>
                          </pic:cNvPicPr>
                        </pic:nvPicPr>
                        <pic:blipFill rotWithShape="1">
                          <a:blip r:embed="rId199" cstate="print">
                            <a:extLst>
                              <a:ext uri="{28A0092B-C50C-407E-A947-70E740481C1C}">
                                <a14:useLocalDpi xmlns:a14="http://schemas.microsoft.com/office/drawing/2010/main" val="0"/>
                              </a:ext>
                            </a:extLst>
                          </a:blip>
                          <a:srcRect l="6433" t="4629" r="7418" b="2142"/>
                          <a:stretch/>
                        </pic:blipFill>
                        <pic:spPr>
                          <a:xfrm>
                            <a:off x="347662" y="128498"/>
                            <a:ext cx="4655968" cy="2587637"/>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82555F4" id="Group 233" o:spid="_x0000_s1204" style="position:absolute;left:0;text-align:left;margin-left:0;margin-top:274.7pt;width:448.8pt;height:280.25pt;z-index:251694080;mso-position-horizontal:left;mso-position-horizontal-relative:margin;mso-width-relative:margin;mso-height-relative:margin" coordorigin="3476,1284" coordsize="46559,2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">
                <v:shape id="Text Box 234" o:spid="_x0000_s1205" type="#_x0000_t202" style="position:absolute;left:3864;top:27477;width:458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rsidR="004001A8" w:rsidRPr="00EA4198" w:rsidRDefault="004001A8" w:rsidP="004351E8">
                        <w:pPr>
                          <w:pStyle w:val="Caption"/>
                          <w:rPr>
                            <w:rFonts w:ascii="Times New Roman" w:eastAsia="Times New Roman" w:hAnsi="Times New Roman" w:cs="Times New Roman"/>
                            <w:b/>
                            <w:noProof/>
                            <w:color w:val="auto"/>
                            <w:sz w:val="24"/>
                            <w:szCs w:val="24"/>
                          </w:rPr>
                        </w:pPr>
                        <w:bookmarkStart w:id="225" w:name="_Ref17880699"/>
                        <w:bookmarkStart w:id="226" w:name="_Toc19274825"/>
                        <w:r w:rsidRPr="00EA419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28</w:t>
                        </w:r>
                        <w:r w:rsidR="00D73DD9">
                          <w:rPr>
                            <w:rFonts w:ascii="Times New Roman" w:hAnsi="Times New Roman" w:cs="Times New Roman"/>
                            <w:b/>
                            <w:color w:val="auto"/>
                          </w:rPr>
                          <w:fldChar w:fldCharType="end"/>
                        </w:r>
                        <w:bookmarkEnd w:id="225"/>
                        <w:r w:rsidRPr="00EA4198">
                          <w:rPr>
                            <w:rFonts w:ascii="Times New Roman" w:hAnsi="Times New Roman" w:cs="Times New Roman"/>
                            <w:b/>
                            <w:color w:val="auto"/>
                          </w:rPr>
                          <w:t>: Relative error of critical time. Comparison between the SIMSCAPE model and the simplified block model.</w:t>
                        </w:r>
                        <w:bookmarkEnd w:id="226"/>
                      </w:p>
                    </w:txbxContent>
                  </v:textbox>
                </v:shape>
                <v:shape id="Picture 235" o:spid="_x0000_s1206" type="#_x0000_t75" style="position:absolute;left:3476;top:1284;width:46560;height:2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UwL7FAAAA3AAAAA8AAABkcnMvZG93bnJldi54bWxEj09rAjEUxO8Fv0N4Qm81q23FrkbZFgSl&#10;J20Fj6/J2z+4eVk3cd1+e1MoeBxm5jfMYtXbWnTU+sqxgvEoAUGsnam4UPD9tX6agfAB2WDtmBT8&#10;kofVcvCwwNS4K++o24dCRAj7FBWUITSplF6XZNGPXEMcvdy1FkOUbSFNi9cIt7WcJMlUWqw4LpTY&#10;0EdJ+rS/WAWZ/8yO728vW13Lnzzv1gfW54NSj8M+m4MI1Id7+L+9MQomz6/wdy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VMC+xQAAANwAAAAPAAAAAAAAAAAAAAAA&#10;AJ8CAABkcnMvZG93bnJldi54bWxQSwUGAAAAAAQABAD3AAAAkQMAAAAA&#10;">
                  <v:imagedata r:id="rId200" o:title="" croptop="3034f" cropbottom="1404f" cropleft="4216f" cropright="4861f"/>
                  <v:path arrowok="t"/>
                </v:shape>
                <w10:wrap type="topAndBottom" anchorx="margin"/>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From the regression the following expression is obtained to relate RoCoF and critical time:</w:t>
      </w:r>
    </w:p>
    <w:p w:rsidR="004351E8" w:rsidRDefault="003024F6" w:rsidP="004351E8">
      <w:pPr>
        <w:jc w:val="center"/>
        <w:rPr>
          <w:rFonts w:ascii="Times New Roman" w:eastAsia="Times New Roman" w:hAnsi="Times New Roman" w:cs="Times New Roman"/>
          <w:noProof/>
          <w:sz w:val="20"/>
          <w:szCs w:val="24"/>
        </w:rPr>
      </w:pPr>
      <m:oMath>
        <m:sSub>
          <m:sSubPr>
            <m:ctrlPr>
              <w:rPr>
                <w:rFonts w:ascii="Cambria Math" w:eastAsia="Times New Roman" w:hAnsi="Cambria Math" w:cs="Times New Roman"/>
                <w:i/>
                <w:noProof/>
                <w:sz w:val="24"/>
                <w:szCs w:val="24"/>
              </w:rPr>
            </m:ctrlPr>
          </m:sSubPr>
          <m:e>
            <m:r>
              <w:rPr>
                <w:rFonts w:ascii="Cambria Math" w:eastAsia="Times New Roman" w:hAnsi="Cambria Math" w:cs="Times New Roman"/>
                <w:noProof/>
                <w:sz w:val="24"/>
                <w:szCs w:val="24"/>
              </w:rPr>
              <m:t>t</m:t>
            </m:r>
          </m:e>
          <m:sub>
            <m:r>
              <w:rPr>
                <w:rFonts w:ascii="Cambria Math" w:eastAsia="Times New Roman" w:hAnsi="Cambria Math" w:cs="Times New Roman"/>
                <w:noProof/>
                <w:sz w:val="24"/>
                <w:szCs w:val="24"/>
              </w:rPr>
              <m:t>cr</m:t>
            </m:r>
          </m:sub>
        </m:sSub>
        <m:r>
          <w:rPr>
            <w:rFonts w:ascii="Cambria Math" w:eastAsia="Times New Roman" w:hAnsi="Cambria Math" w:cs="Times New Roman"/>
            <w:noProof/>
            <w:sz w:val="24"/>
            <w:szCs w:val="24"/>
          </w:rPr>
          <m:t>=</m:t>
        </m:r>
        <m:f>
          <m:fPr>
            <m:ctrlPr>
              <w:rPr>
                <w:rFonts w:ascii="Cambria Math" w:eastAsia="Times New Roman" w:hAnsi="Cambria Math" w:cs="Times New Roman"/>
                <w:i/>
                <w:noProof/>
                <w:sz w:val="24"/>
                <w:szCs w:val="24"/>
              </w:rPr>
            </m:ctrlPr>
          </m:fPr>
          <m:num>
            <m:r>
              <w:rPr>
                <w:rFonts w:ascii="Cambria Math" w:eastAsia="Times New Roman" w:hAnsi="Cambria Math" w:cs="Times New Roman"/>
                <w:noProof/>
                <w:sz w:val="24"/>
                <w:szCs w:val="24"/>
              </w:rPr>
              <m:t>1.056</m:t>
            </m:r>
          </m:num>
          <m:den>
            <m:r>
              <w:rPr>
                <w:rFonts w:ascii="Cambria Math" w:eastAsia="Times New Roman" w:hAnsi="Cambria Math" w:cs="Times New Roman"/>
                <w:noProof/>
                <w:sz w:val="24"/>
                <w:szCs w:val="24"/>
              </w:rPr>
              <m:t>RoCoF-0.2528</m:t>
            </m:r>
          </m:den>
        </m:f>
      </m:oMath>
      <w:r w:rsidR="004351E8">
        <w:rPr>
          <w:rFonts w:ascii="Times New Roman" w:eastAsia="Times New Roman" w:hAnsi="Times New Roman" w:cs="Times New Roman"/>
          <w:noProof/>
          <w:sz w:val="24"/>
          <w:szCs w:val="24"/>
        </w:rPr>
        <w:t xml:space="preserve"> </w:t>
      </w:r>
      <w:r w:rsidR="004351E8" w:rsidRPr="00270407">
        <w:rPr>
          <w:rFonts w:ascii="Times New Roman" w:eastAsia="Times New Roman" w:hAnsi="Times New Roman" w:cs="Times New Roman"/>
          <w:noProof/>
          <w:sz w:val="20"/>
          <w:szCs w:val="24"/>
        </w:rPr>
        <w:t>(seconds)</w:t>
      </w:r>
    </w:p>
    <w:p w:rsidR="004351E8" w:rsidRDefault="004351E8" w:rsidP="004351E8">
      <w:pPr>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_Ref17880699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28</w:t>
      </w:r>
      <w:r w:rsidRPr="00A94F87">
        <w:rPr>
          <w:rFonts w:ascii="Times New Roman" w:eastAsia="Times New Roman" w:hAnsi="Times New Roman" w:cs="Times New Roman"/>
          <w:noProof/>
          <w:szCs w:val="24"/>
        </w:rPr>
        <w:fldChar w:fldCharType="end"/>
      </w:r>
      <w:r>
        <w:rPr>
          <w:rFonts w:ascii="Times New Roman" w:eastAsia="Times New Roman" w:hAnsi="Times New Roman" w:cs="Times New Roman"/>
          <w:noProof/>
          <w:sz w:val="24"/>
          <w:szCs w:val="24"/>
        </w:rPr>
        <w:t xml:space="preserve"> shows a comparisson between the values of critical time of the simplified IEEE 9 bus model and the critical time calculated with the SIMSCAPE representation of the grid. Relative error for critical time can reach values higher than 34%.</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10464" behindDoc="0" locked="0" layoutInCell="1" allowOverlap="1" wp14:anchorId="3F197F4D" wp14:editId="50357487">
                <wp:simplePos x="0" y="0"/>
                <wp:positionH relativeFrom="margin">
                  <wp:posOffset>-154940</wp:posOffset>
                </wp:positionH>
                <wp:positionV relativeFrom="paragraph">
                  <wp:posOffset>842645</wp:posOffset>
                </wp:positionV>
                <wp:extent cx="5848350" cy="4565650"/>
                <wp:effectExtent l="0" t="0" r="0" b="6350"/>
                <wp:wrapTopAndBottom/>
                <wp:docPr id="236" name="Group 236"/>
                <wp:cNvGraphicFramePr/>
                <a:graphic xmlns:a="http://schemas.openxmlformats.org/drawingml/2006/main">
                  <a:graphicData uri="http://schemas.microsoft.com/office/word/2010/wordprocessingGroup">
                    <wpg:wgp>
                      <wpg:cNvGrpSpPr/>
                      <wpg:grpSpPr>
                        <a:xfrm>
                          <a:off x="0" y="0"/>
                          <a:ext cx="5848350" cy="4565650"/>
                          <a:chOff x="-26284" y="0"/>
                          <a:chExt cx="4895464" cy="2773926"/>
                        </a:xfrm>
                      </wpg:grpSpPr>
                      <wps:wsp>
                        <wps:cNvPr id="237" name="Text Box 237"/>
                        <wps:cNvSpPr txBox="1"/>
                        <wps:spPr>
                          <a:xfrm>
                            <a:off x="-26284" y="2661382"/>
                            <a:ext cx="3255010" cy="112544"/>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34" w:name="_Ref17880719"/>
                              <w:bookmarkStart w:id="135" w:name="_Toc19274826"/>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29</w:t>
                              </w:r>
                              <w:r w:rsidR="00D73DD9">
                                <w:rPr>
                                  <w:rFonts w:ascii="Times New Roman" w:hAnsi="Times New Roman" w:cs="Times New Roman"/>
                                  <w:b/>
                                  <w:color w:val="auto"/>
                                </w:rPr>
                                <w:fldChar w:fldCharType="end"/>
                              </w:r>
                              <w:bookmarkEnd w:id="134"/>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no additional frequency support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8" name="Picture 238"/>
                          <pic:cNvPicPr>
                            <a:picLocks noChangeAspect="1"/>
                          </pic:cNvPicPr>
                        </pic:nvPicPr>
                        <pic:blipFill rotWithShape="1">
                          <a:blip r:embed="rId201" cstate="print">
                            <a:extLst>
                              <a:ext uri="{28A0092B-C50C-407E-A947-70E740481C1C}">
                                <a14:useLocalDpi xmlns:a14="http://schemas.microsoft.com/office/drawing/2010/main" val="0"/>
                              </a:ext>
                            </a:extLst>
                          </a:blip>
                          <a:srcRect l="6345" t="3844" r="4124" b="1167"/>
                          <a:stretch/>
                        </pic:blipFill>
                        <pic:spPr bwMode="auto">
                          <a:xfrm>
                            <a:off x="30480" y="0"/>
                            <a:ext cx="4838700" cy="2636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F197F4D" id="Group 236" o:spid="_x0000_s1207" style="position:absolute;left:0;text-align:left;margin-left:-12.2pt;margin-top:66.35pt;width:460.5pt;height:359.5pt;z-index:251710464;mso-position-horizontal-relative:margin;mso-width-relative:margin;mso-height-relative:margin" coordorigin="-262" coordsize="48954,27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">
                <v:shape id="Text Box 237" o:spid="_x0000_s1208" type="#_x0000_t202" style="position:absolute;left:-262;top:26613;width:32549;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29" w:name="_Ref17880719"/>
                        <w:bookmarkStart w:id="230" w:name="_Toc19274826"/>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29</w:t>
                        </w:r>
                        <w:r w:rsidR="00D73DD9">
                          <w:rPr>
                            <w:rFonts w:ascii="Times New Roman" w:hAnsi="Times New Roman" w:cs="Times New Roman"/>
                            <w:b/>
                            <w:color w:val="auto"/>
                          </w:rPr>
                          <w:fldChar w:fldCharType="end"/>
                        </w:r>
                        <w:bookmarkEnd w:id="229"/>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no additional frequency support</w:t>
                        </w:r>
                        <w:bookmarkEnd w:id="230"/>
                      </w:p>
                    </w:txbxContent>
                  </v:textbox>
                </v:shape>
                <v:shape id="Picture 238" o:spid="_x0000_s1209" type="#_x0000_t75" style="position:absolute;left:304;width:48387;height:26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eBfi/AAAA3AAAAA8AAABkcnMvZG93bnJldi54bWxET8uKwjAU3Qv+Q7jC7DTVAZGOUezAgAOC&#10;+IDZXpprU2xuShJt+/eTheDycN7rbW8b8SQfascK5rMMBHHpdM2VguvlZ7oCESKyxsYxKRgowHYz&#10;Hq0x167jEz3PsRIphEOOCkyMbS5lKA1ZDDPXEifu5rzFmKCvpPbYpXDbyEWWLaXFmlODwZa+DZX3&#10;88MqcPX91+4KPZhDMRT64JmP3Z9SH5N+9wUiUh/f4pd7rxUsPtPadCYdAb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lHgX4vwAAANwAAAAPAAAAAAAAAAAAAAAAAJ8CAABk&#10;cnMvZG93bnJldi54bWxQSwUGAAAAAAQABAD3AAAAiwMAAAAA&#10;">
                  <v:imagedata r:id="rId202" o:title="" croptop="2519f" cropbottom="765f" cropleft="4158f" cropright="2703f"/>
                  <v:path arrowok="t"/>
                </v:shape>
                <w10:wrap type="topAndBottom" anchorx="margin"/>
              </v:group>
            </w:pict>
          </mc:Fallback>
        </mc:AlternateContent>
      </w:r>
      <w:r>
        <w:rPr>
          <w:rFonts w:ascii="Times New Roman" w:eastAsia="Times New Roman" w:hAnsi="Times New Roman" w:cs="Times New Roman"/>
          <w:noProof/>
          <w:sz w:val="24"/>
          <w:szCs w:val="24"/>
        </w:rPr>
        <w:t xml:space="preserve">The values for the frequency nadir of the system with no support from inverter based generation is shown </w:t>
      </w:r>
      <w:r w:rsidRPr="000A4F27">
        <w:rPr>
          <w:rFonts w:ascii="Times New Roman" w:eastAsia="Times New Roman" w:hAnsi="Times New Roman" w:cs="Times New Roman"/>
          <w:noProof/>
          <w:sz w:val="24"/>
          <w:szCs w:val="24"/>
        </w:rPr>
        <w:t xml:space="preserve">in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_Ref17880719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29</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The values shown correspond to the lowest value of frequency reached during 30 seconds of</w:t>
      </w:r>
      <w:r>
        <w:rPr>
          <w:rFonts w:ascii="Times New Roman" w:eastAsia="Times New Roman" w:hAnsi="Times New Roman" w:cs="Times New Roman"/>
          <w:noProof/>
          <w:sz w:val="24"/>
          <w:szCs w:val="24"/>
        </w:rPr>
        <w:t xml:space="preserve"> simulation. </w:t>
      </w:r>
      <w:r w:rsidR="00AF0935" w:rsidRPr="0090758A">
        <w:rPr>
          <w:rFonts w:ascii="Times New Roman" w:eastAsia="Times New Roman" w:hAnsi="Times New Roman" w:cs="Times New Roman"/>
          <w:noProof/>
          <w:sz w:val="24"/>
          <w:szCs w:val="24"/>
          <w:highlight w:val="yellow"/>
        </w:rPr>
        <w:t>Really low values are observed due to system instability</w:t>
      </w:r>
      <w:r w:rsidR="00901158">
        <w:rPr>
          <w:rFonts w:ascii="Times New Roman" w:eastAsia="Times New Roman" w:hAnsi="Times New Roman" w:cs="Times New Roman"/>
          <w:noProof/>
          <w:sz w:val="24"/>
          <w:szCs w:val="24"/>
          <w:highlight w:val="yellow"/>
        </w:rPr>
        <w:t xml:space="preserve"> of the system with bg imbalances and low inertias</w:t>
      </w:r>
      <w:r w:rsidR="00AF0935" w:rsidRPr="0090758A">
        <w:rPr>
          <w:rFonts w:ascii="Times New Roman" w:eastAsia="Times New Roman" w:hAnsi="Times New Roman" w:cs="Times New Roman"/>
          <w:noProof/>
          <w:sz w:val="24"/>
          <w:szCs w:val="24"/>
          <w:highlight w:val="yellow"/>
        </w:rPr>
        <w:t>.</w: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In the same manner as the IBFPR was implemented in the simplified approach of the IEEE </w:t>
      </w:r>
      <w:r w:rsidRPr="000A4F27">
        <w:rPr>
          <w:rFonts w:ascii="Times New Roman" w:eastAsia="Times New Roman" w:hAnsi="Times New Roman" w:cs="Times New Roman"/>
          <w:noProof/>
          <w:sz w:val="24"/>
          <w:szCs w:val="24"/>
        </w:rPr>
        <w:t xml:space="preserve">9 bus model, the IBFPR is again added to the system to evaluate frequency response.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_Ref17880746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30</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shows the values of </w:t>
      </w:r>
      <w:r>
        <w:rPr>
          <w:rFonts w:ascii="Times New Roman" w:eastAsia="Times New Roman" w:hAnsi="Times New Roman" w:cs="Times New Roman"/>
          <w:noProof/>
          <w:sz w:val="24"/>
          <w:szCs w:val="24"/>
        </w:rPr>
        <w:t>frequency nadir</w:t>
      </w:r>
      <w:r w:rsidRPr="000A4F27">
        <w:rPr>
          <w:rFonts w:ascii="Times New Roman" w:eastAsia="Times New Roman" w:hAnsi="Times New Roman" w:cs="Times New Roman"/>
          <w:noProof/>
          <w:sz w:val="24"/>
          <w:szCs w:val="24"/>
        </w:rPr>
        <w:t xml:space="preserve"> with IBFPR in operation.</w:t>
      </w:r>
      <w:r w:rsidR="00AF0935">
        <w:rPr>
          <w:rFonts w:ascii="Times New Roman" w:eastAsia="Times New Roman" w:hAnsi="Times New Roman" w:cs="Times New Roman"/>
          <w:noProof/>
          <w:sz w:val="24"/>
          <w:szCs w:val="24"/>
        </w:rPr>
        <w:t xml:space="preserve"> </w:t>
      </w:r>
      <w:r w:rsidR="00AF0935" w:rsidRPr="0090758A">
        <w:rPr>
          <w:rFonts w:ascii="Times New Roman" w:eastAsia="Times New Roman" w:hAnsi="Times New Roman" w:cs="Times New Roman"/>
          <w:noProof/>
          <w:sz w:val="24"/>
          <w:szCs w:val="24"/>
          <w:highlight w:val="yellow"/>
        </w:rPr>
        <w:t>In all range of imbalances and inerta cases,</w:t>
      </w:r>
      <w:r w:rsidR="000C2312" w:rsidRPr="0090758A">
        <w:rPr>
          <w:rFonts w:ascii="Times New Roman" w:eastAsia="Times New Roman" w:hAnsi="Times New Roman" w:cs="Times New Roman"/>
          <w:noProof/>
          <w:sz w:val="24"/>
          <w:szCs w:val="24"/>
          <w:highlight w:val="yellow"/>
        </w:rPr>
        <w:t xml:space="preserve"> frequency is kept within</w:t>
      </w:r>
      <w:r w:rsidR="00AF0935" w:rsidRPr="0090758A">
        <w:rPr>
          <w:rFonts w:ascii="Times New Roman" w:eastAsia="Times New Roman" w:hAnsi="Times New Roman" w:cs="Times New Roman"/>
          <w:noProof/>
          <w:sz w:val="24"/>
          <w:szCs w:val="24"/>
          <w:highlight w:val="yellow"/>
        </w:rPr>
        <w:t xml:space="preserve"> the 1 Hz deviation threshol</w:t>
      </w:r>
      <w:r w:rsidR="000C2312" w:rsidRPr="0090758A">
        <w:rPr>
          <w:rFonts w:ascii="Times New Roman" w:eastAsia="Times New Roman" w:hAnsi="Times New Roman" w:cs="Times New Roman"/>
          <w:noProof/>
          <w:sz w:val="24"/>
          <w:szCs w:val="24"/>
          <w:highlight w:val="yellow"/>
        </w:rPr>
        <w:t>d.</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11488" behindDoc="0" locked="0" layoutInCell="1" allowOverlap="1" wp14:anchorId="2DC44ACB" wp14:editId="5E7608DD">
                <wp:simplePos x="0" y="0"/>
                <wp:positionH relativeFrom="margin">
                  <wp:posOffset>-237490</wp:posOffset>
                </wp:positionH>
                <wp:positionV relativeFrom="paragraph">
                  <wp:posOffset>0</wp:posOffset>
                </wp:positionV>
                <wp:extent cx="5854700" cy="3611880"/>
                <wp:effectExtent l="0" t="0" r="0" b="7620"/>
                <wp:wrapTopAndBottom/>
                <wp:docPr id="239" name="Group 239"/>
                <wp:cNvGraphicFramePr/>
                <a:graphic xmlns:a="http://schemas.openxmlformats.org/drawingml/2006/main">
                  <a:graphicData uri="http://schemas.microsoft.com/office/word/2010/wordprocessingGroup">
                    <wpg:wgp>
                      <wpg:cNvGrpSpPr/>
                      <wpg:grpSpPr>
                        <a:xfrm>
                          <a:off x="0" y="0"/>
                          <a:ext cx="5854700" cy="3611880"/>
                          <a:chOff x="0" y="0"/>
                          <a:chExt cx="4884420" cy="2828290"/>
                        </a:xfrm>
                      </wpg:grpSpPr>
                      <wps:wsp>
                        <wps:cNvPr id="240" name="Text Box 240"/>
                        <wps:cNvSpPr txBox="1"/>
                        <wps:spPr>
                          <a:xfrm>
                            <a:off x="388620" y="2697480"/>
                            <a:ext cx="3136900" cy="130810"/>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36" w:name="_Ref17880746"/>
                              <w:bookmarkStart w:id="137" w:name="_Toc19274827"/>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30</w:t>
                              </w:r>
                              <w:r w:rsidR="00D73DD9">
                                <w:rPr>
                                  <w:rFonts w:ascii="Times New Roman" w:hAnsi="Times New Roman" w:cs="Times New Roman"/>
                                  <w:b/>
                                  <w:color w:val="auto"/>
                                </w:rPr>
                                <w:fldChar w:fldCharType="end"/>
                              </w:r>
                              <w:bookmarkEnd w:id="136"/>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the implementation of IBFPR.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1" name="Picture 241"/>
                          <pic:cNvPicPr>
                            <a:picLocks noChangeAspect="1"/>
                          </pic:cNvPicPr>
                        </pic:nvPicPr>
                        <pic:blipFill rotWithShape="1">
                          <a:blip r:embed="rId203" cstate="print">
                            <a:extLst>
                              <a:ext uri="{28A0092B-C50C-407E-A947-70E740481C1C}">
                                <a14:useLocalDpi xmlns:a14="http://schemas.microsoft.com/office/drawing/2010/main" val="0"/>
                              </a:ext>
                            </a:extLst>
                          </a:blip>
                          <a:srcRect l="7332" t="3020" r="2291" b="893"/>
                          <a:stretch/>
                        </pic:blipFill>
                        <pic:spPr bwMode="auto">
                          <a:xfrm>
                            <a:off x="0" y="0"/>
                            <a:ext cx="4884420" cy="2667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DC44ACB" id="Group 239" o:spid="_x0000_s1210" style="position:absolute;left:0;text-align:left;margin-left:-18.7pt;margin-top:0;width:461pt;height:284.4pt;z-index:251711488;mso-position-horizontal-relative:margin;mso-width-relative:margin;mso-height-relative:margin" coordsize="48844,2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">
                <v:shape id="Text Box 240" o:spid="_x0000_s1211" type="#_x0000_t202" style="position:absolute;left:3886;top:26974;width:31369;height:1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ut8EA&#10;AADcAAAADwAAAGRycy9kb3ducmV2LnhtbERPTYvCMBC9C/sfwix4kTXdI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obrfBAAAA3AAAAA8AAAAAAAAAAAAAAAAAmAIAAGRycy9kb3du&#10;cmV2LnhtbFBLBQYAAAAABAAEAPUAAACGAw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33" w:name="_Ref17880746"/>
                        <w:bookmarkStart w:id="234" w:name="_Toc19274827"/>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30</w:t>
                        </w:r>
                        <w:r w:rsidR="00D73DD9">
                          <w:rPr>
                            <w:rFonts w:ascii="Times New Roman" w:hAnsi="Times New Roman" w:cs="Times New Roman"/>
                            <w:b/>
                            <w:color w:val="auto"/>
                          </w:rPr>
                          <w:fldChar w:fldCharType="end"/>
                        </w:r>
                        <w:bookmarkEnd w:id="233"/>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the implementation of IBFPR.</w:t>
                        </w:r>
                        <w:bookmarkEnd w:id="234"/>
                      </w:p>
                    </w:txbxContent>
                  </v:textbox>
                </v:shape>
                <v:shape id="Picture 241" o:spid="_x0000_s1212" type="#_x0000_t75" style="position:absolute;width:48844;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JS7HAAAA3AAAAA8AAABkcnMvZG93bnJldi54bWxEj0FrwkAUhO+C/2F5Qi9SN4pKSV1FBFup&#10;F01TSm/P7DMJZt+G7Dam/fVuQehxmJlvmMWqM5VoqXGlZQXjUQSCOLO65FxB+r59fALhPLLGyjIp&#10;+CEHq2W/t8BY2ysfqU18LgKEXYwKCu/rWEqXFWTQjWxNHLyzbQz6IJtc6gavAW4qOYmiuTRYclgo&#10;sKZNQdkl+TYKTvsDtYfP11miv9Lfl4uenz6Gb0o9DLr1MwhPnf8P39s7rWAyHcPfmXAE5P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WkJS7HAAAA3AAAAA8AAAAAAAAAAAAA&#10;AAAAnwIAAGRycy9kb3ducmV2LnhtbFBLBQYAAAAABAAEAPcAAACTAwAAAAA=&#10;">
                  <v:imagedata r:id="rId204" o:title="" croptop="1979f" cropbottom="585f" cropleft="4805f" cropright="1501f"/>
                  <v:path arrowok="t"/>
                </v:shape>
                <w10:wrap type="topAndBottom" anchorx="margin"/>
              </v:group>
            </w:pict>
          </mc:Fallback>
        </mc:AlternateContent>
      </w:r>
    </w:p>
    <w:p w:rsidR="004351E8" w:rsidRDefault="004351E8" w:rsidP="004351E8">
      <w:pPr>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_Ref17880785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893130" w:rsidRPr="00893130">
        <w:rPr>
          <w:rFonts w:ascii="Times New Roman" w:hAnsi="Times New Roman" w:cs="Times New Roman"/>
          <w:b/>
          <w:szCs w:val="24"/>
        </w:rPr>
        <w:t xml:space="preserve">Figure </w:t>
      </w:r>
      <w:r w:rsidR="00893130" w:rsidRPr="00893130">
        <w:rPr>
          <w:rFonts w:ascii="Times New Roman" w:hAnsi="Times New Roman" w:cs="Times New Roman"/>
          <w:b/>
          <w:noProof/>
          <w:szCs w:val="24"/>
        </w:rPr>
        <w:t>4</w:t>
      </w:r>
      <w:r w:rsidR="00893130" w:rsidRPr="00893130">
        <w:rPr>
          <w:rFonts w:ascii="Times New Roman" w:hAnsi="Times New Roman" w:cs="Times New Roman"/>
          <w:b/>
          <w:noProof/>
          <w:szCs w:val="24"/>
        </w:rPr>
        <w:noBreakHyphen/>
        <w:t>31</w:t>
      </w:r>
      <w:r w:rsidRPr="00A94F87">
        <w:rPr>
          <w:rFonts w:ascii="Times New Roman" w:eastAsia="Times New Roman" w:hAnsi="Times New Roman" w:cs="Times New Roman"/>
          <w:noProof/>
          <w:szCs w:val="24"/>
        </w:rPr>
        <w:fldChar w:fldCharType="end"/>
      </w:r>
      <w:r w:rsidR="0090758A" w:rsidRPr="000A4F27">
        <w:rPr>
          <w:rFonts w:ascii="Times New Roman" w:eastAsia="Times New Roman" w:hAnsi="Times New Roman" w:cs="Times New Roman"/>
          <w:noProof/>
          <w:sz w:val="24"/>
          <w:szCs w:val="24"/>
        </w:rPr>
        <w:t xml:space="preserve"> to</w:t>
      </w:r>
      <w:r w:rsidR="0090758A" w:rsidRPr="00A94F87">
        <w:rPr>
          <w:rFonts w:ascii="Times New Roman" w:eastAsia="Times New Roman" w:hAnsi="Times New Roman" w:cs="Times New Roman"/>
          <w:noProof/>
          <w:szCs w:val="24"/>
        </w:rPr>
        <w:t xml:space="preserve"> </w:t>
      </w:r>
      <w:r w:rsidR="0090758A" w:rsidRPr="00A94F87">
        <w:rPr>
          <w:rFonts w:ascii="Times New Roman" w:eastAsia="Times New Roman" w:hAnsi="Times New Roman" w:cs="Times New Roman"/>
          <w:noProof/>
          <w:szCs w:val="24"/>
        </w:rPr>
        <w:fldChar w:fldCharType="begin"/>
      </w:r>
      <w:r w:rsidR="0090758A" w:rsidRPr="00A94F87">
        <w:rPr>
          <w:rFonts w:ascii="Times New Roman" w:eastAsia="Times New Roman" w:hAnsi="Times New Roman" w:cs="Times New Roman"/>
          <w:noProof/>
          <w:szCs w:val="24"/>
        </w:rPr>
        <w:instrText xml:space="preserve"> REF _Ref17880772 \h  \* MERGEFORMAT </w:instrText>
      </w:r>
      <w:r w:rsidR="0090758A" w:rsidRPr="00A94F87">
        <w:rPr>
          <w:rFonts w:ascii="Times New Roman" w:eastAsia="Times New Roman" w:hAnsi="Times New Roman" w:cs="Times New Roman"/>
          <w:noProof/>
          <w:szCs w:val="24"/>
        </w:rPr>
      </w:r>
      <w:r w:rsidR="0090758A" w:rsidRPr="00A94F87">
        <w:rPr>
          <w:rFonts w:ascii="Times New Roman" w:eastAsia="Times New Roman" w:hAnsi="Times New Roman" w:cs="Times New Roman"/>
          <w:noProof/>
          <w:szCs w:val="24"/>
        </w:rPr>
        <w:fldChar w:fldCharType="separate"/>
      </w:r>
      <w:r w:rsidR="0090758A" w:rsidRPr="00893130">
        <w:rPr>
          <w:rFonts w:ascii="Times New Roman" w:hAnsi="Times New Roman" w:cs="Times New Roman"/>
          <w:b/>
          <w:szCs w:val="24"/>
        </w:rPr>
        <w:t xml:space="preserve">Figure </w:t>
      </w:r>
      <w:r w:rsidR="0090758A" w:rsidRPr="00893130">
        <w:rPr>
          <w:rFonts w:ascii="Times New Roman" w:hAnsi="Times New Roman" w:cs="Times New Roman"/>
          <w:b/>
          <w:noProof/>
          <w:szCs w:val="24"/>
        </w:rPr>
        <w:t>4</w:t>
      </w:r>
      <w:r w:rsidR="0090758A" w:rsidRPr="00893130">
        <w:rPr>
          <w:rFonts w:ascii="Times New Roman" w:hAnsi="Times New Roman" w:cs="Times New Roman"/>
          <w:b/>
          <w:noProof/>
          <w:szCs w:val="24"/>
        </w:rPr>
        <w:noBreakHyphen/>
        <w:t>34</w:t>
      </w:r>
      <w:r w:rsidR="0090758A" w:rsidRPr="00A94F87">
        <w:rPr>
          <w:rFonts w:ascii="Times New Roman" w:eastAsia="Times New Roman" w:hAnsi="Times New Roman" w:cs="Times New Roman"/>
          <w:noProof/>
          <w:szCs w:val="24"/>
        </w:rPr>
        <w:fldChar w:fldCharType="end"/>
      </w:r>
      <w:r>
        <w:rPr>
          <w:rFonts w:ascii="Times New Roman" w:eastAsia="Times New Roman" w:hAnsi="Times New Roman" w:cs="Times New Roman"/>
          <w:noProof/>
          <w:sz w:val="24"/>
          <w:szCs w:val="24"/>
        </w:rPr>
        <w:t xml:space="preserve"> exhibit the behavior of the frequency response in both case, when no IBFPR is applied and when it is implemented.</w: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688960" behindDoc="0" locked="0" layoutInCell="1" allowOverlap="1" wp14:anchorId="713EEC2F" wp14:editId="15F7C87A">
                <wp:simplePos x="0" y="0"/>
                <wp:positionH relativeFrom="margin">
                  <wp:posOffset>1905</wp:posOffset>
                </wp:positionH>
                <wp:positionV relativeFrom="margin">
                  <wp:posOffset>4999990</wp:posOffset>
                </wp:positionV>
                <wp:extent cx="5763259" cy="3121026"/>
                <wp:effectExtent l="0" t="0" r="9525" b="3175"/>
                <wp:wrapTopAndBottom/>
                <wp:docPr id="242" name="Group 242"/>
                <wp:cNvGraphicFramePr/>
                <a:graphic xmlns:a="http://schemas.openxmlformats.org/drawingml/2006/main">
                  <a:graphicData uri="http://schemas.microsoft.com/office/word/2010/wordprocessingGroup">
                    <wpg:wgp>
                      <wpg:cNvGrpSpPr/>
                      <wpg:grpSpPr>
                        <a:xfrm>
                          <a:off x="0" y="0"/>
                          <a:ext cx="5763259" cy="3121026"/>
                          <a:chOff x="42333" y="162915"/>
                          <a:chExt cx="2528646" cy="1936972"/>
                        </a:xfrm>
                      </wpg:grpSpPr>
                      <pic:pic xmlns:pic="http://schemas.openxmlformats.org/drawingml/2006/picture">
                        <pic:nvPicPr>
                          <pic:cNvPr id="243" name="Picture 243"/>
                          <pic:cNvPicPr>
                            <a:picLocks noChangeAspect="1"/>
                          </pic:cNvPicPr>
                        </pic:nvPicPr>
                        <pic:blipFill rotWithShape="1">
                          <a:blip r:embed="rId205" cstate="print">
                            <a:extLst>
                              <a:ext uri="{28A0092B-C50C-407E-A947-70E740481C1C}">
                                <a14:useLocalDpi xmlns:a14="http://schemas.microsoft.com/office/drawing/2010/main" val="0"/>
                              </a:ext>
                            </a:extLst>
                          </a:blip>
                          <a:srcRect l="1587" t="6419" r="6736" b="1111"/>
                          <a:stretch/>
                        </pic:blipFill>
                        <pic:spPr bwMode="auto">
                          <a:xfrm>
                            <a:off x="42333" y="162915"/>
                            <a:ext cx="2243455" cy="1696391"/>
                          </a:xfrm>
                          <a:prstGeom prst="rect">
                            <a:avLst/>
                          </a:prstGeom>
                          <a:ln>
                            <a:noFill/>
                          </a:ln>
                          <a:extLst>
                            <a:ext uri="{53640926-AAD7-44D8-BBD7-CCE9431645EC}">
                              <a14:shadowObscured xmlns:a14="http://schemas.microsoft.com/office/drawing/2010/main"/>
                            </a:ext>
                          </a:extLst>
                        </pic:spPr>
                      </pic:pic>
                      <wps:wsp>
                        <wps:cNvPr id="244" name="Text Box 244"/>
                        <wps:cNvSpPr txBox="1"/>
                        <wps:spPr>
                          <a:xfrm>
                            <a:off x="69079" y="1927537"/>
                            <a:ext cx="2501900" cy="172350"/>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38" w:name="_Ref17880785"/>
                              <w:bookmarkStart w:id="139" w:name="_Toc19274828"/>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31</w:t>
                              </w:r>
                              <w:r w:rsidR="00D73DD9">
                                <w:rPr>
                                  <w:rFonts w:ascii="Times New Roman" w:hAnsi="Times New Roman" w:cs="Times New Roman"/>
                                  <w:b/>
                                  <w:color w:val="auto"/>
                                </w:rPr>
                                <w:fldChar w:fldCharType="end"/>
                              </w:r>
                              <w:bookmarkEnd w:id="138"/>
                              <w:r w:rsidRPr="00890103">
                                <w:rPr>
                                  <w:rFonts w:ascii="Times New Roman" w:hAnsi="Times New Roman" w:cs="Times New Roman"/>
                                  <w:b/>
                                  <w:color w:val="auto"/>
                                </w:rPr>
                                <w:t>:</w:t>
                              </w:r>
                              <w:r>
                                <w:rPr>
                                  <w:rFonts w:ascii="Times New Roman" w:hAnsi="Times New Roman" w:cs="Times New Roman"/>
                                  <w:b/>
                                  <w:color w:val="auto"/>
                                </w:rPr>
                                <w:t xml:space="preserve"> </w:t>
                              </w:r>
                              <w:r w:rsidRPr="00890103">
                                <w:rPr>
                                  <w:rFonts w:ascii="Times New Roman" w:hAnsi="Times New Roman" w:cs="Times New Roman"/>
                                  <w:b/>
                                  <w:color w:val="auto"/>
                                </w:rPr>
                                <w:t xml:space="preserve">Frequency response with 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13EEC2F" id="Group 242" o:spid="_x0000_s1213" style="position:absolute;left:0;text-align:left;margin-left:.15pt;margin-top:393.7pt;width:453.8pt;height:245.75pt;z-index:251688960;mso-position-horizontal-relative:margin;mso-position-vertical-relative:margin;mso-width-relative:margin;mso-height-relative:margin" coordorigin="423,1629" coordsize="25286,19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">
                <v:shape id="Picture 243" o:spid="_x0000_s1214" type="#_x0000_t75" style="position:absolute;left:423;top:1629;width:22434;height:16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HhITDAAAA3AAAAA8AAABkcnMvZG93bnJldi54bWxEj19rwjAUxd8HfodwBd80VceQahQVhQ02&#10;0CqIb5fm2habm9Bktfv2y0DY4+F3/nAWq87UoqXGV5YVjEcJCOLc6ooLBefTfjgD4QOyxtoyKfgh&#10;D6tl72WBqbYPPlKbhULEEvYpKihDcKmUPi/JoB9ZRxzZzTYGQ5RNIXWDj1huajlJkjdpsOK4UKKj&#10;bUn5Pfs2Csh9yt368LX5qPPkcnW7WwStUoN+t56DCNSFf/Mz/a4VTF6n8HcmHgG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eEhMMAAADcAAAADwAAAAAAAAAAAAAAAACf&#10;AgAAZHJzL2Rvd25yZXYueG1sUEsFBgAAAAAEAAQA9wAAAI8DAAAAAA==&#10;">
                  <v:imagedata r:id="rId206" o:title="" croptop="4207f" cropbottom="728f" cropleft="1040f" cropright="4415f"/>
                  <v:path arrowok="t"/>
                </v:shape>
                <v:shape id="Text Box 244" o:spid="_x0000_s1215" type="#_x0000_t202" style="position:absolute;left:690;top:19275;width:25019;height:1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otMQA&#10;AADcAAAADwAAAGRycy9kb3ducmV2LnhtbESPzYvCMBTE7wv+D+EJXhZNLSJ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TaLTEAAAA3AAAAA8AAAAAAAAAAAAAAAAAmAIAAGRycy9k&#10;b3ducmV2LnhtbFBLBQYAAAAABAAEAPUAAACJAw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37" w:name="_Ref17880785"/>
                        <w:bookmarkStart w:id="238" w:name="_Toc19274828"/>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31</w:t>
                        </w:r>
                        <w:r w:rsidR="00D73DD9">
                          <w:rPr>
                            <w:rFonts w:ascii="Times New Roman" w:hAnsi="Times New Roman" w:cs="Times New Roman"/>
                            <w:b/>
                            <w:color w:val="auto"/>
                          </w:rPr>
                          <w:fldChar w:fldCharType="end"/>
                        </w:r>
                        <w:bookmarkEnd w:id="237"/>
                        <w:r w:rsidRPr="00890103">
                          <w:rPr>
                            <w:rFonts w:ascii="Times New Roman" w:hAnsi="Times New Roman" w:cs="Times New Roman"/>
                            <w:b/>
                            <w:color w:val="auto"/>
                          </w:rPr>
                          <w:t>:</w:t>
                        </w:r>
                        <w:r>
                          <w:rPr>
                            <w:rFonts w:ascii="Times New Roman" w:hAnsi="Times New Roman" w:cs="Times New Roman"/>
                            <w:b/>
                            <w:color w:val="auto"/>
                          </w:rPr>
                          <w:t xml:space="preserve"> </w:t>
                        </w:r>
                        <w:r w:rsidRPr="00890103">
                          <w:rPr>
                            <w:rFonts w:ascii="Times New Roman" w:hAnsi="Times New Roman" w:cs="Times New Roman"/>
                            <w:b/>
                            <w:color w:val="auto"/>
                          </w:rPr>
                          <w:t xml:space="preserve">Frequency response with 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238"/>
                      </w:p>
                    </w:txbxContent>
                  </v:textbox>
                </v:shape>
                <w10:wrap type="topAndBottom" anchorx="margin" anchory="margin"/>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sidRPr="00FD0E42">
        <w:rPr>
          <w:rFonts w:ascii="Times New Roman" w:eastAsia="Times New Roman" w:hAnsi="Times New Roman" w:cs="Times New Roman"/>
          <w:noProof/>
          <w:sz w:val="24"/>
          <w:szCs w:val="24"/>
          <w:lang w:val="de-DE" w:eastAsia="de-DE"/>
        </w:rPr>
        <w:lastRenderedPageBreak/>
        <mc:AlternateContent>
          <mc:Choice Requires="wps">
            <w:drawing>
              <wp:anchor distT="45720" distB="45720" distL="114300" distR="114300" simplePos="0" relativeHeight="251738112" behindDoc="0" locked="0" layoutInCell="1" allowOverlap="1" wp14:anchorId="5DD2BE78" wp14:editId="78E1ECBD">
                <wp:simplePos x="0" y="0"/>
                <wp:positionH relativeFrom="column">
                  <wp:posOffset>1178560</wp:posOffset>
                </wp:positionH>
                <wp:positionV relativeFrom="paragraph">
                  <wp:posOffset>6114098</wp:posOffset>
                </wp:positionV>
                <wp:extent cx="1280795" cy="7620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76200"/>
                        </a:xfrm>
                        <a:prstGeom prst="rect">
                          <a:avLst/>
                        </a:prstGeom>
                        <a:solidFill>
                          <a:srgbClr val="FFFFFF"/>
                        </a:solidFill>
                        <a:ln w="9525">
                          <a:noFill/>
                          <a:miter lim="800000"/>
                          <a:headEnd/>
                          <a:tailEnd/>
                        </a:ln>
                      </wps:spPr>
                      <wps:txbx>
                        <w:txbxContent>
                          <w:p w:rsidR="004001A8" w:rsidRDefault="004001A8" w:rsidP="00435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D2BE78" id="Text Box 2" o:spid="_x0000_s1216" type="#_x0000_t202" style="position:absolute;left:0;text-align:left;margin-left:92.8pt;margin-top:481.45pt;width:100.85pt;height:6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" stroked="f">
                <v:textbox>
                  <w:txbxContent>
                    <w:p w:rsidR="004001A8" w:rsidRDefault="004001A8" w:rsidP="004351E8"/>
                  </w:txbxContent>
                </v:textbox>
                <w10:wrap type="square"/>
              </v:shape>
            </w:pict>
          </mc:Fallback>
        </mc:AlternateContent>
      </w:r>
      <w:r w:rsidRPr="00FD0E42">
        <w:rPr>
          <w:rFonts w:ascii="Times New Roman" w:eastAsia="Times New Roman" w:hAnsi="Times New Roman" w:cs="Times New Roman"/>
          <w:noProof/>
          <w:sz w:val="24"/>
          <w:szCs w:val="24"/>
          <w:lang w:val="de-DE" w:eastAsia="de-DE"/>
        </w:rPr>
        <mc:AlternateContent>
          <mc:Choice Requires="wps">
            <w:drawing>
              <wp:anchor distT="45720" distB="45720" distL="114300" distR="114300" simplePos="0" relativeHeight="251737088" behindDoc="0" locked="0" layoutInCell="1" allowOverlap="1" wp14:anchorId="0E440520" wp14:editId="628556D8">
                <wp:simplePos x="0" y="0"/>
                <wp:positionH relativeFrom="column">
                  <wp:posOffset>1268412</wp:posOffset>
                </wp:positionH>
                <wp:positionV relativeFrom="paragraph">
                  <wp:posOffset>3113405</wp:posOffset>
                </wp:positionV>
                <wp:extent cx="1280795" cy="7620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76200"/>
                        </a:xfrm>
                        <a:prstGeom prst="rect">
                          <a:avLst/>
                        </a:prstGeom>
                        <a:solidFill>
                          <a:srgbClr val="FFFFFF"/>
                        </a:solidFill>
                        <a:ln w="9525">
                          <a:noFill/>
                          <a:miter lim="800000"/>
                          <a:headEnd/>
                          <a:tailEnd/>
                        </a:ln>
                      </wps:spPr>
                      <wps:txbx>
                        <w:txbxContent>
                          <w:p w:rsidR="004001A8" w:rsidRDefault="004001A8" w:rsidP="00435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440520" id="_x0000_s1217" type="#_x0000_t202" style="position:absolute;left:0;text-align:left;margin-left:99.85pt;margin-top:245.15pt;width:100.85pt;height: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" stroked="f">
                <v:textbox>
                  <w:txbxContent>
                    <w:p w:rsidR="004001A8" w:rsidRDefault="004001A8" w:rsidP="004351E8"/>
                  </w:txbxContent>
                </v:textbox>
                <w10:wrap type="square"/>
              </v:shape>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1008" behindDoc="0" locked="0" layoutInCell="1" allowOverlap="1" wp14:anchorId="30617B7B" wp14:editId="26CADD73">
                <wp:simplePos x="0" y="0"/>
                <wp:positionH relativeFrom="page">
                  <wp:posOffset>1247775</wp:posOffset>
                </wp:positionH>
                <wp:positionV relativeFrom="margin">
                  <wp:posOffset>3180080</wp:posOffset>
                </wp:positionV>
                <wp:extent cx="5067935" cy="2856230"/>
                <wp:effectExtent l="0" t="0" r="0" b="1270"/>
                <wp:wrapTopAndBottom/>
                <wp:docPr id="247" name="Group 247"/>
                <wp:cNvGraphicFramePr/>
                <a:graphic xmlns:a="http://schemas.openxmlformats.org/drawingml/2006/main">
                  <a:graphicData uri="http://schemas.microsoft.com/office/word/2010/wordprocessingGroup">
                    <wpg:wgp>
                      <wpg:cNvGrpSpPr/>
                      <wpg:grpSpPr>
                        <a:xfrm>
                          <a:off x="0" y="0"/>
                          <a:ext cx="5067935" cy="2856230"/>
                          <a:chOff x="73526" y="81712"/>
                          <a:chExt cx="2292484" cy="1914709"/>
                        </a:xfrm>
                      </wpg:grpSpPr>
                      <pic:pic xmlns:pic="http://schemas.openxmlformats.org/drawingml/2006/picture">
                        <pic:nvPicPr>
                          <pic:cNvPr id="248" name="Picture 248"/>
                          <pic:cNvPicPr>
                            <a:picLocks noChangeAspect="1"/>
                          </pic:cNvPicPr>
                        </pic:nvPicPr>
                        <pic:blipFill rotWithShape="1">
                          <a:blip r:embed="rId207" cstate="print">
                            <a:extLst>
                              <a:ext uri="{28A0092B-C50C-407E-A947-70E740481C1C}">
                                <a14:useLocalDpi xmlns:a14="http://schemas.microsoft.com/office/drawing/2010/main" val="0"/>
                              </a:ext>
                            </a:extLst>
                          </a:blip>
                          <a:srcRect l="3334" t="6581" r="6655" b="1031"/>
                          <a:stretch/>
                        </pic:blipFill>
                        <pic:spPr bwMode="auto">
                          <a:xfrm>
                            <a:off x="114300" y="81712"/>
                            <a:ext cx="2251710" cy="1732137"/>
                          </a:xfrm>
                          <a:prstGeom prst="rect">
                            <a:avLst/>
                          </a:prstGeom>
                          <a:ln>
                            <a:noFill/>
                          </a:ln>
                          <a:extLst>
                            <a:ext uri="{53640926-AAD7-44D8-BBD7-CCE9431645EC}">
                              <a14:shadowObscured xmlns:a14="http://schemas.microsoft.com/office/drawing/2010/main"/>
                            </a:ext>
                          </a:extLst>
                        </pic:spPr>
                      </pic:pic>
                      <wps:wsp>
                        <wps:cNvPr id="249" name="Text Box 249"/>
                        <wps:cNvSpPr txBox="1"/>
                        <wps:spPr>
                          <a:xfrm>
                            <a:off x="73526" y="1828426"/>
                            <a:ext cx="2233347" cy="167995"/>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40" w:name="_Toc19274829"/>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32</w:t>
                              </w:r>
                              <w:r w:rsidR="00D73DD9">
                                <w:rPr>
                                  <w:rFonts w:ascii="Times New Roman" w:hAnsi="Times New Roman" w:cs="Times New Roman"/>
                                  <w:b/>
                                  <w:color w:val="auto"/>
                                </w:rPr>
                                <w:fldChar w:fldCharType="end"/>
                              </w:r>
                              <w:r w:rsidRPr="00890103">
                                <w:rPr>
                                  <w:rFonts w:ascii="Times New Roman" w:hAnsi="Times New Roman" w:cs="Times New Roman"/>
                                  <w:b/>
                                  <w:color w:val="auto"/>
                                </w:rPr>
                                <w:t xml:space="preserve">: Frequency response with 25%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140"/>
                            </w:p>
                            <w:p w:rsidR="004001A8" w:rsidRDefault="004001A8" w:rsidP="004351E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0617B7B" id="Group 247" o:spid="_x0000_s1218" style="position:absolute;left:0;text-align:left;margin-left:98.25pt;margin-top:250.4pt;width:399.05pt;height:224.9pt;z-index:251691008;mso-position-horizontal-relative:page;mso-position-vertical-relative:margin;mso-width-relative:margin;mso-height-relative:margin" coordorigin="735,817" coordsize="22924,1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">
                <v:shape id="Picture 248" o:spid="_x0000_s1219" type="#_x0000_t75" style="position:absolute;left:1143;top:817;width:22517;height:17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wBSvEAAAA3AAAAA8AAABkcnMvZG93bnJldi54bWxEj8FqwkAQhu8F32EZwVvdGKxI6irFIogU&#10;pCaHHofsNAnJzobsNsa37xwKPQ7//N98sztMrlMjDaHxbGC1TEARl942XBko8tPzFlSIyBY7z2Tg&#10;QQEO+9nTDjPr7/xJ4y1WSiAcMjRQx9hnWoeyJodh6Xtiyb794DDKOFTaDngXuOt0miQb7bBhuVBj&#10;T8eayvb240TDXyzlX+10/tgU1/f40l7pkRizmE9vr6AiTfF/+a99tgbStdjKM0IAv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wBSvEAAAA3AAAAA8AAAAAAAAAAAAAAAAA&#10;nwIAAGRycy9kb3ducmV2LnhtbFBLBQYAAAAABAAEAPcAAACQAwAAAAA=&#10;">
                  <v:imagedata r:id="rId208" o:title="" croptop="4313f" cropbottom="676f" cropleft="2185f" cropright="4361f"/>
                  <v:path arrowok="t"/>
                </v:shape>
                <v:shape id="Text Box 249" o:spid="_x0000_s1220" type="#_x0000_t202" style="position:absolute;left:735;top:18284;width:22333;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HKsUA&#10;AADcAAAADwAAAGRycy9kb3ducmV2LnhtbESPT4vCMBTE7wt+h/CEvSyabh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scqxQAAANwAAAAPAAAAAAAAAAAAAAAAAJgCAABkcnMv&#10;ZG93bnJldi54bWxQSwUGAAAAAAQABAD1AAAAigM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40" w:name="_Toc19274829"/>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32</w:t>
                        </w:r>
                        <w:r w:rsidR="00D73DD9">
                          <w:rPr>
                            <w:rFonts w:ascii="Times New Roman" w:hAnsi="Times New Roman" w:cs="Times New Roman"/>
                            <w:b/>
                            <w:color w:val="auto"/>
                          </w:rPr>
                          <w:fldChar w:fldCharType="end"/>
                        </w:r>
                        <w:r w:rsidRPr="00890103">
                          <w:rPr>
                            <w:rFonts w:ascii="Times New Roman" w:hAnsi="Times New Roman" w:cs="Times New Roman"/>
                            <w:b/>
                            <w:color w:val="auto"/>
                          </w:rPr>
                          <w:t xml:space="preserve">: Frequency response with 25%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240"/>
                      </w:p>
                      <w:p w:rsidR="004001A8" w:rsidRDefault="004001A8" w:rsidP="004351E8"/>
                    </w:txbxContent>
                  </v:textbox>
                </v:shape>
                <w10:wrap type="topAndBottom" anchorx="page" anchory="margin"/>
              </v:group>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89984" behindDoc="0" locked="0" layoutInCell="1" allowOverlap="1" wp14:anchorId="4F9E4E5B" wp14:editId="0730E123">
                <wp:simplePos x="0" y="0"/>
                <wp:positionH relativeFrom="margin">
                  <wp:posOffset>1905</wp:posOffset>
                </wp:positionH>
                <wp:positionV relativeFrom="margin">
                  <wp:posOffset>27305</wp:posOffset>
                </wp:positionV>
                <wp:extent cx="5848350" cy="3090545"/>
                <wp:effectExtent l="0" t="0" r="0" b="0"/>
                <wp:wrapTopAndBottom/>
                <wp:docPr id="250" name="Group 250"/>
                <wp:cNvGraphicFramePr/>
                <a:graphic xmlns:a="http://schemas.openxmlformats.org/drawingml/2006/main">
                  <a:graphicData uri="http://schemas.microsoft.com/office/word/2010/wordprocessingGroup">
                    <wpg:wgp>
                      <wpg:cNvGrpSpPr/>
                      <wpg:grpSpPr>
                        <a:xfrm>
                          <a:off x="0" y="0"/>
                          <a:ext cx="5848350" cy="3090545"/>
                          <a:chOff x="0" y="89366"/>
                          <a:chExt cx="2565400" cy="1816545"/>
                        </a:xfrm>
                      </wpg:grpSpPr>
                      <pic:pic xmlns:pic="http://schemas.openxmlformats.org/drawingml/2006/picture">
                        <pic:nvPicPr>
                          <pic:cNvPr id="251" name="Picture 251"/>
                          <pic:cNvPicPr>
                            <a:picLocks noChangeAspect="1"/>
                          </pic:cNvPicPr>
                        </pic:nvPicPr>
                        <pic:blipFill rotWithShape="1">
                          <a:blip r:embed="rId209" cstate="print">
                            <a:extLst>
                              <a:ext uri="{28A0092B-C50C-407E-A947-70E740481C1C}">
                                <a14:useLocalDpi xmlns:a14="http://schemas.microsoft.com/office/drawing/2010/main" val="0"/>
                              </a:ext>
                            </a:extLst>
                          </a:blip>
                          <a:srcRect l="3571" t="6852" r="6736" b="1318"/>
                          <a:stretch/>
                        </pic:blipFill>
                        <pic:spPr bwMode="auto">
                          <a:xfrm>
                            <a:off x="101600" y="89366"/>
                            <a:ext cx="2116455" cy="1624498"/>
                          </a:xfrm>
                          <a:prstGeom prst="rect">
                            <a:avLst/>
                          </a:prstGeom>
                          <a:ln>
                            <a:noFill/>
                          </a:ln>
                          <a:extLst>
                            <a:ext uri="{53640926-AAD7-44D8-BBD7-CCE9431645EC}">
                              <a14:shadowObscured xmlns:a14="http://schemas.microsoft.com/office/drawing/2010/main"/>
                            </a:ext>
                          </a:extLst>
                        </pic:spPr>
                      </pic:pic>
                      <wps:wsp>
                        <wps:cNvPr id="252" name="Text Box 252"/>
                        <wps:cNvSpPr txBox="1"/>
                        <wps:spPr>
                          <a:xfrm>
                            <a:off x="0" y="1773556"/>
                            <a:ext cx="2565400" cy="132355"/>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41" w:name="_Toc19274830"/>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33</w:t>
                              </w:r>
                              <w:r w:rsidR="00D73DD9">
                                <w:rPr>
                                  <w:rFonts w:ascii="Times New Roman" w:hAnsi="Times New Roman" w:cs="Times New Roman"/>
                                  <w:b/>
                                  <w:color w:val="auto"/>
                                </w:rPr>
                                <w:fldChar w:fldCharType="end"/>
                              </w:r>
                              <w:r w:rsidRPr="00890103">
                                <w:rPr>
                                  <w:rFonts w:ascii="Times New Roman" w:hAnsi="Times New Roman" w:cs="Times New Roman"/>
                                  <w:b/>
                                  <w:color w:val="auto"/>
                                </w:rPr>
                                <w:t xml:space="preserve">: Frequency response with 15%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F9E4E5B" id="Group 250" o:spid="_x0000_s1221" style="position:absolute;left:0;text-align:left;margin-left:.15pt;margin-top:2.15pt;width:460.5pt;height:243.35pt;z-index:251689984;mso-position-horizontal-relative:margin;mso-position-vertical-relative:margin;mso-width-relative:margin;mso-height-relative:margin" coordorigin=",893" coordsize="25654,18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">
                <v:shape id="Picture 251" o:spid="_x0000_s1222" type="#_x0000_t75" style="position:absolute;left:1016;top:893;width:21164;height:16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KWhDEAAAA3AAAAA8AAABkcnMvZG93bnJldi54bWxEj0+LwjAUxO8LfofwBG9rqviPahQVhMWD&#10;YlXw+GiebbF5KU3U7n76jSB4HGbmN8xs0ZhSPKh2hWUFvW4Egji1uuBMwem4+Z6AcB5ZY2mZFPyS&#10;g8W89TXDWNsnH+iR+EwECLsYFeTeV7GULs3JoOvaijh4V1sb9EHWmdQ1PgPclLIfRSNpsOCwkGNF&#10;65zSW3I3Cv7cYD8Z4Pi8vZnsguNkp6vVTqlOu1lOQXhq/Cf8bv9oBf1hD15nwh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KWhDEAAAA3AAAAA8AAAAAAAAAAAAAAAAA&#10;nwIAAGRycy9kb3ducmV2LnhtbFBLBQYAAAAABAAEAPcAAACQAwAAAAA=&#10;">
                  <v:imagedata r:id="rId210" o:title="" croptop="4491f" cropbottom="864f" cropleft="2340f" cropright="4415f"/>
                  <v:path arrowok="t"/>
                </v:shape>
                <v:shape id="Text Box 252" o:spid="_x0000_s1223" type="#_x0000_t202" style="position:absolute;top:17735;width:25654;height:1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sQA&#10;AADcAAAADwAAAGRycy9kb3ducmV2LnhtbESPT4vCMBTE74LfITzBi6ypBWX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vw4bEAAAA3AAAAA8AAAAAAAAAAAAAAAAAmAIAAGRycy9k&#10;b3ducmV2LnhtbFBLBQYAAAAABAAEAPUAAACJAw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42" w:name="_Toc19274830"/>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33</w:t>
                        </w:r>
                        <w:r w:rsidR="00D73DD9">
                          <w:rPr>
                            <w:rFonts w:ascii="Times New Roman" w:hAnsi="Times New Roman" w:cs="Times New Roman"/>
                            <w:b/>
                            <w:color w:val="auto"/>
                          </w:rPr>
                          <w:fldChar w:fldCharType="end"/>
                        </w:r>
                        <w:r w:rsidRPr="00890103">
                          <w:rPr>
                            <w:rFonts w:ascii="Times New Roman" w:hAnsi="Times New Roman" w:cs="Times New Roman"/>
                            <w:b/>
                            <w:color w:val="auto"/>
                          </w:rPr>
                          <w:t xml:space="preserve">: Frequency response with 15%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242"/>
                      </w:p>
                    </w:txbxContent>
                  </v:textbox>
                </v:shape>
                <w10:wrap type="topAndBottom" anchorx="margin" anchory="margin"/>
              </v:group>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2032" behindDoc="0" locked="0" layoutInCell="1" allowOverlap="1" wp14:anchorId="7939BAA7" wp14:editId="36BA88B0">
                <wp:simplePos x="0" y="0"/>
                <wp:positionH relativeFrom="page">
                  <wp:posOffset>1158240</wp:posOffset>
                </wp:positionH>
                <wp:positionV relativeFrom="margin">
                  <wp:posOffset>6175375</wp:posOffset>
                </wp:positionV>
                <wp:extent cx="5715000" cy="2733040"/>
                <wp:effectExtent l="0" t="0" r="0" b="0"/>
                <wp:wrapTopAndBottom/>
                <wp:docPr id="253" name="Group 253"/>
                <wp:cNvGraphicFramePr/>
                <a:graphic xmlns:a="http://schemas.openxmlformats.org/drawingml/2006/main">
                  <a:graphicData uri="http://schemas.microsoft.com/office/word/2010/wordprocessingGroup">
                    <wpg:wgp>
                      <wpg:cNvGrpSpPr/>
                      <wpg:grpSpPr>
                        <a:xfrm>
                          <a:off x="0" y="0"/>
                          <a:ext cx="5715000" cy="2733040"/>
                          <a:chOff x="0" y="131984"/>
                          <a:chExt cx="2615565" cy="1890559"/>
                        </a:xfrm>
                      </wpg:grpSpPr>
                      <pic:pic xmlns:pic="http://schemas.openxmlformats.org/drawingml/2006/picture">
                        <pic:nvPicPr>
                          <pic:cNvPr id="254" name="Picture 254"/>
                          <pic:cNvPicPr>
                            <a:picLocks noChangeAspect="1"/>
                          </pic:cNvPicPr>
                        </pic:nvPicPr>
                        <pic:blipFill rotWithShape="1">
                          <a:blip r:embed="rId211" cstate="print">
                            <a:extLst>
                              <a:ext uri="{28A0092B-C50C-407E-A947-70E740481C1C}">
                                <a14:useLocalDpi xmlns:a14="http://schemas.microsoft.com/office/drawing/2010/main" val="0"/>
                              </a:ext>
                            </a:extLst>
                          </a:blip>
                          <a:srcRect l="3493" t="6224" r="5545" b="1011"/>
                          <a:stretch/>
                        </pic:blipFill>
                        <pic:spPr bwMode="auto">
                          <a:xfrm>
                            <a:off x="107950" y="131984"/>
                            <a:ext cx="2263775" cy="1730466"/>
                          </a:xfrm>
                          <a:prstGeom prst="rect">
                            <a:avLst/>
                          </a:prstGeom>
                          <a:ln>
                            <a:noFill/>
                          </a:ln>
                          <a:extLst>
                            <a:ext uri="{53640926-AAD7-44D8-BBD7-CCE9431645EC}">
                              <a14:shadowObscured xmlns:a14="http://schemas.microsoft.com/office/drawing/2010/main"/>
                            </a:ext>
                          </a:extLst>
                        </pic:spPr>
                      </pic:pic>
                      <wps:wsp>
                        <wps:cNvPr id="255" name="Text Box 255"/>
                        <wps:cNvSpPr txBox="1"/>
                        <wps:spPr>
                          <a:xfrm>
                            <a:off x="0" y="1913256"/>
                            <a:ext cx="2615565" cy="109287"/>
                          </a:xfrm>
                          <a:prstGeom prst="rect">
                            <a:avLst/>
                          </a:prstGeom>
                          <a:solidFill>
                            <a:prstClr val="white"/>
                          </a:solidFill>
                          <a:ln>
                            <a:noFill/>
                          </a:ln>
                          <a:effectLst/>
                        </wps:spPr>
                        <wps:txbx>
                          <w:txbxContent>
                            <w:p w:rsidR="004001A8" w:rsidRPr="00890103" w:rsidRDefault="004001A8" w:rsidP="004351E8">
                              <w:pPr>
                                <w:pStyle w:val="Beschriftung"/>
                                <w:rPr>
                                  <w:rFonts w:ascii="Times New Roman" w:eastAsia="Times New Roman" w:hAnsi="Times New Roman" w:cs="Times New Roman"/>
                                  <w:b/>
                                  <w:noProof/>
                                  <w:color w:val="auto"/>
                                  <w:sz w:val="24"/>
                                  <w:szCs w:val="24"/>
                                </w:rPr>
                              </w:pPr>
                              <w:bookmarkStart w:id="142" w:name="_Ref17880772"/>
                              <w:bookmarkStart w:id="143" w:name="_Toc19274831"/>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34</w:t>
                              </w:r>
                              <w:r w:rsidR="00D73DD9">
                                <w:rPr>
                                  <w:rFonts w:ascii="Times New Roman" w:hAnsi="Times New Roman" w:cs="Times New Roman"/>
                                  <w:b/>
                                  <w:color w:val="auto"/>
                                </w:rPr>
                                <w:fldChar w:fldCharType="end"/>
                              </w:r>
                              <w:bookmarkEnd w:id="142"/>
                              <w:r w:rsidRPr="00890103">
                                <w:rPr>
                                  <w:rFonts w:ascii="Times New Roman" w:hAnsi="Times New Roman" w:cs="Times New Roman"/>
                                  <w:b/>
                                  <w:color w:val="auto"/>
                                </w:rPr>
                                <w:t xml:space="preserve">: Frequency response with 35%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39BAA7" id="Group 253" o:spid="_x0000_s1224" style="position:absolute;left:0;text-align:left;margin-left:91.2pt;margin-top:486.25pt;width:450pt;height:215.2pt;z-index:251692032;mso-position-horizontal-relative:page;mso-position-vertical-relative:margin;mso-width-relative:margin;mso-height-relative:margin" coordorigin=",1319" coordsize="26155,18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">
                <v:shape id="Picture 254" o:spid="_x0000_s1225" type="#_x0000_t75" style="position:absolute;left:1079;top:1319;width:22638;height:17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HxzDAAAA3AAAAA8AAABkcnMvZG93bnJldi54bWxEj9GKwjAURN8F/yHchX3TdMXV0jWKioJv&#10;YvUDLs21Ldvc1CTa+vebBcHHYWbOMItVbxrxIOdrywq+xgkI4sLqmksFl/N+lILwAVljY5kUPMnD&#10;ajkcLDDTtuMTPfJQighhn6GCKoQ2k9IXFRn0Y9sSR+9qncEQpSuldthFuGnkJElm0mDNcaHClrYV&#10;Fb/53SjYFNdnd7usU7c/1MfbXPcu3Z2U+vzo1z8gAvXhHX61D1rB5HsK/2fiEZ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0fHMMAAADcAAAADwAAAAAAAAAAAAAAAACf&#10;AgAAZHJzL2Rvd25yZXYueG1sUEsFBgAAAAAEAAQA9wAAAI8DAAAAAA==&#10;">
                  <v:imagedata r:id="rId212" o:title="" croptop="4079f" cropbottom="663f" cropleft="2289f" cropright="3634f"/>
                  <v:path arrowok="t"/>
                </v:shape>
                <v:shape id="Text Box 255" o:spid="_x0000_s1226" type="#_x0000_t202" style="position:absolute;top:19132;width:26155;height:10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b8sQA&#10;AADcAAAADwAAAGRycy9kb3ducmV2LnhtbESPzYvCMBTE7wv+D+EJXhZNLShSjeIn7GH34AeeH82z&#10;LTYvJYm2/vdmYWGPw8z8hlmsOlOLJzlfWVYwHiUgiHOrKy4UXM6H4QyED8gaa8uk4EUeVsvexwIz&#10;bVs+0vMUChEh7DNUUIbQZFL6vCSDfmQb4ujdrDMYonSF1A7bCDe1TJNkKg1WHBdKbGhbUn4/PYyC&#10;6c492iNvP3eX/Tf+NEV63byuSg363XoOIlAX/sN/7S+tIJ1M4P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GW/LEAAAA3AAAAA8AAAAAAAAAAAAAAAAAmAIAAGRycy9k&#10;b3ducmV2LnhtbFBLBQYAAAAABAAEAPUAAACJAwAAAAA=&#10;" stroked="f">
                  <v:textbox inset="0,0,0,0">
                    <w:txbxContent>
                      <w:p w:rsidR="004001A8" w:rsidRPr="00890103" w:rsidRDefault="004001A8" w:rsidP="004351E8">
                        <w:pPr>
                          <w:pStyle w:val="Caption"/>
                          <w:rPr>
                            <w:rFonts w:ascii="Times New Roman" w:eastAsia="Times New Roman" w:hAnsi="Times New Roman" w:cs="Times New Roman"/>
                            <w:b/>
                            <w:noProof/>
                            <w:color w:val="auto"/>
                            <w:sz w:val="24"/>
                            <w:szCs w:val="24"/>
                          </w:rPr>
                        </w:pPr>
                        <w:bookmarkStart w:id="245" w:name="_Ref17880772"/>
                        <w:bookmarkStart w:id="246" w:name="_Toc19274831"/>
                        <w:r w:rsidRPr="00890103">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34</w:t>
                        </w:r>
                        <w:r w:rsidR="00D73DD9">
                          <w:rPr>
                            <w:rFonts w:ascii="Times New Roman" w:hAnsi="Times New Roman" w:cs="Times New Roman"/>
                            <w:b/>
                            <w:color w:val="auto"/>
                          </w:rPr>
                          <w:fldChar w:fldCharType="end"/>
                        </w:r>
                        <w:bookmarkEnd w:id="245"/>
                        <w:r w:rsidRPr="00890103">
                          <w:rPr>
                            <w:rFonts w:ascii="Times New Roman" w:hAnsi="Times New Roman" w:cs="Times New Roman"/>
                            <w:b/>
                            <w:color w:val="auto"/>
                          </w:rPr>
                          <w:t xml:space="preserve">: Frequency response with 35% of load </w:t>
                        </w:r>
                        <w:r>
                          <w:rPr>
                            <w:rFonts w:ascii="Times New Roman" w:hAnsi="Times New Roman" w:cs="Times New Roman"/>
                            <w:b/>
                            <w:color w:val="auto"/>
                          </w:rPr>
                          <w:t>imbalance</w:t>
                        </w:r>
                        <w:r w:rsidRPr="00890103">
                          <w:rPr>
                            <w:rFonts w:ascii="Times New Roman" w:hAnsi="Times New Roman" w:cs="Times New Roman"/>
                            <w:b/>
                            <w:color w:val="auto"/>
                          </w:rPr>
                          <w:t xml:space="preserve"> and 2 s acceleration constant (85% IBG).</w:t>
                        </w:r>
                        <w:bookmarkEnd w:id="246"/>
                      </w:p>
                    </w:txbxContent>
                  </v:textbox>
                </v:shape>
                <w10:wrap type="topAndBottom" anchorx="page" anchory="margin"/>
              </v:group>
            </w:pict>
          </mc:Fallback>
        </mc:AlternateContent>
      </w:r>
    </w:p>
    <w:p w:rsidR="004351E8" w:rsidRDefault="004351E8" w:rsidP="004351E8">
      <w:pPr>
        <w:jc w:val="both"/>
        <w:rPr>
          <w:rFonts w:ascii="Times New Roman" w:eastAsia="Times New Roman" w:hAnsi="Times New Roman" w:cs="Times New Roman"/>
          <w:noProof/>
          <w:sz w:val="24"/>
          <w:szCs w:val="24"/>
        </w:rPr>
      </w:pPr>
      <w:r w:rsidRPr="005916F9">
        <w:rPr>
          <w:rFonts w:ascii="Times New Roman" w:eastAsia="Times New Roman" w:hAnsi="Times New Roman" w:cs="Times New Roman"/>
          <w:noProof/>
          <w:sz w:val="24"/>
          <w:szCs w:val="24"/>
        </w:rPr>
        <w:lastRenderedPageBreak/>
        <w:t>In the figures it can be noticed how the frequency</w:t>
      </w:r>
      <w:r>
        <w:rPr>
          <w:rFonts w:ascii="Times New Roman" w:eastAsia="Times New Roman" w:hAnsi="Times New Roman" w:cs="Times New Roman"/>
          <w:noProof/>
          <w:sz w:val="24"/>
          <w:szCs w:val="24"/>
        </w:rPr>
        <w:t xml:space="preserve"> does not stabilizes (assuming the frequency it is allowed to have the shown amplitud excursions) when no extra power, besides the one from synchronous machines, is injected into the system.</w:t>
      </w:r>
    </w:p>
    <w:p w:rsidR="004351E8" w:rsidRPr="005916F9"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24800" behindDoc="0" locked="0" layoutInCell="1" allowOverlap="1" wp14:anchorId="2D1A90B2" wp14:editId="6F2DBE73">
                <wp:simplePos x="0" y="0"/>
                <wp:positionH relativeFrom="column">
                  <wp:posOffset>-106680</wp:posOffset>
                </wp:positionH>
                <wp:positionV relativeFrom="paragraph">
                  <wp:posOffset>851535</wp:posOffset>
                </wp:positionV>
                <wp:extent cx="5621655" cy="3449320"/>
                <wp:effectExtent l="0" t="0" r="0" b="0"/>
                <wp:wrapTopAndBottom/>
                <wp:docPr id="256" name="Group 256"/>
                <wp:cNvGraphicFramePr/>
                <a:graphic xmlns:a="http://schemas.openxmlformats.org/drawingml/2006/main">
                  <a:graphicData uri="http://schemas.microsoft.com/office/word/2010/wordprocessingGroup">
                    <wpg:wgp>
                      <wpg:cNvGrpSpPr/>
                      <wpg:grpSpPr>
                        <a:xfrm>
                          <a:off x="0" y="0"/>
                          <a:ext cx="5621655" cy="3449320"/>
                          <a:chOff x="0" y="0"/>
                          <a:chExt cx="5621655" cy="3449320"/>
                        </a:xfrm>
                      </wpg:grpSpPr>
                      <wps:wsp>
                        <wps:cNvPr id="257" name="Text Box 257"/>
                        <wps:cNvSpPr txBox="1"/>
                        <wps:spPr>
                          <a:xfrm>
                            <a:off x="218440" y="3139440"/>
                            <a:ext cx="5328920" cy="309880"/>
                          </a:xfrm>
                          <a:prstGeom prst="rect">
                            <a:avLst/>
                          </a:prstGeom>
                          <a:solidFill>
                            <a:prstClr val="white"/>
                          </a:solidFill>
                          <a:ln>
                            <a:noFill/>
                          </a:ln>
                          <a:effectLst/>
                        </wps:spPr>
                        <wps:txbx>
                          <w:txbxContent>
                            <w:p w:rsidR="004001A8" w:rsidRPr="009B09C9" w:rsidRDefault="004001A8" w:rsidP="004351E8">
                              <w:pPr>
                                <w:pStyle w:val="Beschriftung"/>
                                <w:rPr>
                                  <w:rFonts w:ascii="Times New Roman" w:eastAsia="Times New Roman" w:hAnsi="Times New Roman" w:cs="Times New Roman"/>
                                  <w:b/>
                                  <w:noProof/>
                                  <w:color w:val="auto"/>
                                  <w:sz w:val="24"/>
                                  <w:szCs w:val="24"/>
                                </w:rPr>
                              </w:pPr>
                              <w:bookmarkStart w:id="144" w:name="_Ref17880801"/>
                              <w:bookmarkStart w:id="145" w:name="_Toc19274832"/>
                              <w:r w:rsidRPr="009B0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35</w:t>
                              </w:r>
                              <w:r w:rsidR="00D73DD9">
                                <w:rPr>
                                  <w:rFonts w:ascii="Times New Roman" w:hAnsi="Times New Roman" w:cs="Times New Roman"/>
                                  <w:b/>
                                  <w:color w:val="auto"/>
                                </w:rPr>
                                <w:fldChar w:fldCharType="end"/>
                              </w:r>
                              <w:bookmarkEnd w:id="144"/>
                              <w:r w:rsidRPr="009B09C9">
                                <w:rPr>
                                  <w:rFonts w:ascii="Times New Roman" w:hAnsi="Times New Roman" w:cs="Times New Roman"/>
                                  <w:b/>
                                  <w:color w:val="auto"/>
                                </w:rPr>
                                <w:t xml:space="preserve">: Frequency response with an </w:t>
                              </w:r>
                              <w:proofErr w:type="spellStart"/>
                              <w:r w:rsidRPr="009B09C9">
                                <w:rPr>
                                  <w:rFonts w:ascii="Times New Roman" w:hAnsi="Times New Roman" w:cs="Times New Roman"/>
                                  <w:b/>
                                  <w:color w:val="auto"/>
                                </w:rPr>
                                <w:t>accel</w:t>
                              </w:r>
                              <w:proofErr w:type="spellEnd"/>
                              <w:r w:rsidRPr="009B09C9">
                                <w:rPr>
                                  <w:rFonts w:ascii="Times New Roman" w:hAnsi="Times New Roman" w:cs="Times New Roman"/>
                                  <w:b/>
                                  <w:color w:val="auto"/>
                                </w:rPr>
                                <w:t xml:space="preserve">. </w:t>
                              </w:r>
                              <w:proofErr w:type="gramStart"/>
                              <w:r w:rsidRPr="009B09C9">
                                <w:rPr>
                                  <w:rFonts w:ascii="Times New Roman" w:hAnsi="Times New Roman" w:cs="Times New Roman"/>
                                  <w:b/>
                                  <w:color w:val="auto"/>
                                </w:rPr>
                                <w:t>time</w:t>
                              </w:r>
                              <w:proofErr w:type="gramEnd"/>
                              <w:r w:rsidRPr="009B09C9">
                                <w:rPr>
                                  <w:rFonts w:ascii="Times New Roman" w:hAnsi="Times New Roman" w:cs="Times New Roman"/>
                                  <w:b/>
                                  <w:color w:val="auto"/>
                                </w:rPr>
                                <w:t xml:space="preserve"> constant of 2 s (85% IBG) for different levels of </w:t>
                              </w:r>
                              <w:r>
                                <w:rPr>
                                  <w:rFonts w:ascii="Times New Roman" w:hAnsi="Times New Roman" w:cs="Times New Roman"/>
                                  <w:b/>
                                  <w:color w:val="auto"/>
                                </w:rPr>
                                <w:t>imbalance</w:t>
                              </w:r>
                              <w:r w:rsidRPr="009B09C9">
                                <w:rPr>
                                  <w:rFonts w:ascii="Times New Roman" w:hAnsi="Times New Roman" w:cs="Times New Roman"/>
                                  <w:b/>
                                  <w:color w:val="auto"/>
                                </w:rPr>
                                <w:t>. IBFPR is implemented.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8" name="Picture 258"/>
                          <pic:cNvPicPr>
                            <a:picLocks noChangeAspect="1"/>
                          </pic:cNvPicPr>
                        </pic:nvPicPr>
                        <pic:blipFill rotWithShape="1">
                          <a:blip r:embed="rId213" cstate="print">
                            <a:extLst>
                              <a:ext uri="{28A0092B-C50C-407E-A947-70E740481C1C}">
                                <a14:useLocalDpi xmlns:a14="http://schemas.microsoft.com/office/drawing/2010/main" val="0"/>
                              </a:ext>
                            </a:extLst>
                          </a:blip>
                          <a:srcRect l="6204" t="6089" r="6568"/>
                          <a:stretch/>
                        </pic:blipFill>
                        <pic:spPr bwMode="auto">
                          <a:xfrm>
                            <a:off x="0" y="0"/>
                            <a:ext cx="5621655" cy="30835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2D1A90B2" id="Group 256" o:spid="_x0000_s1227" style="position:absolute;left:0;text-align:left;margin-left:-8.4pt;margin-top:67.05pt;width:442.65pt;height:271.6pt;z-index:251724800" coordsize="56216,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">
                <v:shape id="Text Box 257" o:spid="_x0000_s1228" type="#_x0000_t202" style="position:absolute;left:2184;top:31394;width:5328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gH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NIH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GAexQAAANwAAAAPAAAAAAAAAAAAAAAAAJgCAABkcnMv&#10;ZG93bnJldi54bWxQSwUGAAAAAAQABAD1AAAAigMAAAAA&#10;" stroked="f">
                  <v:textbox inset="0,0,0,0">
                    <w:txbxContent>
                      <w:p w:rsidR="004001A8" w:rsidRPr="009B09C9" w:rsidRDefault="004001A8" w:rsidP="004351E8">
                        <w:pPr>
                          <w:pStyle w:val="Caption"/>
                          <w:rPr>
                            <w:rFonts w:ascii="Times New Roman" w:eastAsia="Times New Roman" w:hAnsi="Times New Roman" w:cs="Times New Roman"/>
                            <w:b/>
                            <w:noProof/>
                            <w:color w:val="auto"/>
                            <w:sz w:val="24"/>
                            <w:szCs w:val="24"/>
                          </w:rPr>
                        </w:pPr>
                        <w:bookmarkStart w:id="249" w:name="_Ref17880801"/>
                        <w:bookmarkStart w:id="250" w:name="_Toc19274832"/>
                        <w:r w:rsidRPr="009B0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35</w:t>
                        </w:r>
                        <w:r w:rsidR="00D73DD9">
                          <w:rPr>
                            <w:rFonts w:ascii="Times New Roman" w:hAnsi="Times New Roman" w:cs="Times New Roman"/>
                            <w:b/>
                            <w:color w:val="auto"/>
                          </w:rPr>
                          <w:fldChar w:fldCharType="end"/>
                        </w:r>
                        <w:bookmarkEnd w:id="249"/>
                        <w:r w:rsidRPr="009B09C9">
                          <w:rPr>
                            <w:rFonts w:ascii="Times New Roman" w:hAnsi="Times New Roman" w:cs="Times New Roman"/>
                            <w:b/>
                            <w:color w:val="auto"/>
                          </w:rPr>
                          <w:t xml:space="preserve">: Frequency response with an </w:t>
                        </w:r>
                        <w:proofErr w:type="spellStart"/>
                        <w:r w:rsidRPr="009B09C9">
                          <w:rPr>
                            <w:rFonts w:ascii="Times New Roman" w:hAnsi="Times New Roman" w:cs="Times New Roman"/>
                            <w:b/>
                            <w:color w:val="auto"/>
                          </w:rPr>
                          <w:t>accel</w:t>
                        </w:r>
                        <w:proofErr w:type="spellEnd"/>
                        <w:r w:rsidRPr="009B09C9">
                          <w:rPr>
                            <w:rFonts w:ascii="Times New Roman" w:hAnsi="Times New Roman" w:cs="Times New Roman"/>
                            <w:b/>
                            <w:color w:val="auto"/>
                          </w:rPr>
                          <w:t xml:space="preserve">. </w:t>
                        </w:r>
                        <w:proofErr w:type="gramStart"/>
                        <w:r w:rsidRPr="009B09C9">
                          <w:rPr>
                            <w:rFonts w:ascii="Times New Roman" w:hAnsi="Times New Roman" w:cs="Times New Roman"/>
                            <w:b/>
                            <w:color w:val="auto"/>
                          </w:rPr>
                          <w:t>time</w:t>
                        </w:r>
                        <w:proofErr w:type="gramEnd"/>
                        <w:r w:rsidRPr="009B09C9">
                          <w:rPr>
                            <w:rFonts w:ascii="Times New Roman" w:hAnsi="Times New Roman" w:cs="Times New Roman"/>
                            <w:b/>
                            <w:color w:val="auto"/>
                          </w:rPr>
                          <w:t xml:space="preserve"> constant of 2 s (85% IBG) for different levels of </w:t>
                        </w:r>
                        <w:r>
                          <w:rPr>
                            <w:rFonts w:ascii="Times New Roman" w:hAnsi="Times New Roman" w:cs="Times New Roman"/>
                            <w:b/>
                            <w:color w:val="auto"/>
                          </w:rPr>
                          <w:t>imbalance</w:t>
                        </w:r>
                        <w:r w:rsidRPr="009B09C9">
                          <w:rPr>
                            <w:rFonts w:ascii="Times New Roman" w:hAnsi="Times New Roman" w:cs="Times New Roman"/>
                            <w:b/>
                            <w:color w:val="auto"/>
                          </w:rPr>
                          <w:t>. IBFPR is implemented.</w:t>
                        </w:r>
                        <w:bookmarkEnd w:id="250"/>
                      </w:p>
                    </w:txbxContent>
                  </v:textbox>
                </v:shape>
                <v:shape id="Picture 258" o:spid="_x0000_s1229" type="#_x0000_t75" style="position:absolute;width:56216;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L9HDAAAA3AAAAA8AAABkcnMvZG93bnJldi54bWxET8tqwkAU3Rf8h+EK3dWJoS0aHUWEPnAj&#10;PkDdXTLXJJi5E2emMfn7zqLQ5eG858vO1KIl5yvLCsajBARxbnXFhYLj4eNlAsIHZI21ZVLQk4fl&#10;YvA0x0zbB++o3YdCxBD2GSooQ2gyKX1ekkE/sg1x5K7WGQwRukJqh48YbmqZJsm7NFhxbCixoXVJ&#10;+W3/YxRsN9P03r8W7Wbtzl/T7aX/PIVeqedht5qBCNSFf/Gf+1srSN/i2ngmHgG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Qv0cMAAADcAAAADwAAAAAAAAAAAAAAAACf&#10;AgAAZHJzL2Rvd25yZXYueG1sUEsFBgAAAAAEAAQA9wAAAI8DAAAAAA==&#10;">
                  <v:imagedata r:id="rId214" o:title="" croptop="3990f" cropleft="4066f" cropright="4304f"/>
                  <v:path arrowok="t"/>
                </v:shape>
                <w10:wrap type="topAndBottom"/>
              </v:group>
            </w:pict>
          </mc:Fallback>
        </mc:AlternateConten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_Ref17880801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9B09C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35</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shows in more detail the frequency response of the system with an acceleration constant of 2 seconds (85% of inverter based generation) when subjected to load imbalances of 5, 15, 25 and 35%.</w:t>
      </w:r>
    </w:p>
    <w:p w:rsidR="004351E8" w:rsidRDefault="004351E8" w:rsidP="004351E8"/>
    <w:p w:rsidR="004351E8" w:rsidRDefault="004351E8" w:rsidP="004351E8"/>
    <w:p w:rsidR="004351E8" w:rsidRDefault="004351E8" w:rsidP="004351E8"/>
    <w:p w:rsidR="004351E8" w:rsidRPr="00521CBE" w:rsidRDefault="004351E8" w:rsidP="004351E8">
      <w:pPr>
        <w:rPr>
          <w:noProof/>
        </w:rPr>
      </w:pP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7E0869">
      <w:pPr>
        <w:pStyle w:val="berschrift2"/>
        <w:numPr>
          <w:ilvl w:val="1"/>
          <w:numId w:val="29"/>
        </w:numPr>
        <w:ind w:left="187"/>
        <w:rPr>
          <w:rFonts w:ascii="Times New Roman" w:hAnsi="Times New Roman" w:cs="Times New Roman"/>
          <w:color w:val="auto"/>
          <w:sz w:val="28"/>
        </w:rPr>
      </w:pPr>
      <w:bookmarkStart w:id="146" w:name="_Toc19281228"/>
      <w:r>
        <w:rPr>
          <w:rFonts w:ascii="Times New Roman" w:hAnsi="Times New Roman" w:cs="Times New Roman"/>
          <w:color w:val="auto"/>
          <w:sz w:val="28"/>
        </w:rPr>
        <w:lastRenderedPageBreak/>
        <w:t>European Island Case</w:t>
      </w:r>
      <w:bookmarkEnd w:id="146"/>
    </w:p>
    <w:p w:rsidR="004351E8" w:rsidRDefault="004351E8" w:rsidP="004351E8"/>
    <w:p w:rsidR="004351E8" w:rsidRPr="008E467C" w:rsidRDefault="004351E8" w:rsidP="004351E8">
      <w:pPr>
        <w:pStyle w:val="berschrift3"/>
        <w:rPr>
          <w:rFonts w:ascii="Times New Roman" w:hAnsi="Times New Roman" w:cs="Times New Roman"/>
          <w:b/>
          <w:color w:val="auto"/>
        </w:rPr>
      </w:pPr>
      <w:r w:rsidRPr="008E467C">
        <w:rPr>
          <w:rFonts w:ascii="Times New Roman" w:hAnsi="Times New Roman" w:cs="Times New Roman"/>
          <w:b/>
          <w:color w:val="auto"/>
        </w:rPr>
        <w:t>Determination of critical time</w:t>
      </w:r>
    </w:p>
    <w:p w:rsidR="004351E8" w:rsidRDefault="004351E8" w:rsidP="004351E8">
      <w:pPr>
        <w:jc w:val="both"/>
        <w:rPr>
          <w:rFonts w:ascii="Times New Roman" w:eastAsia="Times New Roman" w:hAnsi="Times New Roman" w:cs="Times New Roman"/>
          <w:noProof/>
          <w:sz w:val="24"/>
          <w:szCs w:val="24"/>
          <w:lang w:val="es-HN"/>
        </w:rPr>
      </w:pPr>
    </w:p>
    <w:p w:rsidR="004351E8" w:rsidRPr="00690DAD"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12512" behindDoc="0" locked="0" layoutInCell="1" allowOverlap="1" wp14:anchorId="48F02E0C" wp14:editId="41236E55">
                <wp:simplePos x="0" y="0"/>
                <wp:positionH relativeFrom="margin">
                  <wp:align>right</wp:align>
                </wp:positionH>
                <wp:positionV relativeFrom="paragraph">
                  <wp:posOffset>799465</wp:posOffset>
                </wp:positionV>
                <wp:extent cx="5196840" cy="3225800"/>
                <wp:effectExtent l="0" t="0" r="3810" b="0"/>
                <wp:wrapTopAndBottom/>
                <wp:docPr id="259" name="Group 259"/>
                <wp:cNvGraphicFramePr/>
                <a:graphic xmlns:a="http://schemas.openxmlformats.org/drawingml/2006/main">
                  <a:graphicData uri="http://schemas.microsoft.com/office/word/2010/wordprocessingGroup">
                    <wpg:wgp>
                      <wpg:cNvGrpSpPr/>
                      <wpg:grpSpPr>
                        <a:xfrm>
                          <a:off x="0" y="0"/>
                          <a:ext cx="5196840" cy="3225800"/>
                          <a:chOff x="0" y="0"/>
                          <a:chExt cx="5064448" cy="2838451"/>
                        </a:xfrm>
                      </wpg:grpSpPr>
                      <wps:wsp>
                        <wps:cNvPr id="260" name="Text Box 260"/>
                        <wps:cNvSpPr txBox="1"/>
                        <wps:spPr>
                          <a:xfrm>
                            <a:off x="133350" y="2662238"/>
                            <a:ext cx="4931098" cy="176213"/>
                          </a:xfrm>
                          <a:prstGeom prst="rect">
                            <a:avLst/>
                          </a:prstGeom>
                          <a:solidFill>
                            <a:prstClr val="white"/>
                          </a:solidFill>
                          <a:ln>
                            <a:noFill/>
                          </a:ln>
                          <a:effectLst/>
                        </wps:spPr>
                        <wps:txbx>
                          <w:txbxContent>
                            <w:p w:rsidR="004001A8" w:rsidRPr="00C74F89" w:rsidRDefault="004001A8" w:rsidP="004351E8">
                              <w:pPr>
                                <w:pStyle w:val="Beschriftung"/>
                                <w:rPr>
                                  <w:rFonts w:ascii="Times New Roman" w:eastAsia="Times New Roman" w:hAnsi="Times New Roman" w:cs="Times New Roman"/>
                                  <w:b/>
                                  <w:noProof/>
                                  <w:color w:val="auto"/>
                                  <w:sz w:val="24"/>
                                  <w:szCs w:val="24"/>
                                </w:rPr>
                              </w:pPr>
                              <w:bookmarkStart w:id="147" w:name="_Ref17959044"/>
                              <w:bookmarkStart w:id="148" w:name="_Ref17959034"/>
                              <w:bookmarkStart w:id="149" w:name="_Toc19274833"/>
                              <w:r w:rsidRPr="00C74F8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36</w:t>
                              </w:r>
                              <w:r w:rsidR="00D73DD9">
                                <w:rPr>
                                  <w:rFonts w:ascii="Times New Roman" w:hAnsi="Times New Roman" w:cs="Times New Roman"/>
                                  <w:b/>
                                  <w:color w:val="auto"/>
                                </w:rPr>
                                <w:fldChar w:fldCharType="end"/>
                              </w:r>
                              <w:bookmarkEnd w:id="147"/>
                              <w:r w:rsidRPr="00C74F89">
                                <w:rPr>
                                  <w:rFonts w:ascii="Times New Roman" w:hAnsi="Times New Roman" w:cs="Times New Roman"/>
                                  <w:b/>
                                  <w:color w:val="auto"/>
                                </w:rPr>
                                <w:t>: Critical time in an electric island in the European power system.</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rotWithShape="1">
                          <a:blip r:embed="rId215" cstate="print">
                            <a:extLst>
                              <a:ext uri="{28A0092B-C50C-407E-A947-70E740481C1C}">
                                <a14:useLocalDpi xmlns:a14="http://schemas.microsoft.com/office/drawing/2010/main" val="0"/>
                              </a:ext>
                            </a:extLst>
                          </a:blip>
                          <a:srcRect l="1850" t="5147" r="7561"/>
                          <a:stretch/>
                        </pic:blipFill>
                        <pic:spPr bwMode="auto">
                          <a:xfrm>
                            <a:off x="0" y="0"/>
                            <a:ext cx="4895215" cy="26327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8F02E0C" id="Group 259" o:spid="_x0000_s1230" style="position:absolute;left:0;text-align:left;margin-left:358pt;margin-top:62.95pt;width:409.2pt;height:254pt;z-index:251712512;mso-position-horizontal:right;mso-position-horizontal-relative:margin;mso-width-relative:margin;mso-height-relative:margin" coordsize="5064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">
                <v:shape id="Text Box 260" o:spid="_x0000_s1231" type="#_x0000_t202" style="position:absolute;left:1333;top:26622;width:4931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4001A8" w:rsidRPr="00C74F89" w:rsidRDefault="004001A8" w:rsidP="004351E8">
                        <w:pPr>
                          <w:pStyle w:val="Caption"/>
                          <w:rPr>
                            <w:rFonts w:ascii="Times New Roman" w:eastAsia="Times New Roman" w:hAnsi="Times New Roman" w:cs="Times New Roman"/>
                            <w:b/>
                            <w:noProof/>
                            <w:color w:val="auto"/>
                            <w:sz w:val="24"/>
                            <w:szCs w:val="24"/>
                          </w:rPr>
                        </w:pPr>
                        <w:bookmarkStart w:id="255" w:name="_Ref17959044"/>
                        <w:bookmarkStart w:id="256" w:name="_Ref17959034"/>
                        <w:bookmarkStart w:id="257" w:name="_Toc19274833"/>
                        <w:r w:rsidRPr="00C74F8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36</w:t>
                        </w:r>
                        <w:r w:rsidR="00D73DD9">
                          <w:rPr>
                            <w:rFonts w:ascii="Times New Roman" w:hAnsi="Times New Roman" w:cs="Times New Roman"/>
                            <w:b/>
                            <w:color w:val="auto"/>
                          </w:rPr>
                          <w:fldChar w:fldCharType="end"/>
                        </w:r>
                        <w:bookmarkEnd w:id="255"/>
                        <w:r w:rsidRPr="00C74F89">
                          <w:rPr>
                            <w:rFonts w:ascii="Times New Roman" w:hAnsi="Times New Roman" w:cs="Times New Roman"/>
                            <w:b/>
                            <w:color w:val="auto"/>
                          </w:rPr>
                          <w:t>: Critical time in an electric island in the European power system.</w:t>
                        </w:r>
                        <w:bookmarkEnd w:id="256"/>
                        <w:bookmarkEnd w:id="257"/>
                      </w:p>
                    </w:txbxContent>
                  </v:textbox>
                </v:shape>
                <v:shape id="Picture 261" o:spid="_x0000_s1232" type="#_x0000_t75" style="position:absolute;width:48952;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UAvXDAAAA3AAAAA8AAABkcnMvZG93bnJldi54bWxEj8FqwzAQRO+F/oPYQm+N7BxMcKOEUigk&#10;oRQSh54Xays7kVZGUhz376tCIMdhZt4wy/XkrBgpxN6zgnJWgCBuve7ZKDg2Hy8LEDEha7SeScEv&#10;RVivHh+WWGt/5T2Nh2REhnCsUUGX0lBLGduOHMaZH4iz9+ODw5RlMFIHvGa4s3JeFJV02HNe6HCg&#10;947a8+HiFLjSnewujFtbfTXm84yN+dYnpZ6fprdXEImmdA/f2hutYF6V8H8mHw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QC9cMAAADcAAAADwAAAAAAAAAAAAAAAACf&#10;AgAAZHJzL2Rvd25yZXYueG1sUEsFBgAAAAAEAAQA9wAAAI8DAAAAAA==&#10;">
                  <v:imagedata r:id="rId216" o:title="" croptop="3373f" cropleft="1212f" cropright="4955f"/>
                  <v:path arrowok="t"/>
                </v:shape>
                <w10:wrap type="topAndBottom" anchorx="margin"/>
              </v:group>
            </w:pict>
          </mc:Fallback>
        </mc:AlternateContent>
      </w:r>
      <w:r w:rsidRPr="00690DAD">
        <w:rPr>
          <w:rFonts w:ascii="Times New Roman" w:eastAsia="Times New Roman" w:hAnsi="Times New Roman" w:cs="Times New Roman"/>
          <w:noProof/>
          <w:sz w:val="24"/>
          <w:szCs w:val="24"/>
        </w:rPr>
        <w:t>In the European island case, the system response characteristic for the interconnected scenario of ENTSOE was assumed to be the same response o</w:t>
      </w:r>
      <w:r>
        <w:rPr>
          <w:rFonts w:ascii="Times New Roman" w:eastAsia="Times New Roman" w:hAnsi="Times New Roman" w:cs="Times New Roman"/>
          <w:noProof/>
          <w:sz w:val="24"/>
          <w:szCs w:val="24"/>
        </w:rPr>
        <w:t>f</w:t>
      </w:r>
      <w:r w:rsidRPr="00690DAD">
        <w:rPr>
          <w:rFonts w:ascii="Times New Roman" w:eastAsia="Times New Roman" w:hAnsi="Times New Roman" w:cs="Times New Roman"/>
          <w:noProof/>
          <w:sz w:val="24"/>
          <w:szCs w:val="24"/>
        </w:rPr>
        <w:t xml:space="preserve"> each of the resulting islands after an incident leading to splitting occurs.</w:t>
      </w: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_Ref17959044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C74F8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36</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and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_Ref18161940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C74F8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37</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depict the critical times for IBFPR response.</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25824" behindDoc="0" locked="0" layoutInCell="1" allowOverlap="1" wp14:anchorId="074C82E8" wp14:editId="1D46B176">
                <wp:simplePos x="0" y="0"/>
                <wp:positionH relativeFrom="column">
                  <wp:posOffset>213360</wp:posOffset>
                </wp:positionH>
                <wp:positionV relativeFrom="paragraph">
                  <wp:posOffset>3332480</wp:posOffset>
                </wp:positionV>
                <wp:extent cx="4805680" cy="2858971"/>
                <wp:effectExtent l="0" t="0" r="0" b="0"/>
                <wp:wrapTopAndBottom/>
                <wp:docPr id="262" name="Group 262"/>
                <wp:cNvGraphicFramePr/>
                <a:graphic xmlns:a="http://schemas.openxmlformats.org/drawingml/2006/main">
                  <a:graphicData uri="http://schemas.microsoft.com/office/word/2010/wordprocessingGroup">
                    <wpg:wgp>
                      <wpg:cNvGrpSpPr/>
                      <wpg:grpSpPr>
                        <a:xfrm>
                          <a:off x="0" y="0"/>
                          <a:ext cx="4805680" cy="2858971"/>
                          <a:chOff x="0" y="0"/>
                          <a:chExt cx="4805680" cy="2858971"/>
                        </a:xfrm>
                      </wpg:grpSpPr>
                      <wps:wsp>
                        <wps:cNvPr id="263" name="Text Box 263"/>
                        <wps:cNvSpPr txBox="1"/>
                        <wps:spPr>
                          <a:xfrm>
                            <a:off x="0" y="2702560"/>
                            <a:ext cx="4613910" cy="156411"/>
                          </a:xfrm>
                          <a:prstGeom prst="rect">
                            <a:avLst/>
                          </a:prstGeom>
                          <a:solidFill>
                            <a:prstClr val="white"/>
                          </a:solidFill>
                          <a:ln>
                            <a:noFill/>
                          </a:ln>
                          <a:effectLst/>
                        </wps:spPr>
                        <wps:txbx>
                          <w:txbxContent>
                            <w:p w:rsidR="004001A8" w:rsidRPr="00C74F89" w:rsidRDefault="004001A8" w:rsidP="004351E8">
                              <w:pPr>
                                <w:pStyle w:val="Beschriftung"/>
                                <w:rPr>
                                  <w:rFonts w:ascii="Times New Roman" w:eastAsia="Times New Roman" w:hAnsi="Times New Roman" w:cs="Times New Roman"/>
                                  <w:b/>
                                  <w:noProof/>
                                  <w:color w:val="auto"/>
                                  <w:sz w:val="24"/>
                                  <w:szCs w:val="24"/>
                                </w:rPr>
                              </w:pPr>
                              <w:bookmarkStart w:id="150" w:name="_Ref18161940"/>
                              <w:bookmarkStart w:id="151" w:name="_Ref18161934"/>
                              <w:bookmarkStart w:id="152" w:name="_Toc19274834"/>
                              <w:r w:rsidRPr="00C74F8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37</w:t>
                              </w:r>
                              <w:r w:rsidR="00D73DD9">
                                <w:rPr>
                                  <w:rFonts w:ascii="Times New Roman" w:hAnsi="Times New Roman" w:cs="Times New Roman"/>
                                  <w:b/>
                                  <w:color w:val="auto"/>
                                </w:rPr>
                                <w:fldChar w:fldCharType="end"/>
                              </w:r>
                              <w:bookmarkEnd w:id="150"/>
                              <w:r w:rsidRPr="00C74F89">
                                <w:rPr>
                                  <w:rFonts w:ascii="Times New Roman" w:hAnsi="Times New Roman" w:cs="Times New Roman"/>
                                  <w:b/>
                                  <w:color w:val="auto"/>
                                </w:rPr>
                                <w:t>: Critical time for specific penetrations of IBG.</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4" name="Picture 264"/>
                          <pic:cNvPicPr>
                            <a:picLocks noChangeAspect="1"/>
                          </pic:cNvPicPr>
                        </pic:nvPicPr>
                        <pic:blipFill rotWithShape="1">
                          <a:blip r:embed="rId217" cstate="print">
                            <a:extLst>
                              <a:ext uri="{28A0092B-C50C-407E-A947-70E740481C1C}">
                                <a14:useLocalDpi xmlns:a14="http://schemas.microsoft.com/office/drawing/2010/main" val="0"/>
                              </a:ext>
                            </a:extLst>
                          </a:blip>
                          <a:srcRect l="8554" t="4981" r="8354"/>
                          <a:stretch/>
                        </pic:blipFill>
                        <pic:spPr bwMode="auto">
                          <a:xfrm>
                            <a:off x="172720" y="0"/>
                            <a:ext cx="4632960" cy="269875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074C82E8" id="Group 262" o:spid="_x0000_s1233" style="position:absolute;left:0;text-align:left;margin-left:16.8pt;margin-top:262.4pt;width:378.4pt;height:225.1pt;z-index:251725824" coordsize="48056,28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">
                <v:shape id="Text Box 263" o:spid="_x0000_s1234" type="#_x0000_t202" style="position:absolute;top:27025;width:46139;height:1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4001A8" w:rsidRPr="00C74F89" w:rsidRDefault="004001A8" w:rsidP="004351E8">
                        <w:pPr>
                          <w:pStyle w:val="Caption"/>
                          <w:rPr>
                            <w:rFonts w:ascii="Times New Roman" w:eastAsia="Times New Roman" w:hAnsi="Times New Roman" w:cs="Times New Roman"/>
                            <w:b/>
                            <w:noProof/>
                            <w:color w:val="auto"/>
                            <w:sz w:val="24"/>
                            <w:szCs w:val="24"/>
                          </w:rPr>
                        </w:pPr>
                        <w:bookmarkStart w:id="261" w:name="_Ref18161940"/>
                        <w:bookmarkStart w:id="262" w:name="_Ref18161934"/>
                        <w:bookmarkStart w:id="263" w:name="_Toc19274834"/>
                        <w:r w:rsidRPr="00C74F8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37</w:t>
                        </w:r>
                        <w:r w:rsidR="00D73DD9">
                          <w:rPr>
                            <w:rFonts w:ascii="Times New Roman" w:hAnsi="Times New Roman" w:cs="Times New Roman"/>
                            <w:b/>
                            <w:color w:val="auto"/>
                          </w:rPr>
                          <w:fldChar w:fldCharType="end"/>
                        </w:r>
                        <w:bookmarkEnd w:id="261"/>
                        <w:r w:rsidRPr="00C74F89">
                          <w:rPr>
                            <w:rFonts w:ascii="Times New Roman" w:hAnsi="Times New Roman" w:cs="Times New Roman"/>
                            <w:b/>
                            <w:color w:val="auto"/>
                          </w:rPr>
                          <w:t>: Critical time for specific penetrations of IBG.</w:t>
                        </w:r>
                        <w:bookmarkEnd w:id="262"/>
                        <w:bookmarkEnd w:id="263"/>
                      </w:p>
                    </w:txbxContent>
                  </v:textbox>
                </v:shape>
                <v:shape id="Picture 264" o:spid="_x0000_s1235" type="#_x0000_t75" style="position:absolute;left:1727;width:46329;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BV6zCAAAA3AAAAA8AAABkcnMvZG93bnJldi54bWxEj0+LwjAUxO+C3yE8wYtourK4SzWKuAhe&#10;/XPx9mhem2jz0m2yWr+9WRA8DjPzG2ax6lwtbtQG61nBxyQDQVx4bblScDpux98gQkTWWHsmBQ8K&#10;sFr2ewvMtb/znm6HWIkE4ZCjAhNjk0sZCkMOw8Q3xMkrfeswJtlWUrd4T3BXy2mWzaRDy2nBYEMb&#10;Q8X18OcUrM+/xuy/Ns3Fdj9UGmmPo61Vajjo1nMQkbr4Dr/aO61gOvuE/zPpCM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QVeswgAAANwAAAAPAAAAAAAAAAAAAAAAAJ8C&#10;AABkcnMvZG93bnJldi54bWxQSwUGAAAAAAQABAD3AAAAjgMAAAAA&#10;">
                  <v:imagedata r:id="rId218" o:title="" croptop="3264f" cropleft="5606f" cropright="5475f"/>
                  <v:path arrowok="t"/>
                </v:shape>
                <w10:wrap type="topAndBottom"/>
              </v:group>
            </w:pict>
          </mc:Fallback>
        </mc:AlternateContent>
      </w:r>
    </w:p>
    <w:p w:rsidR="004351E8" w:rsidRDefault="004351E8" w:rsidP="004351E8">
      <w:pPr>
        <w:jc w:val="both"/>
        <w:rPr>
          <w:rFonts w:ascii="Times New Roman" w:eastAsia="Times New Roman" w:hAnsi="Times New Roman" w:cs="Times New Roman"/>
          <w:sz w:val="24"/>
          <w:szCs w:val="24"/>
        </w:rPr>
      </w:pPr>
    </w:p>
    <w:p w:rsidR="004351E8" w:rsidRPr="00363DC5" w:rsidRDefault="004351E8" w:rsidP="004351E8">
      <w:pPr>
        <w:jc w:val="both"/>
        <w:rPr>
          <w:rFonts w:ascii="Times New Roman" w:hAnsi="Times New Roman" w:cs="Times New Roman"/>
          <w:noProof/>
          <w:sz w:val="24"/>
        </w:rPr>
      </w:pPr>
      <w:r w:rsidRPr="00363DC5">
        <w:rPr>
          <w:rFonts w:ascii="Times New Roman" w:hAnsi="Times New Roman" w:cs="Times New Roman"/>
          <w:noProof/>
          <w:sz w:val="24"/>
        </w:rPr>
        <w:t xml:space="preserve">When 80% of inverter based generation is considered, it is noticed that </w:t>
      </w:r>
      <w:r w:rsidR="0090758A">
        <w:rPr>
          <w:rFonts w:ascii="Times New Roman" w:hAnsi="Times New Roman" w:cs="Times New Roman"/>
          <w:noProof/>
          <w:sz w:val="24"/>
        </w:rPr>
        <w:t>allowed frequency threshold is overpassed</w:t>
      </w:r>
      <w:r w:rsidRPr="00363DC5">
        <w:rPr>
          <w:rFonts w:ascii="Times New Roman" w:hAnsi="Times New Roman" w:cs="Times New Roman"/>
          <w:noProof/>
          <w:sz w:val="24"/>
        </w:rPr>
        <w:t xml:space="preserve"> with 3% of imbalance, this due to the slower governor reaction modeled as primary reserve. </w:t>
      </w:r>
      <w:r>
        <w:rPr>
          <w:rFonts w:ascii="Times New Roman" w:hAnsi="Times New Roman" w:cs="Times New Roman"/>
          <w:noProof/>
          <w:sz w:val="24"/>
        </w:rPr>
        <w:t xml:space="preserve">In such case, the time available to privide the fast power reserve would be 2.75 seconds. For load imbalance of 40% the system would need to react </w:t>
      </w:r>
      <w:r>
        <w:rPr>
          <w:rFonts w:ascii="Times New Roman" w:hAnsi="Times New Roman" w:cs="Times New Roman"/>
          <w:noProof/>
          <w:sz w:val="24"/>
        </w:rPr>
        <w:lastRenderedPageBreak/>
        <w:t xml:space="preserve">in 0.128 seconds. When shares of non-synchronous generation was considered higher than 90% reaction times in the order 50 ms would be required with imbalances of 40% as shown in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_Ref18161940 \h </w:instrText>
      </w:r>
      <w:r>
        <w:rPr>
          <w:rFonts w:ascii="Times New Roman" w:hAnsi="Times New Roman" w:cs="Times New Roman"/>
          <w:noProof/>
          <w:sz w:val="24"/>
        </w:rPr>
      </w:r>
      <w:r>
        <w:rPr>
          <w:rFonts w:ascii="Times New Roman" w:hAnsi="Times New Roman" w:cs="Times New Roman"/>
          <w:noProof/>
          <w:sz w:val="24"/>
        </w:rPr>
        <w:fldChar w:fldCharType="separate"/>
      </w:r>
      <w:r w:rsidR="00893130" w:rsidRPr="00C74F8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37</w:t>
      </w:r>
      <w:r>
        <w:rPr>
          <w:rFonts w:ascii="Times New Roman" w:hAnsi="Times New Roman" w:cs="Times New Roman"/>
          <w:noProof/>
          <w:sz w:val="24"/>
        </w:rPr>
        <w:fldChar w:fldCharType="end"/>
      </w:r>
      <w:r>
        <w:rPr>
          <w:rFonts w:ascii="Times New Roman" w:hAnsi="Times New Roman" w:cs="Times New Roman"/>
          <w:noProof/>
          <w:sz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693056" behindDoc="0" locked="0" layoutInCell="1" allowOverlap="1" wp14:anchorId="3C12B1AB" wp14:editId="3436B0A2">
                <wp:simplePos x="0" y="0"/>
                <wp:positionH relativeFrom="column">
                  <wp:posOffset>434340</wp:posOffset>
                </wp:positionH>
                <wp:positionV relativeFrom="page">
                  <wp:posOffset>3595053</wp:posOffset>
                </wp:positionV>
                <wp:extent cx="4728210" cy="2891155"/>
                <wp:effectExtent l="0" t="0" r="0" b="4445"/>
                <wp:wrapTopAndBottom/>
                <wp:docPr id="265" name="Group 265"/>
                <wp:cNvGraphicFramePr/>
                <a:graphic xmlns:a="http://schemas.openxmlformats.org/drawingml/2006/main">
                  <a:graphicData uri="http://schemas.microsoft.com/office/word/2010/wordprocessingGroup">
                    <wpg:wgp>
                      <wpg:cNvGrpSpPr/>
                      <wpg:grpSpPr>
                        <a:xfrm>
                          <a:off x="0" y="0"/>
                          <a:ext cx="4728210" cy="2891155"/>
                          <a:chOff x="0" y="0"/>
                          <a:chExt cx="4728210" cy="2891155"/>
                        </a:xfrm>
                      </wpg:grpSpPr>
                      <pic:pic xmlns:pic="http://schemas.openxmlformats.org/drawingml/2006/picture">
                        <pic:nvPicPr>
                          <pic:cNvPr id="266" name="Picture 266"/>
                          <pic:cNvPicPr>
                            <a:picLocks noChangeAspect="1"/>
                          </pic:cNvPicPr>
                        </pic:nvPicPr>
                        <pic:blipFill rotWithShape="1">
                          <a:blip r:embed="rId219" cstate="print">
                            <a:extLst>
                              <a:ext uri="{28A0092B-C50C-407E-A947-70E740481C1C}">
                                <a14:useLocalDpi xmlns:a14="http://schemas.microsoft.com/office/drawing/2010/main" val="0"/>
                              </a:ext>
                            </a:extLst>
                          </a:blip>
                          <a:srcRect l="8131" t="3965" r="6880" b="1167"/>
                          <a:stretch/>
                        </pic:blipFill>
                        <pic:spPr bwMode="auto">
                          <a:xfrm>
                            <a:off x="0" y="0"/>
                            <a:ext cx="4601210" cy="2632710"/>
                          </a:xfrm>
                          <a:prstGeom prst="rect">
                            <a:avLst/>
                          </a:prstGeom>
                          <a:ln>
                            <a:noFill/>
                          </a:ln>
                          <a:extLst>
                            <a:ext uri="{53640926-AAD7-44D8-BBD7-CCE9431645EC}">
                              <a14:shadowObscured xmlns:a14="http://schemas.microsoft.com/office/drawing/2010/main"/>
                            </a:ext>
                          </a:extLst>
                        </pic:spPr>
                      </pic:pic>
                      <wps:wsp>
                        <wps:cNvPr id="267" name="Text Box 267"/>
                        <wps:cNvSpPr txBox="1"/>
                        <wps:spPr>
                          <a:xfrm>
                            <a:off x="127000" y="2632710"/>
                            <a:ext cx="4601210" cy="258445"/>
                          </a:xfrm>
                          <a:prstGeom prst="rect">
                            <a:avLst/>
                          </a:prstGeom>
                          <a:solidFill>
                            <a:prstClr val="white"/>
                          </a:solidFill>
                          <a:ln>
                            <a:noFill/>
                          </a:ln>
                          <a:effectLst/>
                        </wps:spPr>
                        <wps:txbx>
                          <w:txbxContent>
                            <w:p w:rsidR="004001A8" w:rsidRPr="001A41D5" w:rsidRDefault="004001A8" w:rsidP="004351E8">
                              <w:pPr>
                                <w:pStyle w:val="Beschriftung"/>
                                <w:rPr>
                                  <w:rFonts w:ascii="Times New Roman" w:eastAsia="Times New Roman" w:hAnsi="Times New Roman" w:cs="Times New Roman"/>
                                  <w:b/>
                                  <w:noProof/>
                                  <w:color w:val="auto"/>
                                  <w:sz w:val="24"/>
                                  <w:szCs w:val="24"/>
                                </w:rPr>
                              </w:pPr>
                              <w:bookmarkStart w:id="153" w:name="_Ref17959525"/>
                              <w:bookmarkStart w:id="154" w:name="_Toc19274835"/>
                              <w:r w:rsidRPr="001A41D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38</w:t>
                              </w:r>
                              <w:r w:rsidR="00D73DD9">
                                <w:rPr>
                                  <w:rFonts w:ascii="Times New Roman" w:hAnsi="Times New Roman" w:cs="Times New Roman"/>
                                  <w:b/>
                                  <w:color w:val="auto"/>
                                </w:rPr>
                                <w:fldChar w:fldCharType="end"/>
                              </w:r>
                              <w:bookmarkEnd w:id="153"/>
                              <w:r w:rsidRPr="001A41D5">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3C12B1AB" id="Group 265" o:spid="_x0000_s1236" style="position:absolute;left:0;text-align:left;margin-left:34.2pt;margin-top:283.1pt;width:372.3pt;height:227.65pt;z-index:251693056;mso-position-vertical-relative:page" coordsize="47282,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">
                <v:shape id="Picture 266" o:spid="_x0000_s1237" type="#_x0000_t75" style="position:absolute;width:46012;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pVbHAAAA3AAAAA8AAABkcnMvZG93bnJldi54bWxEj09rAjEUxO+FfofwCr3VrBbWuhqlVIQe&#10;CvVfocfXzXOzunlZk1TXb2+EQo/DzPyGmcw624gT+VA7VtDvZSCIS6drrhRsN4unFxAhImtsHJOC&#10;CwWYTe/vJlhod+YVndaxEgnCoUAFJsa2kDKUhiyGnmuJk7dz3mJM0ldSezwnuG3kIMtyabHmtGCw&#10;pTdD5WH9axXsvz6Oz4fv4Wq53I6Mv/zMPxejjVKPD93rGESkLv6H/9rvWsEgz+F2Jh0BOb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spVbHAAAA3AAAAA8AAAAAAAAAAAAA&#10;AAAAnwIAAGRycy9kb3ducmV2LnhtbFBLBQYAAAAABAAEAPcAAACTAwAAAAA=&#10;">
                  <v:imagedata r:id="rId220" o:title="" croptop="2599f" cropbottom="765f" cropleft="5329f" cropright="4509f"/>
                  <v:path arrowok="t"/>
                </v:shape>
                <v:shape id="Text Box 267" o:spid="_x0000_s1238" type="#_x0000_t202" style="position:absolute;left:1270;top:26327;width:460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4001A8" w:rsidRPr="001A41D5" w:rsidRDefault="004001A8" w:rsidP="004351E8">
                        <w:pPr>
                          <w:pStyle w:val="Caption"/>
                          <w:rPr>
                            <w:rFonts w:ascii="Times New Roman" w:eastAsia="Times New Roman" w:hAnsi="Times New Roman" w:cs="Times New Roman"/>
                            <w:b/>
                            <w:noProof/>
                            <w:color w:val="auto"/>
                            <w:sz w:val="24"/>
                            <w:szCs w:val="24"/>
                          </w:rPr>
                        </w:pPr>
                        <w:bookmarkStart w:id="266" w:name="_Ref17959525"/>
                        <w:bookmarkStart w:id="267" w:name="_Toc19274835"/>
                        <w:r w:rsidRPr="001A41D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38</w:t>
                        </w:r>
                        <w:r w:rsidR="00D73DD9">
                          <w:rPr>
                            <w:rFonts w:ascii="Times New Roman" w:hAnsi="Times New Roman" w:cs="Times New Roman"/>
                            <w:b/>
                            <w:color w:val="auto"/>
                          </w:rPr>
                          <w:fldChar w:fldCharType="end"/>
                        </w:r>
                        <w:bookmarkEnd w:id="266"/>
                        <w:r w:rsidRPr="001A41D5">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267"/>
                      </w:p>
                    </w:txbxContent>
                  </v:textbox>
                </v:shape>
                <w10:wrap type="topAndBottom" anchory="page"/>
              </v:group>
            </w:pict>
          </mc:Fallback>
        </mc:AlternateContent>
      </w:r>
      <w:r>
        <w:rPr>
          <w:rFonts w:ascii="Times New Roman" w:eastAsia="Times New Roman" w:hAnsi="Times New Roman" w:cs="Times New Roman"/>
          <w:sz w:val="24"/>
          <w:szCs w:val="24"/>
        </w:rPr>
        <w:t xml:space="preserve">The relation between critical time and </w:t>
      </w:r>
      <w:r w:rsidR="0090758A">
        <w:rPr>
          <w:rFonts w:ascii="Times New Roman" w:eastAsia="Times New Roman" w:hAnsi="Times New Roman" w:cs="Times New Roman"/>
          <w:sz w:val="24"/>
          <w:szCs w:val="24"/>
        </w:rPr>
        <w:t>RoCoF</w:t>
      </w:r>
      <w:r>
        <w:rPr>
          <w:rFonts w:ascii="Times New Roman" w:eastAsia="Times New Roman" w:hAnsi="Times New Roman" w:cs="Times New Roman"/>
          <w:sz w:val="24"/>
          <w:szCs w:val="24"/>
        </w:rPr>
        <w:t xml:space="preserve"> is</w:t>
      </w:r>
      <w:r w:rsidRPr="00932C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_Ref17959525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1A41D5">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38</w:t>
      </w:r>
      <w:r>
        <w:rPr>
          <w:rFonts w:ascii="Times New Roman" w:eastAsia="Times New Roman" w:hAnsi="Times New Roman" w:cs="Times New Roman"/>
          <w:sz w:val="24"/>
          <w:szCs w:val="24"/>
        </w:rPr>
        <w:fldChar w:fldCharType="end"/>
      </w:r>
      <w:r w:rsidR="0090758A" w:rsidRPr="000F0DD1">
        <w:rPr>
          <w:rFonts w:ascii="Times New Roman" w:eastAsia="Times New Roman" w:hAnsi="Times New Roman" w:cs="Times New Roman"/>
          <w:sz w:val="24"/>
          <w:szCs w:val="24"/>
          <w:highlight w:val="yellow"/>
        </w:rPr>
        <w:t>, again the best fit is for high values of RoCoF, higher residual observed below 4 Hz/s.</w:t>
      </w:r>
      <w:r w:rsidR="0090758A">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 following fit equation</w:t>
      </w:r>
      <w:r w:rsidR="0090758A">
        <w:rPr>
          <w:rFonts w:ascii="Times New Roman" w:eastAsia="Times New Roman" w:hAnsi="Times New Roman" w:cs="Times New Roman"/>
          <w:sz w:val="24"/>
          <w:szCs w:val="24"/>
        </w:rPr>
        <w:t xml:space="preserve"> describes critical time as function of RoCoF</w:t>
      </w:r>
      <w:r>
        <w:rPr>
          <w:rFonts w:ascii="Times New Roman" w:eastAsia="Times New Roman" w:hAnsi="Times New Roman" w:cs="Times New Roman"/>
          <w:sz w:val="24"/>
          <w:szCs w:val="24"/>
        </w:rPr>
        <w:t>:</w:t>
      </w:r>
    </w:p>
    <w:p w:rsidR="004351E8" w:rsidRDefault="003024F6" w:rsidP="004351E8">
      <w:pPr>
        <w:ind w:firstLine="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cr</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1.056</m:t>
            </m:r>
          </m:num>
          <m:den>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RoCof</m:t>
                </m:r>
              </m:e>
            </m:d>
            <m:r>
              <w:rPr>
                <w:rFonts w:ascii="Cambria Math" w:eastAsia="Times New Roman" w:hAnsi="Cambria Math" w:cs="Times New Roman"/>
                <w:sz w:val="24"/>
                <w:szCs w:val="24"/>
              </w:rPr>
              <m:t>-0.2528</m:t>
            </m:r>
          </m:den>
        </m:f>
        <m:r>
          <w:rPr>
            <w:rFonts w:ascii="Cambria Math" w:eastAsia="Times New Roman" w:hAnsi="Cambria Math" w:cs="Times New Roman"/>
            <w:sz w:val="24"/>
            <w:szCs w:val="24"/>
          </w:rPr>
          <m:t xml:space="preserve"> </m:t>
        </m:r>
      </m:oMath>
      <w:r w:rsidR="004351E8">
        <w:rPr>
          <w:rFonts w:ascii="Times New Roman" w:eastAsia="Times New Roman" w:hAnsi="Times New Roman" w:cs="Times New Roman"/>
          <w:sz w:val="24"/>
          <w:szCs w:val="24"/>
        </w:rPr>
        <w:t xml:space="preserve"> (</w:t>
      </w:r>
      <w:proofErr w:type="gramStart"/>
      <w:r w:rsidR="004351E8" w:rsidRPr="00A94F87">
        <w:rPr>
          <w:rFonts w:ascii="Times New Roman" w:eastAsia="Times New Roman" w:hAnsi="Times New Roman" w:cs="Times New Roman"/>
          <w:sz w:val="20"/>
          <w:szCs w:val="24"/>
        </w:rPr>
        <w:t>seconds</w:t>
      </w:r>
      <w:proofErr w:type="gramEnd"/>
      <w:r w:rsidR="004351E8" w:rsidRPr="00A94F87">
        <w:rPr>
          <w:rFonts w:ascii="Times New Roman" w:eastAsia="Times New Roman" w:hAnsi="Times New Roman" w:cs="Times New Roman"/>
          <w:szCs w:val="24"/>
        </w:rPr>
        <w:t>)</w:t>
      </w:r>
    </w:p>
    <w:p w:rsidR="004351E8" w:rsidRDefault="009D2AE5" w:rsidP="002541CA">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54496" behindDoc="0" locked="0" layoutInCell="1" allowOverlap="1" wp14:anchorId="058BCA53" wp14:editId="5EDD88EC">
                <wp:simplePos x="0" y="0"/>
                <wp:positionH relativeFrom="margin">
                  <wp:posOffset>205740</wp:posOffset>
                </wp:positionH>
                <wp:positionV relativeFrom="page">
                  <wp:posOffset>7409180</wp:posOffset>
                </wp:positionV>
                <wp:extent cx="5100320" cy="2478405"/>
                <wp:effectExtent l="0" t="0" r="5080" b="0"/>
                <wp:wrapTopAndBottom/>
                <wp:docPr id="268" name="Group 268"/>
                <wp:cNvGraphicFramePr/>
                <a:graphic xmlns:a="http://schemas.openxmlformats.org/drawingml/2006/main">
                  <a:graphicData uri="http://schemas.microsoft.com/office/word/2010/wordprocessingGroup">
                    <wpg:wgp>
                      <wpg:cNvGrpSpPr/>
                      <wpg:grpSpPr>
                        <a:xfrm>
                          <a:off x="0" y="0"/>
                          <a:ext cx="5100320" cy="2478405"/>
                          <a:chOff x="-947487" y="1157346"/>
                          <a:chExt cx="5074920" cy="2710180"/>
                        </a:xfrm>
                      </wpg:grpSpPr>
                      <wps:wsp>
                        <wps:cNvPr id="269" name="Text Box 269"/>
                        <wps:cNvSpPr txBox="1"/>
                        <wps:spPr>
                          <a:xfrm>
                            <a:off x="176463" y="2795337"/>
                            <a:ext cx="2265680" cy="196215"/>
                          </a:xfrm>
                          <a:prstGeom prst="rect">
                            <a:avLst/>
                          </a:prstGeom>
                          <a:solidFill>
                            <a:prstClr val="white"/>
                          </a:solidFill>
                          <a:ln>
                            <a:noFill/>
                          </a:ln>
                          <a:effectLst/>
                        </wps:spPr>
                        <wps:txbx>
                          <w:txbxContent>
                            <w:p w:rsidR="004001A8" w:rsidRPr="00DE2ADB" w:rsidRDefault="004001A8" w:rsidP="009E6929">
                              <w:pPr>
                                <w:pStyle w:val="Beschriftung"/>
                                <w:rPr>
                                  <w:rFonts w:ascii="Times New Roman" w:eastAsia="Times New Roman" w:hAnsi="Times New Roman" w:cs="Times New Roman"/>
                                  <w:b/>
                                  <w:noProof/>
                                  <w:color w:val="auto"/>
                                  <w:sz w:val="24"/>
                                  <w:szCs w:val="24"/>
                                </w:rPr>
                              </w:pPr>
                              <w:bookmarkStart w:id="155" w:name="_Ref17963882"/>
                              <w:bookmarkStart w:id="156" w:name="_Toc19274836"/>
                              <w:r w:rsidRPr="00DE2AD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39</w:t>
                              </w:r>
                              <w:r w:rsidR="00D73DD9">
                                <w:rPr>
                                  <w:rFonts w:ascii="Times New Roman" w:hAnsi="Times New Roman" w:cs="Times New Roman"/>
                                  <w:b/>
                                  <w:color w:val="auto"/>
                                </w:rPr>
                                <w:fldChar w:fldCharType="end"/>
                              </w:r>
                              <w:bookmarkEnd w:id="155"/>
                              <w:r w:rsidRPr="00DE2ADB">
                                <w:rPr>
                                  <w:rFonts w:ascii="Times New Roman" w:hAnsi="Times New Roman" w:cs="Times New Roman"/>
                                  <w:b/>
                                  <w:color w:val="auto"/>
                                </w:rPr>
                                <w:t xml:space="preserve">: </w:t>
                              </w:r>
                              <w:r>
                                <w:rPr>
                                  <w:rFonts w:ascii="Times New Roman" w:hAnsi="Times New Roman" w:cs="Times New Roman"/>
                                  <w:b/>
                                  <w:color w:val="auto"/>
                                </w:rPr>
                                <w:t>Frequency nadir</w:t>
                              </w:r>
                              <w:r w:rsidRPr="00DE2ADB">
                                <w:rPr>
                                  <w:rFonts w:ascii="Times New Roman" w:hAnsi="Times New Roman" w:cs="Times New Roman"/>
                                  <w:b/>
                                  <w:color w:val="auto"/>
                                </w:rPr>
                                <w:t xml:space="preserve"> without IBFPR.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0" name="Picture 270"/>
                          <pic:cNvPicPr>
                            <a:picLocks noChangeAspect="1"/>
                          </pic:cNvPicPr>
                        </pic:nvPicPr>
                        <pic:blipFill rotWithShape="1">
                          <a:blip r:embed="rId221" cstate="print">
                            <a:extLst>
                              <a:ext uri="{28A0092B-C50C-407E-A947-70E740481C1C}">
                                <a14:useLocalDpi xmlns:a14="http://schemas.microsoft.com/office/drawing/2010/main" val="0"/>
                              </a:ext>
                            </a:extLst>
                          </a:blip>
                          <a:srcRect l="7199" t="7429" r="7219" b="2822"/>
                          <a:stretch/>
                        </pic:blipFill>
                        <pic:spPr bwMode="auto">
                          <a:xfrm>
                            <a:off x="-947487" y="1157346"/>
                            <a:ext cx="5074920" cy="2710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58BCA53" id="Group 268" o:spid="_x0000_s1239" style="position:absolute;left:0;text-align:left;margin-left:16.2pt;margin-top:583.4pt;width:401.6pt;height:195.15pt;z-index:251754496;mso-position-horizontal-relative:margin;mso-position-vertical-relative:page;mso-width-relative:margin;mso-height-relative:margin" coordorigin="-9474,11573" coordsize="50749,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">
                <v:shape id="Text Box 269" o:spid="_x0000_s1240" type="#_x0000_t202" style="position:absolute;left:1764;top:27953;width:22657;height: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bSsUA&#10;AADcAAAADwAAAGRycy9kb3ducmV2LnhtbESPT4vCMBTE7wt+h/AEL4um20PZrUbxzwp7cA+64vnR&#10;PNti81KSaOu33wiCx2FmfsPMFr1pxI2cry0r+JgkIIgLq2suFRz/tuNPED4ga2wsk4I7eVjMB28z&#10;zLXteE+3QyhFhLDPUUEVQptL6YuKDPqJbYmjd7bOYIjSlVI77CLcNDJNkkwarDkuVNjSuqLicrga&#10;BdnGXbs9r983x+8d/rZlelrdT0qNhv1yCiJQH17hZ/tHK0izL3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5tKxQAAANwAAAAPAAAAAAAAAAAAAAAAAJgCAABkcnMv&#10;ZG93bnJldi54bWxQSwUGAAAAAAQABAD1AAAAigMAAAAA&#10;" stroked="f">
                  <v:textbox inset="0,0,0,0">
                    <w:txbxContent>
                      <w:p w:rsidR="004001A8" w:rsidRPr="00DE2ADB" w:rsidRDefault="004001A8" w:rsidP="009E6929">
                        <w:pPr>
                          <w:pStyle w:val="Caption"/>
                          <w:rPr>
                            <w:rFonts w:ascii="Times New Roman" w:eastAsia="Times New Roman" w:hAnsi="Times New Roman" w:cs="Times New Roman"/>
                            <w:b/>
                            <w:noProof/>
                            <w:color w:val="auto"/>
                            <w:sz w:val="24"/>
                            <w:szCs w:val="24"/>
                          </w:rPr>
                        </w:pPr>
                        <w:bookmarkStart w:id="270" w:name="_Ref17963882"/>
                        <w:bookmarkStart w:id="271" w:name="_Toc19274836"/>
                        <w:r w:rsidRPr="00DE2AD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39</w:t>
                        </w:r>
                        <w:r w:rsidR="00D73DD9">
                          <w:rPr>
                            <w:rFonts w:ascii="Times New Roman" w:hAnsi="Times New Roman" w:cs="Times New Roman"/>
                            <w:b/>
                            <w:color w:val="auto"/>
                          </w:rPr>
                          <w:fldChar w:fldCharType="end"/>
                        </w:r>
                        <w:bookmarkEnd w:id="270"/>
                        <w:r w:rsidRPr="00DE2ADB">
                          <w:rPr>
                            <w:rFonts w:ascii="Times New Roman" w:hAnsi="Times New Roman" w:cs="Times New Roman"/>
                            <w:b/>
                            <w:color w:val="auto"/>
                          </w:rPr>
                          <w:t xml:space="preserve">: </w:t>
                        </w:r>
                        <w:r>
                          <w:rPr>
                            <w:rFonts w:ascii="Times New Roman" w:hAnsi="Times New Roman" w:cs="Times New Roman"/>
                            <w:b/>
                            <w:color w:val="auto"/>
                          </w:rPr>
                          <w:t>Frequency nadir</w:t>
                        </w:r>
                        <w:r w:rsidRPr="00DE2ADB">
                          <w:rPr>
                            <w:rFonts w:ascii="Times New Roman" w:hAnsi="Times New Roman" w:cs="Times New Roman"/>
                            <w:b/>
                            <w:color w:val="auto"/>
                          </w:rPr>
                          <w:t xml:space="preserve"> without IBFPR.</w:t>
                        </w:r>
                        <w:bookmarkEnd w:id="271"/>
                      </w:p>
                    </w:txbxContent>
                  </v:textbox>
                </v:shape>
                <v:shape id="Picture 270" o:spid="_x0000_s1241" type="#_x0000_t75" style="position:absolute;left:-9474;top:11573;width:50748;height:27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TgqnCAAAA3AAAAA8AAABkcnMvZG93bnJldi54bWxET02LwjAQvQv7H8IseNNUDyrVKFVY2IX1&#10;YC2It6EZ22IzKU22rf76zUHw+Hjfm91gatFR6yrLCmbTCARxbnXFhYLs/DVZgXAeWWNtmRQ8yMFu&#10;+zHaYKxtzyfqUl+IEMIuRgWl900spctLMuimtiEO3M22Bn2AbSF1i30IN7WcR9FCGqw4NJTY0KGk&#10;/J7+GQVD99j/uCdnv9U1S9LLsX8eskSp8eeQrEF4Gvxb/HJ/awXzZZgfzoQjIL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k4KpwgAAANwAAAAPAAAAAAAAAAAAAAAAAJ8C&#10;AABkcnMvZG93bnJldi54bWxQSwUGAAAAAAQABAD3AAAAjgMAAAAA&#10;">
                  <v:imagedata r:id="rId222" o:title="" croptop="4869f" cropbottom="1849f" cropleft="4718f" cropright="4731f"/>
                  <v:path arrowok="t"/>
                </v:shape>
                <w10:wrap type="topAndBottom" anchorx="margin" anchory="page"/>
              </v:group>
            </w:pict>
          </mc:Fallback>
        </mc:AlternateContent>
      </w:r>
      <w:r w:rsidR="004351E8" w:rsidRPr="00DE2ADB">
        <w:rPr>
          <w:rFonts w:ascii="Times New Roman" w:eastAsia="Times New Roman" w:hAnsi="Times New Roman" w:cs="Times New Roman"/>
          <w:noProof/>
          <w:sz w:val="24"/>
          <w:szCs w:val="24"/>
        </w:rPr>
        <w:t xml:space="preserve">Allowing the simulation to run, even though </w:t>
      </w:r>
      <w:r w:rsidR="004351E8">
        <w:rPr>
          <w:rFonts w:ascii="Times New Roman" w:eastAsia="Times New Roman" w:hAnsi="Times New Roman" w:cs="Times New Roman"/>
          <w:noProof/>
          <w:sz w:val="24"/>
          <w:szCs w:val="24"/>
        </w:rPr>
        <w:t xml:space="preserve">when </w:t>
      </w:r>
      <w:r w:rsidR="004351E8" w:rsidRPr="00DE2ADB">
        <w:rPr>
          <w:rFonts w:ascii="Times New Roman" w:eastAsia="Times New Roman" w:hAnsi="Times New Roman" w:cs="Times New Roman"/>
          <w:noProof/>
          <w:sz w:val="24"/>
          <w:szCs w:val="24"/>
        </w:rPr>
        <w:t>the values of frequency reach 49 Hz or less</w:t>
      </w:r>
      <w:r w:rsidR="004351E8">
        <w:rPr>
          <w:rFonts w:ascii="Times New Roman" w:eastAsia="Times New Roman" w:hAnsi="Times New Roman" w:cs="Times New Roman"/>
          <w:noProof/>
          <w:sz w:val="24"/>
          <w:szCs w:val="24"/>
        </w:rPr>
        <w:t xml:space="preserve">; the lowest value of frequency according to the inertia scenario and load imbalance is illustrated in </w:t>
      </w:r>
      <w:r w:rsidR="004351E8">
        <w:rPr>
          <w:rFonts w:ascii="Times New Roman" w:eastAsia="Times New Roman" w:hAnsi="Times New Roman" w:cs="Times New Roman"/>
          <w:noProof/>
          <w:sz w:val="24"/>
          <w:szCs w:val="24"/>
        </w:rPr>
        <w:fldChar w:fldCharType="begin"/>
      </w:r>
      <w:r w:rsidR="004351E8">
        <w:rPr>
          <w:rFonts w:ascii="Times New Roman" w:eastAsia="Times New Roman" w:hAnsi="Times New Roman" w:cs="Times New Roman"/>
          <w:noProof/>
          <w:sz w:val="24"/>
          <w:szCs w:val="24"/>
        </w:rPr>
        <w:instrText xml:space="preserve"> REF _Ref17963882 \h </w:instrText>
      </w:r>
      <w:r w:rsidR="002541CA">
        <w:rPr>
          <w:rFonts w:ascii="Times New Roman" w:eastAsia="Times New Roman" w:hAnsi="Times New Roman" w:cs="Times New Roman"/>
          <w:noProof/>
          <w:sz w:val="24"/>
          <w:szCs w:val="24"/>
        </w:rPr>
        <w:instrText xml:space="preserve"> \* MERGEFORMAT </w:instrText>
      </w:r>
      <w:r w:rsidR="004351E8">
        <w:rPr>
          <w:rFonts w:ascii="Times New Roman" w:eastAsia="Times New Roman" w:hAnsi="Times New Roman" w:cs="Times New Roman"/>
          <w:noProof/>
          <w:sz w:val="24"/>
          <w:szCs w:val="24"/>
        </w:rPr>
      </w:r>
      <w:r w:rsidR="004351E8">
        <w:rPr>
          <w:rFonts w:ascii="Times New Roman" w:eastAsia="Times New Roman" w:hAnsi="Times New Roman" w:cs="Times New Roman"/>
          <w:noProof/>
          <w:sz w:val="24"/>
          <w:szCs w:val="24"/>
        </w:rPr>
        <w:fldChar w:fldCharType="separate"/>
      </w:r>
      <w:r w:rsidR="00893130" w:rsidRPr="00DE2ADB">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39</w:t>
      </w:r>
      <w:r w:rsidR="004351E8">
        <w:rPr>
          <w:rFonts w:ascii="Times New Roman" w:eastAsia="Times New Roman" w:hAnsi="Times New Roman" w:cs="Times New Roman"/>
          <w:noProof/>
          <w:sz w:val="24"/>
          <w:szCs w:val="24"/>
        </w:rPr>
        <w:fldChar w:fldCharType="end"/>
      </w:r>
      <w:r w:rsidR="004351E8">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 xml:space="preserve"> </w:t>
      </w:r>
      <w:r w:rsidR="002541CA" w:rsidRPr="000F0DD1">
        <w:rPr>
          <w:rFonts w:ascii="Times New Roman" w:eastAsia="Times New Roman" w:hAnsi="Times New Roman" w:cs="Times New Roman"/>
          <w:noProof/>
          <w:sz w:val="24"/>
          <w:szCs w:val="24"/>
          <w:highlight w:val="yellow"/>
        </w:rPr>
        <w:t xml:space="preserve">At 80% </w:t>
      </w:r>
      <w:r w:rsidR="000F0DD1" w:rsidRPr="000F0DD1">
        <w:rPr>
          <w:rFonts w:ascii="Times New Roman" w:eastAsia="Times New Roman" w:hAnsi="Times New Roman" w:cs="Times New Roman"/>
          <w:noProof/>
          <w:sz w:val="24"/>
          <w:szCs w:val="24"/>
          <w:highlight w:val="yellow"/>
        </w:rPr>
        <w:t>(</w:t>
      </w:r>
      <w:r w:rsidR="000F0DD1" w:rsidRPr="000F0DD1">
        <w:rPr>
          <w:rFonts w:ascii="Segoe UI Semibold" w:eastAsia="Times New Roman" w:hAnsi="Segoe UI Semibold" w:cs="Segoe UI Semibold"/>
          <w:noProof/>
          <w:sz w:val="24"/>
          <w:szCs w:val="24"/>
          <w:highlight w:val="yellow"/>
        </w:rPr>
        <w:t>~</w:t>
      </w:r>
      <w:r w:rsidR="000F0DD1" w:rsidRPr="000F0DD1">
        <w:rPr>
          <w:rFonts w:ascii="Times New Roman" w:eastAsia="Times New Roman" w:hAnsi="Times New Roman" w:cs="Times New Roman"/>
          <w:noProof/>
          <w:sz w:val="24"/>
          <w:szCs w:val="24"/>
          <w:highlight w:val="yellow"/>
        </w:rPr>
        <w:t xml:space="preserve">2.5 s) </w:t>
      </w:r>
      <w:r w:rsidR="002541CA" w:rsidRPr="000F0DD1">
        <w:rPr>
          <w:rFonts w:ascii="Times New Roman" w:eastAsia="Times New Roman" w:hAnsi="Times New Roman" w:cs="Times New Roman"/>
          <w:noProof/>
          <w:sz w:val="24"/>
          <w:szCs w:val="24"/>
          <w:highlight w:val="yellow"/>
        </w:rPr>
        <w:t>of IBG frequecy nadir reaches 48.73 Hz with 3% of imbalance. Values down to 30 Hz are observed for the worst cases.</w:t>
      </w:r>
    </w:p>
    <w:p w:rsidR="004351E8" w:rsidRPr="00961A84" w:rsidRDefault="004351E8" w:rsidP="004351E8">
      <w:pPr>
        <w:pStyle w:val="berschrift3"/>
        <w:rPr>
          <w:rFonts w:ascii="Times New Roman" w:hAnsi="Times New Roman" w:cs="Times New Roman"/>
          <w:b/>
          <w:color w:val="auto"/>
        </w:rPr>
      </w:pPr>
      <w:r w:rsidRPr="00961A84">
        <w:rPr>
          <w:rFonts w:ascii="Times New Roman" w:hAnsi="Times New Roman" w:cs="Times New Roman"/>
          <w:b/>
          <w:color w:val="auto"/>
        </w:rPr>
        <w:t>Applying IBFPR to the system</w:t>
      </w:r>
    </w:p>
    <w:p w:rsidR="004351E8" w:rsidRPr="00513985" w:rsidRDefault="004351E8" w:rsidP="004351E8"/>
    <w:p w:rsidR="004351E8" w:rsidRDefault="009D2AE5"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756544" behindDoc="0" locked="0" layoutInCell="1" allowOverlap="1" wp14:anchorId="17A29911" wp14:editId="53D6CF55">
                <wp:simplePos x="0" y="0"/>
                <wp:positionH relativeFrom="margin">
                  <wp:posOffset>-132715</wp:posOffset>
                </wp:positionH>
                <wp:positionV relativeFrom="margin">
                  <wp:posOffset>1949450</wp:posOffset>
                </wp:positionV>
                <wp:extent cx="5562600" cy="3327400"/>
                <wp:effectExtent l="0" t="0" r="0" b="6350"/>
                <wp:wrapTopAndBottom/>
                <wp:docPr id="271" name="Group 271"/>
                <wp:cNvGraphicFramePr/>
                <a:graphic xmlns:a="http://schemas.openxmlformats.org/drawingml/2006/main">
                  <a:graphicData uri="http://schemas.microsoft.com/office/word/2010/wordprocessingGroup">
                    <wpg:wgp>
                      <wpg:cNvGrpSpPr/>
                      <wpg:grpSpPr>
                        <a:xfrm>
                          <a:off x="0" y="0"/>
                          <a:ext cx="5562600" cy="3327400"/>
                          <a:chOff x="0" y="0"/>
                          <a:chExt cx="4930775" cy="2698683"/>
                        </a:xfrm>
                      </wpg:grpSpPr>
                      <wps:wsp>
                        <wps:cNvPr id="272" name="Text Box 272"/>
                        <wps:cNvSpPr txBox="1"/>
                        <wps:spPr>
                          <a:xfrm>
                            <a:off x="0" y="2538663"/>
                            <a:ext cx="4930775" cy="160020"/>
                          </a:xfrm>
                          <a:prstGeom prst="rect">
                            <a:avLst/>
                          </a:prstGeom>
                          <a:solidFill>
                            <a:prstClr val="white"/>
                          </a:solidFill>
                          <a:ln>
                            <a:noFill/>
                          </a:ln>
                          <a:effectLst/>
                        </wps:spPr>
                        <wps:txbx>
                          <w:txbxContent>
                            <w:p w:rsidR="004001A8" w:rsidRPr="00E02D43" w:rsidRDefault="004001A8" w:rsidP="009D2AE5">
                              <w:pPr>
                                <w:pStyle w:val="Beschriftung"/>
                                <w:rPr>
                                  <w:rFonts w:ascii="Times New Roman" w:eastAsia="Times New Roman" w:hAnsi="Times New Roman" w:cs="Times New Roman"/>
                                  <w:b/>
                                  <w:color w:val="auto"/>
                                  <w:sz w:val="24"/>
                                  <w:szCs w:val="24"/>
                                </w:rPr>
                              </w:pPr>
                              <w:bookmarkStart w:id="157" w:name="_Ref17961169"/>
                              <w:bookmarkStart w:id="158" w:name="_Toc19274837"/>
                              <w:r w:rsidRPr="001C033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40</w:t>
                              </w:r>
                              <w:r w:rsidR="00D73DD9">
                                <w:rPr>
                                  <w:rFonts w:ascii="Times New Roman" w:hAnsi="Times New Roman" w:cs="Times New Roman"/>
                                  <w:b/>
                                  <w:color w:val="auto"/>
                                </w:rPr>
                                <w:fldChar w:fldCharType="end"/>
                              </w:r>
                              <w:bookmarkEnd w:id="157"/>
                              <w:r w:rsidRPr="001C0338">
                                <w:rPr>
                                  <w:rFonts w:ascii="Times New Roman" w:hAnsi="Times New Roman" w:cs="Times New Roman"/>
                                  <w:b/>
                                  <w:color w:val="auto"/>
                                </w:rPr>
                                <w:t>: IBFPR ramp response in GW/s</w:t>
                              </w:r>
                              <w:bookmarkEnd w:id="158"/>
                              <w:r>
                                <w:rPr>
                                  <w:rFonts w:ascii="Times New Roman" w:hAnsi="Times New Roman" w:cs="Times New Roman"/>
                                  <w:b/>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3" name="Picture 273"/>
                          <pic:cNvPicPr>
                            <a:picLocks noChangeAspect="1"/>
                          </pic:cNvPicPr>
                        </pic:nvPicPr>
                        <pic:blipFill rotWithShape="1">
                          <a:blip r:embed="rId223" cstate="print">
                            <a:extLst>
                              <a:ext uri="{28A0092B-C50C-407E-A947-70E740481C1C}">
                                <a14:useLocalDpi xmlns:a14="http://schemas.microsoft.com/office/drawing/2010/main" val="0"/>
                              </a:ext>
                            </a:extLst>
                          </a:blip>
                          <a:srcRect l="5566" t="5635" r="8131" b="5053"/>
                          <a:stretch/>
                        </pic:blipFill>
                        <pic:spPr bwMode="auto">
                          <a:xfrm>
                            <a:off x="188495" y="0"/>
                            <a:ext cx="4663440" cy="2478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7A29911" id="Group 271" o:spid="_x0000_s1242" style="position:absolute;left:0;text-align:left;margin-left:-10.45pt;margin-top:153.5pt;width:438pt;height:262pt;z-index:251756544;mso-position-horizontal-relative:margin;mso-position-vertical-relative:margin;mso-width-relative:margin;mso-height-relative:margin" coordsize="49307,2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">
                <v:shape id="Text Box 272" o:spid="_x0000_s1243" type="#_x0000_t202" style="position:absolute;top:25386;width:49307;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f5sQA&#10;AADcAAAADwAAAGRycy9kb3ducmV2LnhtbESPT4vCMBTE7wt+h/AEL8ua2oMuXaP4FzzoQVc8P5q3&#10;bdnmpSTR1m9vBMHjMDO/YabzztTiRs5XlhWMhgkI4tzqigsF59/t1zcIH5A11pZJwZ08zGe9jylm&#10;2rZ8pNspFCJC2GeooAyhyaT0eUkG/dA2xNH7s85giNIVUjtsI9zUMk2SsTRYcVwosaFVSfn/6WoU&#10;jNfu2h559bk+b/Z4aIr0srxflBr0u8UPiEBdeIdf7Z1WkE5S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n+bEAAAA3AAAAA8AAAAAAAAAAAAAAAAAmAIAAGRycy9k&#10;b3ducmV2LnhtbFBLBQYAAAAABAAEAPUAAACJAwAAAAA=&#10;" stroked="f">
                  <v:textbox inset="0,0,0,0">
                    <w:txbxContent>
                      <w:p w:rsidR="004001A8" w:rsidRPr="00E02D43" w:rsidRDefault="004001A8" w:rsidP="009D2AE5">
                        <w:pPr>
                          <w:pStyle w:val="Caption"/>
                          <w:rPr>
                            <w:rFonts w:ascii="Times New Roman" w:eastAsia="Times New Roman" w:hAnsi="Times New Roman" w:cs="Times New Roman"/>
                            <w:b/>
                            <w:color w:val="auto"/>
                            <w:sz w:val="24"/>
                            <w:szCs w:val="24"/>
                          </w:rPr>
                        </w:pPr>
                        <w:bookmarkStart w:id="274" w:name="_Ref17961169"/>
                        <w:bookmarkStart w:id="275" w:name="_Toc19274837"/>
                        <w:r w:rsidRPr="001C033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40</w:t>
                        </w:r>
                        <w:r w:rsidR="00D73DD9">
                          <w:rPr>
                            <w:rFonts w:ascii="Times New Roman" w:hAnsi="Times New Roman" w:cs="Times New Roman"/>
                            <w:b/>
                            <w:color w:val="auto"/>
                          </w:rPr>
                          <w:fldChar w:fldCharType="end"/>
                        </w:r>
                        <w:bookmarkEnd w:id="274"/>
                        <w:r w:rsidRPr="001C0338">
                          <w:rPr>
                            <w:rFonts w:ascii="Times New Roman" w:hAnsi="Times New Roman" w:cs="Times New Roman"/>
                            <w:b/>
                            <w:color w:val="auto"/>
                          </w:rPr>
                          <w:t>: IBFPR ramp response in GW/s</w:t>
                        </w:r>
                        <w:bookmarkEnd w:id="275"/>
                        <w:r>
                          <w:rPr>
                            <w:rFonts w:ascii="Times New Roman" w:hAnsi="Times New Roman" w:cs="Times New Roman"/>
                            <w:b/>
                            <w:color w:val="auto"/>
                          </w:rPr>
                          <w:t xml:space="preserve"> </w:t>
                        </w:r>
                      </w:p>
                    </w:txbxContent>
                  </v:textbox>
                </v:shape>
                <v:shape id="Picture 273" o:spid="_x0000_s1244" type="#_x0000_t75" style="position:absolute;left:1884;width:46635;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9n7GAAAA3AAAAA8AAABkcnMvZG93bnJldi54bWxEj0FrwkAUhO8F/8PyBG91YywqqasEodRD&#10;PWhb8Piafc2mZt/G7Krx37uC0OMwM98w82Vna3Gm1leOFYyGCQjiwumKSwVfn2/PMxA+IGusHZOC&#10;K3lYLnpPc8y0u/CWzrtQighhn6ECE0KTSekLQxb90DXE0ft1rcUQZVtK3eIlwm0t0ySZSIsVxwWD&#10;Da0MFYfdySr48+H7lLzszUf+ftjkx/XP0aRTpQb9Ln8FEagL/+FHe60VpNMx3M/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6j2fsYAAADcAAAADwAAAAAAAAAAAAAA&#10;AACfAgAAZHJzL2Rvd25yZXYueG1sUEsFBgAAAAAEAAQA9wAAAJIDAAAAAA==&#10;">
                  <v:imagedata r:id="rId224" o:title="" croptop="3693f" cropbottom="3312f" cropleft="3648f" cropright="5329f"/>
                  <v:path arrowok="t"/>
                </v:shape>
                <w10:wrap type="topAndBottom" anchorx="margin" anchory="margin"/>
              </v:group>
            </w:pict>
          </mc:Fallback>
        </mc:AlternateContent>
      </w:r>
      <w:r w:rsidR="004351E8">
        <w:rPr>
          <w:rFonts w:ascii="Times New Roman" w:eastAsia="Times New Roman" w:hAnsi="Times New Roman" w:cs="Times New Roman"/>
          <w:sz w:val="24"/>
          <w:szCs w:val="24"/>
        </w:rPr>
        <w:t xml:space="preserve">When </w:t>
      </w:r>
      <w:r w:rsidR="004351E8" w:rsidRPr="0065501D">
        <w:rPr>
          <w:rFonts w:ascii="Times New Roman" w:eastAsia="Times New Roman" w:hAnsi="Times New Roman" w:cs="Times New Roman"/>
          <w:b/>
          <w:szCs w:val="24"/>
        </w:rPr>
        <w:t xml:space="preserve">Equation </w:t>
      </w:r>
      <w:r w:rsidR="004351E8" w:rsidRPr="0065501D">
        <w:rPr>
          <w:rFonts w:ascii="Times New Roman" w:eastAsia="Times New Roman" w:hAnsi="Times New Roman" w:cs="Times New Roman"/>
          <w:b/>
          <w:szCs w:val="24"/>
          <w:highlight w:val="yellow"/>
        </w:rPr>
        <w:t>3-2</w:t>
      </w:r>
      <w:r w:rsidR="004351E8" w:rsidRPr="0065501D">
        <w:rPr>
          <w:rFonts w:ascii="Times New Roman" w:eastAsia="Times New Roman" w:hAnsi="Times New Roman" w:cs="Times New Roman"/>
          <w:szCs w:val="24"/>
        </w:rPr>
        <w:t xml:space="preserve"> </w:t>
      </w:r>
      <w:r w:rsidR="004351E8">
        <w:rPr>
          <w:rFonts w:ascii="Times New Roman" w:eastAsia="Times New Roman" w:hAnsi="Times New Roman" w:cs="Times New Roman"/>
          <w:sz w:val="24"/>
          <w:szCs w:val="24"/>
        </w:rPr>
        <w:t xml:space="preserve">is evaluated with the values of critical and nadir time for the island scenario; the values of power ramp response from the inception of the disturbance until the critical time are presented in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_Ref17961169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893130" w:rsidRPr="001C0338">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40</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as function of the imbalance and system acceleration constant. In the extreme case, </w:t>
      </w:r>
      <w:r w:rsidR="006F7319">
        <w:rPr>
          <w:rFonts w:ascii="Times New Roman" w:eastAsia="Times New Roman" w:hAnsi="Times New Roman" w:cs="Times New Roman"/>
          <w:sz w:val="24"/>
          <w:szCs w:val="24"/>
        </w:rPr>
        <w:t>incredible values of ramp in the range of</w:t>
      </w:r>
      <w:r w:rsidR="004351E8">
        <w:rPr>
          <w:rFonts w:ascii="Times New Roman" w:eastAsia="Times New Roman" w:hAnsi="Times New Roman" w:cs="Times New Roman"/>
          <w:sz w:val="24"/>
          <w:szCs w:val="24"/>
        </w:rPr>
        <w:t xml:space="preserve"> 1500 GW/s would be needed, due to the short available time for activation and the high imbalance factor.</w:t>
      </w:r>
      <w:r w:rsidR="006F7319">
        <w:rPr>
          <w:rFonts w:ascii="Times New Roman" w:eastAsia="Times New Roman" w:hAnsi="Times New Roman" w:cs="Times New Roman"/>
          <w:sz w:val="24"/>
          <w:szCs w:val="24"/>
        </w:rPr>
        <w:t xml:space="preserve"> </w:t>
      </w:r>
      <w:r w:rsidR="006F7319" w:rsidRPr="00E73502">
        <w:rPr>
          <w:rFonts w:ascii="Times New Roman" w:eastAsia="Times New Roman" w:hAnsi="Times New Roman" w:cs="Times New Roman"/>
          <w:sz w:val="24"/>
          <w:szCs w:val="24"/>
          <w:highlight w:val="yellow"/>
        </w:rPr>
        <w:t>For an 80% IBG power ramps of 0.88 to 24.32 GW/s would be required for imbalances between 3 and 10%. For the extreme case of 40% imbalance, 457.38 GW/s are needed.</w:t>
      </w:r>
    </w:p>
    <w:p w:rsidR="004351E8" w:rsidRDefault="004351E8" w:rsidP="004351E8">
      <w:pPr>
        <w:tabs>
          <w:tab w:val="left" w:pos="1053"/>
        </w:tabs>
        <w:jc w:val="both"/>
        <w:rPr>
          <w:rFonts w:ascii="Times New Roman" w:eastAsia="Times New Roman" w:hAnsi="Times New Roman" w:cs="Times New Roman"/>
          <w:sz w:val="24"/>
          <w:szCs w:val="24"/>
        </w:rPr>
      </w:pPr>
    </w:p>
    <w:p w:rsidR="004351E8" w:rsidRDefault="004351E8"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961A84">
        <w:rPr>
          <w:rFonts w:ascii="Times New Roman" w:eastAsia="Times New Roman" w:hAnsi="Times New Roman" w:cs="Times New Roman"/>
          <w:sz w:val="24"/>
          <w:szCs w:val="24"/>
        </w:rPr>
        <w:t>applying the IBFPR</w:t>
      </w:r>
      <w:r>
        <w:rPr>
          <w:rFonts w:ascii="Times New Roman" w:eastAsia="Times New Roman" w:hAnsi="Times New Roman" w:cs="Times New Roman"/>
          <w:sz w:val="24"/>
          <w:szCs w:val="24"/>
        </w:rPr>
        <w:t xml:space="preserve"> the improved frequency response depicted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_Ref19021259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BC39C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41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is obtained.</w:t>
      </w:r>
    </w:p>
    <w:p w:rsidR="004351E8" w:rsidRDefault="00B76ACE"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w:lastRenderedPageBreak/>
        <mc:AlternateContent>
          <mc:Choice Requires="wpg">
            <w:drawing>
              <wp:anchor distT="0" distB="0" distL="114300" distR="114300" simplePos="0" relativeHeight="251714560" behindDoc="0" locked="0" layoutInCell="1" allowOverlap="1" wp14:anchorId="5858ECA0" wp14:editId="667AA83D">
                <wp:simplePos x="0" y="0"/>
                <wp:positionH relativeFrom="page">
                  <wp:posOffset>1258252</wp:posOffset>
                </wp:positionH>
                <wp:positionV relativeFrom="margin">
                  <wp:posOffset>6105525</wp:posOffset>
                </wp:positionV>
                <wp:extent cx="4879975" cy="2465705"/>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879975" cy="2465705"/>
                          <a:chOff x="204537" y="-20066"/>
                          <a:chExt cx="4879975" cy="2467756"/>
                        </a:xfrm>
                      </wpg:grpSpPr>
                      <wps:wsp>
                        <wps:cNvPr id="275" name="Text Box 275"/>
                        <wps:cNvSpPr txBox="1"/>
                        <wps:spPr>
                          <a:xfrm>
                            <a:off x="228599" y="2297805"/>
                            <a:ext cx="4804612" cy="149885"/>
                          </a:xfrm>
                          <a:prstGeom prst="rect">
                            <a:avLst/>
                          </a:prstGeom>
                          <a:solidFill>
                            <a:prstClr val="white"/>
                          </a:solidFill>
                          <a:ln>
                            <a:noFill/>
                          </a:ln>
                          <a:effectLst/>
                        </wps:spPr>
                        <wps:txbx>
                          <w:txbxContent>
                            <w:p w:rsidR="004001A8" w:rsidRPr="00BC39C9" w:rsidRDefault="004001A8" w:rsidP="004351E8">
                              <w:pPr>
                                <w:pStyle w:val="Beschriftung"/>
                                <w:rPr>
                                  <w:rFonts w:ascii="Times New Roman" w:eastAsia="Times New Roman" w:hAnsi="Times New Roman" w:cs="Times New Roman"/>
                                  <w:b/>
                                  <w:noProof/>
                                  <w:color w:val="auto"/>
                                  <w:sz w:val="24"/>
                                  <w:szCs w:val="24"/>
                                </w:rPr>
                              </w:pPr>
                              <w:bookmarkStart w:id="159" w:name="_Ref19021259"/>
                              <w:bookmarkStart w:id="160" w:name="_Toc19274838"/>
                              <w:r w:rsidRPr="00BC3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41</w:t>
                              </w:r>
                              <w:r w:rsidR="00D73DD9">
                                <w:rPr>
                                  <w:rFonts w:ascii="Times New Roman" w:hAnsi="Times New Roman" w:cs="Times New Roman"/>
                                  <w:b/>
                                  <w:color w:val="auto"/>
                                </w:rPr>
                                <w:fldChar w:fldCharType="end"/>
                              </w:r>
                              <w:bookmarkEnd w:id="159"/>
                              <w:r>
                                <w:rPr>
                                  <w:rFonts w:ascii="Times New Roman" w:hAnsi="Times New Roman" w:cs="Times New Roman"/>
                                  <w:b/>
                                  <w:color w:val="auto"/>
                                </w:rPr>
                                <w:t>: Frequency nadir</w:t>
                              </w:r>
                              <w:r w:rsidRPr="00BC39C9">
                                <w:rPr>
                                  <w:rFonts w:ascii="Times New Roman" w:hAnsi="Times New Roman" w:cs="Times New Roman"/>
                                  <w:b/>
                                  <w:color w:val="auto"/>
                                </w:rPr>
                                <w:t xml:space="preserve"> with IBFPR support.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rotWithShape="1">
                          <a:blip r:embed="rId225" cstate="print">
                            <a:extLst>
                              <a:ext uri="{28A0092B-C50C-407E-A947-70E740481C1C}">
                                <a14:useLocalDpi xmlns:a14="http://schemas.microsoft.com/office/drawing/2010/main" val="0"/>
                              </a:ext>
                            </a:extLst>
                          </a:blip>
                          <a:srcRect l="1857" t="-291" r="7835" b="16545"/>
                          <a:stretch/>
                        </pic:blipFill>
                        <pic:spPr bwMode="auto">
                          <a:xfrm>
                            <a:off x="204537" y="-20066"/>
                            <a:ext cx="4879975" cy="23058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858ECA0" id="Group 274" o:spid="_x0000_s1245" style="position:absolute;left:0;text-align:left;margin-left:99.05pt;margin-top:480.75pt;width:384.25pt;height:194.15pt;z-index:251714560;mso-position-horizontal-relative:page;mso-position-vertical-relative:margin;mso-width-relative:margin;mso-height-relative:margin" coordorigin="2045,-200" coordsize="48799,24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">
                <v:shape id="Text Box 275" o:spid="_x0000_s1246" type="#_x0000_t202" style="position:absolute;left:2285;top:22978;width:48047;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rsidR="004001A8" w:rsidRPr="00BC39C9" w:rsidRDefault="004001A8" w:rsidP="004351E8">
                        <w:pPr>
                          <w:pStyle w:val="Caption"/>
                          <w:rPr>
                            <w:rFonts w:ascii="Times New Roman" w:eastAsia="Times New Roman" w:hAnsi="Times New Roman" w:cs="Times New Roman"/>
                            <w:b/>
                            <w:noProof/>
                            <w:color w:val="auto"/>
                            <w:sz w:val="24"/>
                            <w:szCs w:val="24"/>
                          </w:rPr>
                        </w:pPr>
                        <w:bookmarkStart w:id="278" w:name="_Ref19021259"/>
                        <w:bookmarkStart w:id="279" w:name="_Toc19274838"/>
                        <w:r w:rsidRPr="00BC3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41</w:t>
                        </w:r>
                        <w:r w:rsidR="00D73DD9">
                          <w:rPr>
                            <w:rFonts w:ascii="Times New Roman" w:hAnsi="Times New Roman" w:cs="Times New Roman"/>
                            <w:b/>
                            <w:color w:val="auto"/>
                          </w:rPr>
                          <w:fldChar w:fldCharType="end"/>
                        </w:r>
                        <w:bookmarkEnd w:id="278"/>
                        <w:r>
                          <w:rPr>
                            <w:rFonts w:ascii="Times New Roman" w:hAnsi="Times New Roman" w:cs="Times New Roman"/>
                            <w:b/>
                            <w:color w:val="auto"/>
                          </w:rPr>
                          <w:t>: Frequency nadir</w:t>
                        </w:r>
                        <w:r w:rsidRPr="00BC39C9">
                          <w:rPr>
                            <w:rFonts w:ascii="Times New Roman" w:hAnsi="Times New Roman" w:cs="Times New Roman"/>
                            <w:b/>
                            <w:color w:val="auto"/>
                          </w:rPr>
                          <w:t xml:space="preserve"> with IBFPR support.</w:t>
                        </w:r>
                        <w:bookmarkEnd w:id="279"/>
                      </w:p>
                    </w:txbxContent>
                  </v:textbox>
                </v:shape>
                <v:shape id="Picture 276" o:spid="_x0000_s1247" type="#_x0000_t75" style="position:absolute;left:2045;top:-200;width:48800;height:23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sBRnFAAAA3AAAAA8AAABkcnMvZG93bnJldi54bWxEj9FqwkAURN8L/YflFnyrG6OoRFcJLRZB&#10;X0z7AZfsNYnJ3g3Z1aR+vSsU+jjMzBlmvR1MI27Uucqygsk4AkGcW11xoeDne/e+BOE8ssbGMin4&#10;JQfbzevLGhNtez7RLfOFCBB2CSoovW8TKV1ekkE3ti1x8M62M+iD7AqpO+wD3DQyjqK5NFhxWCix&#10;pY+S8jq7GgVpPavj9PN+iKeXr6zp5fGS6aNSo7chXYHwNPj/8F97rxXEizk8z4Qj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bAUZxQAAANwAAAAPAAAAAAAAAAAAAAAA&#10;AJ8CAABkcnMvZG93bnJldi54bWxQSwUGAAAAAAQABAD3AAAAkQMAAAAA&#10;">
                  <v:imagedata r:id="rId226" o:title="" croptop="-191f" cropbottom="10843f" cropleft="1217f" cropright="5135f"/>
                  <v:path arrowok="t"/>
                </v:shape>
                <w10:wrap type="topAndBottom" anchorx="page" anchory="margin"/>
              </v:group>
            </w:pict>
          </mc:Fallback>
        </mc:AlternateContent>
      </w:r>
    </w:p>
    <w:p w:rsidR="004351E8" w:rsidRDefault="004351E8"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26848" behindDoc="0" locked="0" layoutInCell="1" allowOverlap="1" wp14:anchorId="0A951E81" wp14:editId="15BFF563">
                <wp:simplePos x="0" y="0"/>
                <wp:positionH relativeFrom="column">
                  <wp:posOffset>1137920</wp:posOffset>
                </wp:positionH>
                <wp:positionV relativeFrom="paragraph">
                  <wp:posOffset>1134745</wp:posOffset>
                </wp:positionV>
                <wp:extent cx="224155" cy="280670"/>
                <wp:effectExtent l="57150" t="38100" r="61595" b="100330"/>
                <wp:wrapNone/>
                <wp:docPr id="277" name="Straight Connector 277"/>
                <wp:cNvGraphicFramePr/>
                <a:graphic xmlns:a="http://schemas.openxmlformats.org/drawingml/2006/main">
                  <a:graphicData uri="http://schemas.microsoft.com/office/word/2010/wordprocessingShape">
                    <wps:wsp>
                      <wps:cNvCnPr/>
                      <wps:spPr>
                        <a:xfrm>
                          <a:off x="0" y="0"/>
                          <a:ext cx="224155" cy="28067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line w14:anchorId="2080B4AE" id="Straight Connector 277"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89.6pt,89.35pt" to="107.2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27872" behindDoc="0" locked="0" layoutInCell="1" allowOverlap="1" wp14:anchorId="00358520" wp14:editId="2040CBE8">
                <wp:simplePos x="0" y="0"/>
                <wp:positionH relativeFrom="column">
                  <wp:posOffset>1370330</wp:posOffset>
                </wp:positionH>
                <wp:positionV relativeFrom="paragraph">
                  <wp:posOffset>569595</wp:posOffset>
                </wp:positionV>
                <wp:extent cx="152400" cy="838200"/>
                <wp:effectExtent l="76200" t="38100" r="76200" b="76200"/>
                <wp:wrapNone/>
                <wp:docPr id="278" name="Straight Connector 278"/>
                <wp:cNvGraphicFramePr/>
                <a:graphic xmlns:a="http://schemas.openxmlformats.org/drawingml/2006/main">
                  <a:graphicData uri="http://schemas.microsoft.com/office/word/2010/wordprocessingShape">
                    <wps:wsp>
                      <wps:cNvCnPr/>
                      <wps:spPr>
                        <a:xfrm flipV="1">
                          <a:off x="0" y="0"/>
                          <a:ext cx="152400" cy="83820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line w14:anchorId="2C785B17" id="Straight Connector 278"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107.9pt,44.85pt" to="119.9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28896" behindDoc="0" locked="0" layoutInCell="1" allowOverlap="1" wp14:anchorId="70DB4E5C" wp14:editId="285A07CC">
                <wp:simplePos x="0" y="0"/>
                <wp:positionH relativeFrom="column">
                  <wp:posOffset>973455</wp:posOffset>
                </wp:positionH>
                <wp:positionV relativeFrom="paragraph">
                  <wp:posOffset>577215</wp:posOffset>
                </wp:positionV>
                <wp:extent cx="549275" cy="3810"/>
                <wp:effectExtent l="57150" t="38100" r="60325" b="91440"/>
                <wp:wrapNone/>
                <wp:docPr id="279" name="Straight Connector 279"/>
                <wp:cNvGraphicFramePr/>
                <a:graphic xmlns:a="http://schemas.openxmlformats.org/drawingml/2006/main">
                  <a:graphicData uri="http://schemas.microsoft.com/office/word/2010/wordprocessingShape">
                    <wps:wsp>
                      <wps:cNvCnPr/>
                      <wps:spPr>
                        <a:xfrm flipV="1">
                          <a:off x="0" y="0"/>
                          <a:ext cx="549275" cy="381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2464EFB" id="Straight Connector 27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5pt,45.45pt" to="119.9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29920" behindDoc="0" locked="0" layoutInCell="1" allowOverlap="1" wp14:anchorId="20E9F800" wp14:editId="4ADBD823">
                <wp:simplePos x="0" y="0"/>
                <wp:positionH relativeFrom="column">
                  <wp:posOffset>901065</wp:posOffset>
                </wp:positionH>
                <wp:positionV relativeFrom="paragraph">
                  <wp:posOffset>1872615</wp:posOffset>
                </wp:positionV>
                <wp:extent cx="144145" cy="412115"/>
                <wp:effectExtent l="76200" t="38100" r="46355" b="83185"/>
                <wp:wrapNone/>
                <wp:docPr id="280" name="Straight Connector 280"/>
                <wp:cNvGraphicFramePr/>
                <a:graphic xmlns:a="http://schemas.openxmlformats.org/drawingml/2006/main">
                  <a:graphicData uri="http://schemas.microsoft.com/office/word/2010/wordprocessingShape">
                    <wps:wsp>
                      <wps:cNvCnPr/>
                      <wps:spPr>
                        <a:xfrm>
                          <a:off x="0" y="0"/>
                          <a:ext cx="144145" cy="41211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4EF235" id="Straight Connector 280"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147.45pt" to="82.3pt,1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30944" behindDoc="0" locked="0" layoutInCell="1" allowOverlap="1" wp14:anchorId="6EFFA322" wp14:editId="6022492F">
                <wp:simplePos x="0" y="0"/>
                <wp:positionH relativeFrom="column">
                  <wp:posOffset>1061720</wp:posOffset>
                </wp:positionH>
                <wp:positionV relativeFrom="paragraph">
                  <wp:posOffset>2149475</wp:posOffset>
                </wp:positionV>
                <wp:extent cx="35560" cy="120015"/>
                <wp:effectExtent l="76200" t="38100" r="59690" b="70485"/>
                <wp:wrapNone/>
                <wp:docPr id="281" name="Straight Connector 281"/>
                <wp:cNvGraphicFramePr/>
                <a:graphic xmlns:a="http://schemas.openxmlformats.org/drawingml/2006/main">
                  <a:graphicData uri="http://schemas.microsoft.com/office/word/2010/wordprocessingShape">
                    <wps:wsp>
                      <wps:cNvCnPr/>
                      <wps:spPr>
                        <a:xfrm flipV="1">
                          <a:off x="0" y="0"/>
                          <a:ext cx="35560" cy="12001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line w14:anchorId="7F2F7C2C" id="Straight Connector 281"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83.6pt,169.25pt" to="86.4pt,1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31968" behindDoc="0" locked="0" layoutInCell="1" allowOverlap="1" wp14:anchorId="1E5E7767" wp14:editId="29177067">
                <wp:simplePos x="0" y="0"/>
                <wp:positionH relativeFrom="column">
                  <wp:posOffset>1097915</wp:posOffset>
                </wp:positionH>
                <wp:positionV relativeFrom="paragraph">
                  <wp:posOffset>1146810</wp:posOffset>
                </wp:positionV>
                <wp:extent cx="31750" cy="1002030"/>
                <wp:effectExtent l="76200" t="38100" r="63500" b="64770"/>
                <wp:wrapNone/>
                <wp:docPr id="282" name="Straight Connector 282"/>
                <wp:cNvGraphicFramePr/>
                <a:graphic xmlns:a="http://schemas.openxmlformats.org/drawingml/2006/main">
                  <a:graphicData uri="http://schemas.microsoft.com/office/word/2010/wordprocessingShape">
                    <wps:wsp>
                      <wps:cNvCnPr/>
                      <wps:spPr>
                        <a:xfrm flipV="1">
                          <a:off x="0" y="0"/>
                          <a:ext cx="31750" cy="100203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line w14:anchorId="45A50E32" id="Straight Connector 282"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86.45pt,90.3pt" to="88.95pt,1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s">
            <w:drawing>
              <wp:anchor distT="0" distB="0" distL="114300" distR="114300" simplePos="0" relativeHeight="251732992" behindDoc="0" locked="0" layoutInCell="1" allowOverlap="1" wp14:anchorId="033FEBEC" wp14:editId="464A81AB">
                <wp:simplePos x="0" y="0"/>
                <wp:positionH relativeFrom="column">
                  <wp:posOffset>909320</wp:posOffset>
                </wp:positionH>
                <wp:positionV relativeFrom="paragraph">
                  <wp:posOffset>581660</wp:posOffset>
                </wp:positionV>
                <wp:extent cx="64169" cy="1299411"/>
                <wp:effectExtent l="76200" t="38100" r="69215" b="72390"/>
                <wp:wrapNone/>
                <wp:docPr id="283" name="Straight Connector 283"/>
                <wp:cNvGraphicFramePr/>
                <a:graphic xmlns:a="http://schemas.openxmlformats.org/drawingml/2006/main">
                  <a:graphicData uri="http://schemas.microsoft.com/office/word/2010/wordprocessingShape">
                    <wps:wsp>
                      <wps:cNvCnPr/>
                      <wps:spPr>
                        <a:xfrm flipV="1">
                          <a:off x="0" y="0"/>
                          <a:ext cx="64169" cy="1299411"/>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w:pict>
              <v:line w14:anchorId="568B1FB9" id="Straight Connector 283"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71.6pt,45.8pt" to="76.65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" strokecolor="red" strokeweight="1.5pt">
                <v:stroke joinstyle="miter"/>
              </v:line>
            </w:pict>
          </mc:Fallback>
        </mc:AlternateContent>
      </w: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15584" behindDoc="0" locked="0" layoutInCell="1" allowOverlap="1" wp14:anchorId="335D5B29" wp14:editId="1F7EFCCD">
                <wp:simplePos x="0" y="0"/>
                <wp:positionH relativeFrom="margin">
                  <wp:align>center</wp:align>
                </wp:positionH>
                <wp:positionV relativeFrom="paragraph">
                  <wp:posOffset>300355</wp:posOffset>
                </wp:positionV>
                <wp:extent cx="4820285" cy="2802890"/>
                <wp:effectExtent l="0" t="0" r="0" b="0"/>
                <wp:wrapTopAndBottom/>
                <wp:docPr id="284" name="Group 284"/>
                <wp:cNvGraphicFramePr/>
                <a:graphic xmlns:a="http://schemas.openxmlformats.org/drawingml/2006/main">
                  <a:graphicData uri="http://schemas.microsoft.com/office/word/2010/wordprocessingGroup">
                    <wpg:wgp>
                      <wpg:cNvGrpSpPr/>
                      <wpg:grpSpPr>
                        <a:xfrm>
                          <a:off x="0" y="0"/>
                          <a:ext cx="4820285" cy="2802890"/>
                          <a:chOff x="417095" y="92242"/>
                          <a:chExt cx="4820285" cy="2803424"/>
                        </a:xfrm>
                      </wpg:grpSpPr>
                      <wps:wsp>
                        <wps:cNvPr id="285" name="Text Box 285"/>
                        <wps:cNvSpPr txBox="1"/>
                        <wps:spPr>
                          <a:xfrm>
                            <a:off x="525379" y="2735177"/>
                            <a:ext cx="4593590" cy="160489"/>
                          </a:xfrm>
                          <a:prstGeom prst="rect">
                            <a:avLst/>
                          </a:prstGeom>
                          <a:solidFill>
                            <a:prstClr val="white"/>
                          </a:solidFill>
                          <a:ln>
                            <a:noFill/>
                          </a:ln>
                          <a:effectLst/>
                        </wps:spPr>
                        <wps:txbx>
                          <w:txbxContent>
                            <w:p w:rsidR="004001A8" w:rsidRPr="00BC39C9" w:rsidRDefault="004001A8" w:rsidP="004351E8">
                              <w:pPr>
                                <w:pStyle w:val="Beschriftung"/>
                                <w:rPr>
                                  <w:rFonts w:ascii="Times New Roman" w:eastAsia="Times New Roman" w:hAnsi="Times New Roman" w:cs="Times New Roman"/>
                                  <w:b/>
                                  <w:noProof/>
                                  <w:color w:val="auto"/>
                                  <w:sz w:val="24"/>
                                  <w:szCs w:val="24"/>
                                </w:rPr>
                              </w:pPr>
                              <w:bookmarkStart w:id="161" w:name="_Ref17982291"/>
                              <w:bookmarkStart w:id="162" w:name="_Toc19274839"/>
                              <w:r w:rsidRPr="00BC3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42</w:t>
                              </w:r>
                              <w:r w:rsidR="00D73DD9">
                                <w:rPr>
                                  <w:rFonts w:ascii="Times New Roman" w:hAnsi="Times New Roman" w:cs="Times New Roman"/>
                                  <w:b/>
                                  <w:color w:val="auto"/>
                                </w:rPr>
                                <w:fldChar w:fldCharType="end"/>
                              </w:r>
                              <w:bookmarkEnd w:id="161"/>
                              <w:r w:rsidRPr="00BC39C9">
                                <w:rPr>
                                  <w:rFonts w:ascii="Times New Roman" w:hAnsi="Times New Roman" w:cs="Times New Roman"/>
                                  <w:b/>
                                  <w:color w:val="auto"/>
                                </w:rPr>
                                <w:t>: Nadir frequency with IBFPR support</w:t>
                              </w:r>
                              <w:r>
                                <w:rPr>
                                  <w:rFonts w:ascii="Times New Roman" w:hAnsi="Times New Roman" w:cs="Times New Roman"/>
                                  <w:b/>
                                  <w:color w:val="auto"/>
                                </w:rPr>
                                <w:t>; UFLS inside the marked area.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6" name="Picture 286"/>
                          <pic:cNvPicPr>
                            <a:picLocks noChangeAspect="1"/>
                          </pic:cNvPicPr>
                        </pic:nvPicPr>
                        <pic:blipFill rotWithShape="1">
                          <a:blip r:embed="rId227" cstate="print">
                            <a:extLst>
                              <a:ext uri="{28A0092B-C50C-407E-A947-70E740481C1C}">
                                <a14:useLocalDpi xmlns:a14="http://schemas.microsoft.com/office/drawing/2010/main" val="0"/>
                              </a:ext>
                            </a:extLst>
                          </a:blip>
                          <a:srcRect l="7717" t="3324" r="3093" b="1889"/>
                          <a:stretch/>
                        </pic:blipFill>
                        <pic:spPr>
                          <a:xfrm>
                            <a:off x="417095" y="92242"/>
                            <a:ext cx="4820285" cy="2630906"/>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35D5B29" id="Group 284" o:spid="_x0000_s1248" style="position:absolute;left:0;text-align:left;margin-left:0;margin-top:23.65pt;width:379.55pt;height:220.7pt;z-index:251715584;mso-position-horizontal:center;mso-position-horizontal-relative:margin;mso-width-relative:margin;mso-height-relative:margin" coordorigin="4170,922" coordsize="48202,2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">
                <v:shape id="Text Box 285" o:spid="_x0000_s1249" type="#_x0000_t202" style="position:absolute;left:5253;top:27351;width:45936;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3tcQA&#10;AADcAAAADwAAAGRycy9kb3ducmV2LnhtbESPzYvCMBTE7wv+D+EJe1k0taBINYpfC3twD37g+dE8&#10;22LzUpJo63+/EYQ9DjPzG2a+7EwtHuR8ZVnBaJiAIM6trrhQcD59D6YgfEDWWFsmBU/ysFz0PuaY&#10;advygR7HUIgIYZ+hgjKEJpPS5yUZ9EPbEEfvap3BEKUrpHbYRripZZokE2mw4rhQYkObkvLb8W4U&#10;TLbu3h5487U97/b42xTpZf28KPXZ71YzEIG68B9+t3+0gnQ6hteZe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md7XEAAAA3AAAAA8AAAAAAAAAAAAAAAAAmAIAAGRycy9k&#10;b3ducmV2LnhtbFBLBQYAAAAABAAEAPUAAACJAwAAAAA=&#10;" stroked="f">
                  <v:textbox inset="0,0,0,0">
                    <w:txbxContent>
                      <w:p w:rsidR="004001A8" w:rsidRPr="00BC39C9" w:rsidRDefault="004001A8" w:rsidP="004351E8">
                        <w:pPr>
                          <w:pStyle w:val="Caption"/>
                          <w:rPr>
                            <w:rFonts w:ascii="Times New Roman" w:eastAsia="Times New Roman" w:hAnsi="Times New Roman" w:cs="Times New Roman"/>
                            <w:b/>
                            <w:noProof/>
                            <w:color w:val="auto"/>
                            <w:sz w:val="24"/>
                            <w:szCs w:val="24"/>
                          </w:rPr>
                        </w:pPr>
                        <w:bookmarkStart w:id="282" w:name="_Ref17982291"/>
                        <w:bookmarkStart w:id="283" w:name="_Toc19274839"/>
                        <w:r w:rsidRPr="00BC39C9">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42</w:t>
                        </w:r>
                        <w:r w:rsidR="00D73DD9">
                          <w:rPr>
                            <w:rFonts w:ascii="Times New Roman" w:hAnsi="Times New Roman" w:cs="Times New Roman"/>
                            <w:b/>
                            <w:color w:val="auto"/>
                          </w:rPr>
                          <w:fldChar w:fldCharType="end"/>
                        </w:r>
                        <w:bookmarkEnd w:id="282"/>
                        <w:r w:rsidRPr="00BC39C9">
                          <w:rPr>
                            <w:rFonts w:ascii="Times New Roman" w:hAnsi="Times New Roman" w:cs="Times New Roman"/>
                            <w:b/>
                            <w:color w:val="auto"/>
                          </w:rPr>
                          <w:t>: Nadir frequency with IBFPR support</w:t>
                        </w:r>
                        <w:r>
                          <w:rPr>
                            <w:rFonts w:ascii="Times New Roman" w:hAnsi="Times New Roman" w:cs="Times New Roman"/>
                            <w:b/>
                            <w:color w:val="auto"/>
                          </w:rPr>
                          <w:t>; UFLS inside the marked area.</w:t>
                        </w:r>
                        <w:bookmarkEnd w:id="283"/>
                      </w:p>
                    </w:txbxContent>
                  </v:textbox>
                </v:shape>
                <v:shape id="Picture 286" o:spid="_x0000_s1250" type="#_x0000_t75" style="position:absolute;left:4170;top:922;width:48203;height:26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geOXEAAAA3AAAAA8AAABkcnMvZG93bnJldi54bWxEj0FrAjEUhO+F/ofwCl6KJnoQ2RqlCEIR&#10;RaqF0ttj89wsbl6WJK7rvzeC0OMwM98w82XvGtFRiLVnDeORAkFcelNzpeHnuB7OQMSEbLDxTBpu&#10;FGG5eH2ZY2H8lb+pO6RKZAjHAjXYlNpCylhachhHviXO3skHhynLUEkT8JrhrpETpabSYc15wWJL&#10;K0vl+XBxGra3FDZuZ7bq/WTVZb3a//Jfp/Xgrf/8AJGoT//hZ/vLaJjMpvA4k4+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geOXEAAAA3AAAAA8AAAAAAAAAAAAAAAAA&#10;nwIAAGRycy9kb3ducmV2LnhtbFBLBQYAAAAABAAEAPcAAACQAwAAAAA=&#10;">
                  <v:imagedata r:id="rId228" o:title="" croptop="2178f" cropbottom="1238f" cropleft="5057f" cropright="2027f"/>
                  <v:path arrowok="t"/>
                </v:shape>
                <w10:wrap type="topAndBottom" anchorx="margin"/>
              </v:group>
            </w:pict>
          </mc:Fallback>
        </mc:AlternateConten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_Ref17982291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BC39C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42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shows that UFLS is not avoided for all cases as in previous scenarios.</w:t>
      </w:r>
    </w:p>
    <w:p w:rsidR="004351E8" w:rsidRDefault="004351E8" w:rsidP="004351E8">
      <w:pPr>
        <w:tabs>
          <w:tab w:val="left" w:pos="1053"/>
        </w:tabs>
        <w:jc w:val="both"/>
        <w:rPr>
          <w:rFonts w:ascii="Times New Roman" w:eastAsia="Times New Roman" w:hAnsi="Times New Roman" w:cs="Times New Roman"/>
          <w:sz w:val="24"/>
          <w:szCs w:val="24"/>
        </w:rPr>
      </w:pPr>
    </w:p>
    <w:p w:rsidR="004351E8" w:rsidRDefault="004351E8" w:rsidP="004351E8">
      <w:pPr>
        <w:tabs>
          <w:tab w:val="left" w:pos="1053"/>
        </w:tabs>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In general an improvement in the overall system performance is noted. Nevertheless, as shown in the delimited by the red polygon in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_Ref17982291 \h  \* MERGEFORMAT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893130" w:rsidRPr="00BC39C9">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noProof/>
        </w:rPr>
        <w:noBreakHyphen/>
        <w:t>42</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the implemented algorithim is not able to avoid UFLS. The reason behind is due to the extreme offset in the calculation of the critical </w:t>
      </w:r>
      <w:r w:rsidRPr="00E73502">
        <w:rPr>
          <w:rFonts w:ascii="Times New Roman" w:eastAsia="Times New Roman" w:hAnsi="Times New Roman" w:cs="Times New Roman"/>
          <w:noProof/>
          <w:sz w:val="24"/>
          <w:szCs w:val="24"/>
          <w:highlight w:val="yellow"/>
        </w:rPr>
        <w:t>time from the fitting function for the</w:t>
      </w:r>
      <w:r w:rsidR="00D45FDC" w:rsidRPr="00E73502">
        <w:rPr>
          <w:rFonts w:ascii="Times New Roman" w:eastAsia="Times New Roman" w:hAnsi="Times New Roman" w:cs="Times New Roman"/>
          <w:noProof/>
          <w:sz w:val="24"/>
          <w:szCs w:val="24"/>
          <w:highlight w:val="yellow"/>
        </w:rPr>
        <w:t xml:space="preserve"> low</w:t>
      </w:r>
      <w:r w:rsidRPr="00E73502">
        <w:rPr>
          <w:rFonts w:ascii="Times New Roman" w:eastAsia="Times New Roman" w:hAnsi="Times New Roman" w:cs="Times New Roman"/>
          <w:noProof/>
          <w:sz w:val="24"/>
          <w:szCs w:val="24"/>
          <w:highlight w:val="yellow"/>
        </w:rPr>
        <w:t xml:space="preserve"> RoCoF values corresponding to that area</w:t>
      </w:r>
      <w:r>
        <w:rPr>
          <w:rFonts w:ascii="Times New Roman" w:eastAsia="Times New Roman" w:hAnsi="Times New Roman" w:cs="Times New Roman"/>
          <w:noProof/>
          <w:sz w:val="24"/>
          <w:szCs w:val="24"/>
        </w:rPr>
        <w:t>.</w:t>
      </w:r>
      <w:r w:rsidR="006F7319">
        <w:rPr>
          <w:rFonts w:ascii="Times New Roman" w:eastAsia="Times New Roman" w:hAnsi="Times New Roman" w:cs="Times New Roman"/>
          <w:noProof/>
          <w:sz w:val="24"/>
          <w:szCs w:val="24"/>
        </w:rPr>
        <w:t xml:space="preserve"> </w:t>
      </w:r>
      <w:r w:rsidR="006F7319" w:rsidRPr="00E73502">
        <w:rPr>
          <w:rFonts w:ascii="Times New Roman" w:eastAsia="Times New Roman" w:hAnsi="Times New Roman" w:cs="Times New Roman"/>
          <w:noProof/>
          <w:sz w:val="24"/>
          <w:szCs w:val="24"/>
          <w:highlight w:val="yellow"/>
        </w:rPr>
        <w:t>On the other hand, values of frequency nadir higher than 49.4 Hz are observed in the most severe combination of inertia and imbalance.</w:t>
      </w:r>
    </w:p>
    <w:p w:rsidR="004351E8" w:rsidRPr="00BC39C9" w:rsidRDefault="004351E8" w:rsidP="004351E8">
      <w:pPr>
        <w:tabs>
          <w:tab w:val="left" w:pos="1053"/>
        </w:tabs>
        <w:jc w:val="both"/>
        <w:rPr>
          <w:rFonts w:ascii="Times New Roman" w:eastAsia="Times New Roman" w:hAnsi="Times New Roman" w:cs="Times New Roman"/>
          <w:sz w:val="24"/>
          <w:szCs w:val="24"/>
        </w:rPr>
      </w:pP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Pr="00961A84" w:rsidRDefault="004351E8" w:rsidP="004351E8">
      <w:pPr>
        <w:pStyle w:val="berschrift3"/>
        <w:rPr>
          <w:rFonts w:ascii="Times New Roman" w:hAnsi="Times New Roman" w:cs="Times New Roman"/>
          <w:b/>
          <w:color w:val="auto"/>
        </w:rPr>
      </w:pPr>
      <w:r w:rsidRPr="00961A84">
        <w:rPr>
          <w:rFonts w:ascii="Times New Roman" w:hAnsi="Times New Roman" w:cs="Times New Roman"/>
          <w:b/>
          <w:color w:val="auto"/>
        </w:rPr>
        <w:t>Applying only Synthetic Inertia to the System</w:t>
      </w:r>
    </w:p>
    <w:p w:rsidR="004351E8" w:rsidRPr="00BC39C9" w:rsidRDefault="004351E8" w:rsidP="004351E8">
      <w:pPr>
        <w:tabs>
          <w:tab w:val="left" w:pos="1053"/>
        </w:tabs>
        <w:rPr>
          <w:rFonts w:ascii="Times New Roman" w:eastAsia="Times New Roman" w:hAnsi="Times New Roman" w:cs="Times New Roman"/>
          <w:noProof/>
          <w:sz w:val="24"/>
          <w:szCs w:val="24"/>
        </w:rPr>
      </w:pPr>
    </w:p>
    <w:p w:rsidR="004351E8" w:rsidRDefault="004351E8"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simplified IEEE 9 bus model several contributions of synthetic inertia were simulated and the results of the frequency nadir shown. Synthetic inertia was incorporated as well in the European island model and the frequency nadir values are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_Ref18072464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893130" w:rsidRPr="00F746CC">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rPr>
        <w:noBreakHyphen/>
      </w:r>
      <w:r w:rsidR="00893130">
        <w:rPr>
          <w:rFonts w:ascii="Times New Roman" w:hAnsi="Times New Roman" w:cs="Times New Roman"/>
          <w:b/>
          <w:noProof/>
        </w:rPr>
        <w:t>43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351E8" w:rsidRDefault="004351E8" w:rsidP="004351E8">
      <w:pPr>
        <w:tabs>
          <w:tab w:val="left" w:pos="1053"/>
        </w:tabs>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de-DE" w:eastAsia="de-DE"/>
        </w:rPr>
        <mc:AlternateContent>
          <mc:Choice Requires="wpg">
            <w:drawing>
              <wp:anchor distT="0" distB="0" distL="114300" distR="114300" simplePos="0" relativeHeight="251716608" behindDoc="0" locked="0" layoutInCell="1" allowOverlap="1" wp14:anchorId="65B51432" wp14:editId="6ED4A631">
                <wp:simplePos x="0" y="0"/>
                <wp:positionH relativeFrom="margin">
                  <wp:posOffset>-68580</wp:posOffset>
                </wp:positionH>
                <wp:positionV relativeFrom="paragraph">
                  <wp:posOffset>812165</wp:posOffset>
                </wp:positionV>
                <wp:extent cx="5566410" cy="3255645"/>
                <wp:effectExtent l="0" t="0" r="0" b="1905"/>
                <wp:wrapTopAndBottom/>
                <wp:docPr id="287" name="Group 287"/>
                <wp:cNvGraphicFramePr/>
                <a:graphic xmlns:a="http://schemas.openxmlformats.org/drawingml/2006/main">
                  <a:graphicData uri="http://schemas.microsoft.com/office/word/2010/wordprocessingGroup">
                    <wpg:wgp>
                      <wpg:cNvGrpSpPr/>
                      <wpg:grpSpPr>
                        <a:xfrm>
                          <a:off x="0" y="0"/>
                          <a:ext cx="5566410" cy="3255645"/>
                          <a:chOff x="0" y="0"/>
                          <a:chExt cx="4996180" cy="2766695"/>
                        </a:xfrm>
                      </wpg:grpSpPr>
                      <wps:wsp>
                        <wps:cNvPr id="288" name="Text Box 288"/>
                        <wps:cNvSpPr txBox="1"/>
                        <wps:spPr>
                          <a:xfrm>
                            <a:off x="0" y="2590800"/>
                            <a:ext cx="4996180" cy="175895"/>
                          </a:xfrm>
                          <a:prstGeom prst="rect">
                            <a:avLst/>
                          </a:prstGeom>
                          <a:solidFill>
                            <a:prstClr val="white"/>
                          </a:solidFill>
                          <a:ln>
                            <a:noFill/>
                          </a:ln>
                          <a:effectLst/>
                        </wps:spPr>
                        <wps:txbx>
                          <w:txbxContent>
                            <w:p w:rsidR="004001A8" w:rsidRPr="00F746CC" w:rsidRDefault="004001A8" w:rsidP="004351E8">
                              <w:pPr>
                                <w:pStyle w:val="Beschriftung"/>
                                <w:rPr>
                                  <w:rFonts w:ascii="Times New Roman" w:eastAsia="Times New Roman" w:hAnsi="Times New Roman" w:cs="Times New Roman"/>
                                  <w:b/>
                                  <w:noProof/>
                                  <w:color w:val="auto"/>
                                  <w:sz w:val="24"/>
                                  <w:szCs w:val="24"/>
                                </w:rPr>
                              </w:pPr>
                              <w:bookmarkStart w:id="163" w:name="_Ref18072464"/>
                              <w:bookmarkStart w:id="164" w:name="_Toc19274840"/>
                              <w:r w:rsidRPr="00F746C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43</w:t>
                              </w:r>
                              <w:r w:rsidR="00D73DD9">
                                <w:rPr>
                                  <w:rFonts w:ascii="Times New Roman" w:hAnsi="Times New Roman" w:cs="Times New Roman"/>
                                  <w:b/>
                                  <w:color w:val="auto"/>
                                </w:rPr>
                                <w:fldChar w:fldCharType="end"/>
                              </w:r>
                              <w:bookmarkEnd w:id="163"/>
                              <w:r w:rsidRPr="00F746CC">
                                <w:rPr>
                                  <w:rFonts w:ascii="Times New Roman" w:hAnsi="Times New Roman" w:cs="Times New Roman"/>
                                  <w:b/>
                                  <w:color w:val="auto"/>
                                </w:rPr>
                                <w:t>: Nadir frequency with synthetic inertia support from the 80% of the IBG.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9" name="Picture 289"/>
                          <pic:cNvPicPr>
                            <a:picLocks noChangeAspect="1"/>
                          </pic:cNvPicPr>
                        </pic:nvPicPr>
                        <pic:blipFill rotWithShape="1">
                          <a:blip r:embed="rId229" cstate="print">
                            <a:extLst>
                              <a:ext uri="{28A0092B-C50C-407E-A947-70E740481C1C}">
                                <a14:useLocalDpi xmlns:a14="http://schemas.microsoft.com/office/drawing/2010/main" val="0"/>
                              </a:ext>
                            </a:extLst>
                          </a:blip>
                          <a:srcRect l="6753" t="4371" r="7019" b="5030"/>
                          <a:stretch/>
                        </pic:blipFill>
                        <pic:spPr bwMode="auto">
                          <a:xfrm>
                            <a:off x="160421" y="0"/>
                            <a:ext cx="4659630" cy="2493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B51432" id="Group 287" o:spid="_x0000_s1251" style="position:absolute;left:0;text-align:left;margin-left:-5.4pt;margin-top:63.95pt;width:438.3pt;height:256.35pt;z-index:251716608;mso-position-horizontal-relative:margin;mso-width-relative:margin;mso-height-relative:margin" coordsize="49961,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">
                <v:shape id="Text Box 288" o:spid="_x0000_s1252" type="#_x0000_t202" style="position:absolute;top:25908;width:49961;height:1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YK8AA&#10;AADcAAAADwAAAGRycy9kb3ducmV2LnhtbERPy4rCMBTdC/5DuMJsRFO7EKlG8TUwC134wPWlubbF&#10;5qYk0da/nywEl4fzXqw6U4sXOV9ZVjAZJyCIc6srLhRcL7+jGQgfkDXWlknBmzyslv3eAjNtWz7R&#10;6xwKEUPYZ6igDKHJpPR5SQb92DbEkbtbZzBE6AqpHbYx3NQyTZKpNFhxbCixoW1J+eP8NAqmO/ds&#10;T7wd7q77Ax6bIr1t3jelfgbdeg4iUBe+4o/7TytIZ3Ft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fYK8AAAADcAAAADwAAAAAAAAAAAAAAAACYAgAAZHJzL2Rvd25y&#10;ZXYueG1sUEsFBgAAAAAEAAQA9QAAAIUDAAAAAA==&#10;" stroked="f">
                  <v:textbox inset="0,0,0,0">
                    <w:txbxContent>
                      <w:p w:rsidR="004001A8" w:rsidRPr="00F746CC" w:rsidRDefault="004001A8" w:rsidP="004351E8">
                        <w:pPr>
                          <w:pStyle w:val="Caption"/>
                          <w:rPr>
                            <w:rFonts w:ascii="Times New Roman" w:eastAsia="Times New Roman" w:hAnsi="Times New Roman" w:cs="Times New Roman"/>
                            <w:b/>
                            <w:noProof/>
                            <w:color w:val="auto"/>
                            <w:sz w:val="24"/>
                            <w:szCs w:val="24"/>
                          </w:rPr>
                        </w:pPr>
                        <w:bookmarkStart w:id="286" w:name="_Ref18072464"/>
                        <w:bookmarkStart w:id="287" w:name="_Toc19274840"/>
                        <w:r w:rsidRPr="00F746C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43</w:t>
                        </w:r>
                        <w:r w:rsidR="00D73DD9">
                          <w:rPr>
                            <w:rFonts w:ascii="Times New Roman" w:hAnsi="Times New Roman" w:cs="Times New Roman"/>
                            <w:b/>
                            <w:color w:val="auto"/>
                          </w:rPr>
                          <w:fldChar w:fldCharType="end"/>
                        </w:r>
                        <w:bookmarkEnd w:id="286"/>
                        <w:r w:rsidRPr="00F746CC">
                          <w:rPr>
                            <w:rFonts w:ascii="Times New Roman" w:hAnsi="Times New Roman" w:cs="Times New Roman"/>
                            <w:b/>
                            <w:color w:val="auto"/>
                          </w:rPr>
                          <w:t>: Nadir frequency with synthetic inertia support from the 80% of the IBG.</w:t>
                        </w:r>
                        <w:bookmarkEnd w:id="287"/>
                      </w:p>
                    </w:txbxContent>
                  </v:textbox>
                </v:shape>
                <v:shape id="Picture 289" o:spid="_x0000_s1253" type="#_x0000_t75" style="position:absolute;left:1604;width:46596;height:24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q+wbGAAAA3AAAAA8AAABkcnMvZG93bnJldi54bWxEj0FrwkAUhO+F/oflFbwUszEHidFVSqQg&#10;PUirEq+P7DOJZt+G7Krpv3cLBY/DzHzDLFaDacWNetdYVjCJYhDEpdUNVwoO+89xCsJ5ZI2tZVLw&#10;Sw5Wy9eXBWba3vmHbjtfiQBhl6GC2vsuk9KVNRl0ke2Ig3eyvUEfZF9J3eM9wE0rkzieSoMNh4Ua&#10;O8prKi+7q1FwmuTf52K6XpsyPW7zzXuSfhWFUqO34WMOwtPgn+H/9kYrSNIZ/J0JR0Au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Gr7BsYAAADcAAAADwAAAAAAAAAAAAAA&#10;AACfAgAAZHJzL2Rvd25yZXYueG1sUEsFBgAAAAAEAAQA9wAAAJIDAAAAAA==&#10;">
                  <v:imagedata r:id="rId230" o:title="" croptop="2865f" cropbottom="3296f" cropleft="4426f" cropright="4600f"/>
                  <v:path arrowok="t"/>
                </v:shape>
                <w10:wrap type="topAndBottom" anchorx="margin"/>
              </v:group>
            </w:pict>
          </mc:Fallback>
        </mc:AlternateContent>
      </w:r>
      <w:r>
        <w:rPr>
          <w:rFonts w:ascii="Times New Roman" w:eastAsia="Times New Roman" w:hAnsi="Times New Roman" w:cs="Times New Roman"/>
          <w:noProof/>
          <w:sz w:val="24"/>
          <w:szCs w:val="24"/>
        </w:rPr>
        <w:t>In the same manner than in the simplified IEEE model, the synthetic inertia is not enough for withstanding severe imbalances under high penetration of inverter based generators.</w:t>
      </w:r>
      <w:r w:rsidR="002541CA">
        <w:rPr>
          <w:rFonts w:ascii="Times New Roman" w:eastAsia="Times New Roman" w:hAnsi="Times New Roman" w:cs="Times New Roman"/>
          <w:noProof/>
          <w:sz w:val="24"/>
          <w:szCs w:val="24"/>
        </w:rPr>
        <w:t xml:space="preserve"> </w:t>
      </w:r>
      <w:r w:rsidR="002541CA" w:rsidRPr="00E73502">
        <w:rPr>
          <w:rFonts w:ascii="Times New Roman" w:eastAsia="Times New Roman" w:hAnsi="Times New Roman" w:cs="Times New Roman"/>
          <w:noProof/>
          <w:sz w:val="24"/>
          <w:szCs w:val="24"/>
          <w:highlight w:val="yellow"/>
        </w:rPr>
        <w:t>At 80%</w:t>
      </w:r>
      <w:r w:rsidR="00CA7994">
        <w:rPr>
          <w:rFonts w:ascii="Times New Roman" w:eastAsia="Times New Roman" w:hAnsi="Times New Roman" w:cs="Times New Roman"/>
          <w:noProof/>
          <w:sz w:val="24"/>
          <w:szCs w:val="24"/>
          <w:highlight w:val="yellow"/>
        </w:rPr>
        <w:t xml:space="preserve"> (~2.5 s)</w:t>
      </w:r>
      <w:r w:rsidR="002541CA" w:rsidRPr="00E73502">
        <w:rPr>
          <w:rFonts w:ascii="Times New Roman" w:eastAsia="Times New Roman" w:hAnsi="Times New Roman" w:cs="Times New Roman"/>
          <w:noProof/>
          <w:sz w:val="24"/>
          <w:szCs w:val="24"/>
          <w:highlight w:val="yellow"/>
        </w:rPr>
        <w:t xml:space="preserve"> of IBG frequecy nadir reaches 48</w:t>
      </w:r>
      <w:r w:rsidR="005D5995" w:rsidRPr="00E73502">
        <w:rPr>
          <w:rFonts w:ascii="Times New Roman" w:eastAsia="Times New Roman" w:hAnsi="Times New Roman" w:cs="Times New Roman"/>
          <w:noProof/>
          <w:sz w:val="24"/>
          <w:szCs w:val="24"/>
          <w:highlight w:val="yellow"/>
        </w:rPr>
        <w:t>.89</w:t>
      </w:r>
      <w:r w:rsidR="002541CA" w:rsidRPr="00E73502">
        <w:rPr>
          <w:rFonts w:ascii="Times New Roman" w:eastAsia="Times New Roman" w:hAnsi="Times New Roman" w:cs="Times New Roman"/>
          <w:noProof/>
          <w:sz w:val="24"/>
          <w:szCs w:val="24"/>
          <w:highlight w:val="yellow"/>
        </w:rPr>
        <w:t xml:space="preserve"> Hz</w:t>
      </w:r>
      <w:r w:rsidR="005D5995" w:rsidRPr="00E73502">
        <w:rPr>
          <w:rFonts w:ascii="Times New Roman" w:eastAsia="Times New Roman" w:hAnsi="Times New Roman" w:cs="Times New Roman"/>
          <w:noProof/>
          <w:sz w:val="24"/>
          <w:szCs w:val="24"/>
          <w:highlight w:val="yellow"/>
        </w:rPr>
        <w:t xml:space="preserve"> with a imbalance of 3%</w:t>
      </w:r>
      <w:r w:rsidR="00E73502" w:rsidRPr="00E73502">
        <w:rPr>
          <w:rFonts w:ascii="Times New Roman" w:eastAsia="Times New Roman" w:hAnsi="Times New Roman" w:cs="Times New Roman"/>
          <w:noProof/>
          <w:sz w:val="24"/>
          <w:szCs w:val="24"/>
          <w:highlight w:val="yellow"/>
        </w:rPr>
        <w:t xml:space="preserve">. This does </w:t>
      </w:r>
      <w:r w:rsidR="00E73502" w:rsidRPr="00E73502">
        <w:rPr>
          <w:rFonts w:ascii="Times New Roman" w:eastAsia="Times New Roman" w:hAnsi="Times New Roman" w:cs="Times New Roman"/>
          <w:noProof/>
          <w:sz w:val="24"/>
          <w:szCs w:val="24"/>
          <w:highlight w:val="yellow"/>
        </w:rPr>
        <w:lastRenderedPageBreak/>
        <w:t>not improve not even in 1% the value obtainded with</w:t>
      </w:r>
      <w:r w:rsidR="000F0DD1">
        <w:rPr>
          <w:rFonts w:ascii="Times New Roman" w:eastAsia="Times New Roman" w:hAnsi="Times New Roman" w:cs="Times New Roman"/>
          <w:noProof/>
          <w:sz w:val="24"/>
          <w:szCs w:val="24"/>
          <w:highlight w:val="yellow"/>
        </w:rPr>
        <w:t>out frequency</w:t>
      </w:r>
      <w:r w:rsidR="00E73502" w:rsidRPr="00E73502">
        <w:rPr>
          <w:rFonts w:ascii="Times New Roman" w:eastAsia="Times New Roman" w:hAnsi="Times New Roman" w:cs="Times New Roman"/>
          <w:noProof/>
          <w:sz w:val="24"/>
          <w:szCs w:val="24"/>
          <w:highlight w:val="yellow"/>
        </w:rPr>
        <w:t xml:space="preserve"> any support.</w:t>
      </w: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4351E8" w:rsidRPr="00961A84" w:rsidRDefault="004351E8" w:rsidP="004351E8">
      <w:pPr>
        <w:pStyle w:val="berschrift3"/>
        <w:rPr>
          <w:rFonts w:ascii="Times New Roman" w:hAnsi="Times New Roman" w:cs="Times New Roman"/>
          <w:b/>
          <w:color w:val="auto"/>
        </w:rPr>
      </w:pPr>
      <w:r w:rsidRPr="00961A84">
        <w:rPr>
          <w:rFonts w:ascii="Times New Roman" w:hAnsi="Times New Roman" w:cs="Times New Roman"/>
          <w:b/>
          <w:color w:val="auto"/>
        </w:rPr>
        <w:t>Influence of the frequency measuring time delay</w:t>
      </w:r>
    </w:p>
    <w:p w:rsidR="004351E8" w:rsidRDefault="004351E8" w:rsidP="004351E8"/>
    <w:p w:rsidR="004351E8" w:rsidRPr="004727BA" w:rsidRDefault="004351E8" w:rsidP="004351E8">
      <w:pPr>
        <w:jc w:val="both"/>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717632" behindDoc="0" locked="0" layoutInCell="1" allowOverlap="1" wp14:anchorId="6EF89272" wp14:editId="511707F0">
                <wp:simplePos x="0" y="0"/>
                <wp:positionH relativeFrom="page">
                  <wp:posOffset>1295400</wp:posOffset>
                </wp:positionH>
                <wp:positionV relativeFrom="paragraph">
                  <wp:posOffset>889000</wp:posOffset>
                </wp:positionV>
                <wp:extent cx="5241290" cy="3173730"/>
                <wp:effectExtent l="0" t="0" r="0" b="7620"/>
                <wp:wrapTopAndBottom/>
                <wp:docPr id="290" name="Group 290"/>
                <wp:cNvGraphicFramePr/>
                <a:graphic xmlns:a="http://schemas.openxmlformats.org/drawingml/2006/main">
                  <a:graphicData uri="http://schemas.microsoft.com/office/word/2010/wordprocessingGroup">
                    <wpg:wgp>
                      <wpg:cNvGrpSpPr/>
                      <wpg:grpSpPr>
                        <a:xfrm>
                          <a:off x="0" y="0"/>
                          <a:ext cx="5241290" cy="3173730"/>
                          <a:chOff x="0" y="0"/>
                          <a:chExt cx="4964698" cy="2913413"/>
                        </a:xfrm>
                      </wpg:grpSpPr>
                      <wps:wsp>
                        <wps:cNvPr id="291" name="Text Box 291"/>
                        <wps:cNvSpPr txBox="1"/>
                        <wps:spPr>
                          <a:xfrm>
                            <a:off x="0" y="2654968"/>
                            <a:ext cx="3536950" cy="258445"/>
                          </a:xfrm>
                          <a:prstGeom prst="rect">
                            <a:avLst/>
                          </a:prstGeom>
                          <a:solidFill>
                            <a:prstClr val="white"/>
                          </a:solidFill>
                          <a:ln>
                            <a:noFill/>
                          </a:ln>
                          <a:effectLst/>
                        </wps:spPr>
                        <wps:txbx>
                          <w:txbxContent>
                            <w:p w:rsidR="004001A8" w:rsidRPr="00DF33D8" w:rsidRDefault="004001A8" w:rsidP="004351E8">
                              <w:pPr>
                                <w:pStyle w:val="Beschriftung"/>
                                <w:rPr>
                                  <w:rFonts w:ascii="Times New Roman" w:hAnsi="Times New Roman" w:cs="Times New Roman"/>
                                  <w:b/>
                                  <w:noProof/>
                                  <w:color w:val="auto"/>
                                  <w:sz w:val="24"/>
                                </w:rPr>
                              </w:pPr>
                              <w:bookmarkStart w:id="165" w:name="_Ref18073998"/>
                              <w:bookmarkStart w:id="166" w:name="_Toc19274841"/>
                              <w:r w:rsidRPr="00DF33D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44</w:t>
                              </w:r>
                              <w:r w:rsidR="00D73DD9">
                                <w:rPr>
                                  <w:rFonts w:ascii="Times New Roman" w:hAnsi="Times New Roman" w:cs="Times New Roman"/>
                                  <w:b/>
                                  <w:color w:val="auto"/>
                                </w:rPr>
                                <w:fldChar w:fldCharType="end"/>
                              </w:r>
                              <w:bookmarkEnd w:id="165"/>
                              <w:r w:rsidRPr="00DF33D8">
                                <w:rPr>
                                  <w:rFonts w:ascii="Times New Roman" w:hAnsi="Times New Roman" w:cs="Times New Roman"/>
                                  <w:b/>
                                  <w:color w:val="auto"/>
                                </w:rPr>
                                <w:t>:</w:t>
                              </w:r>
                              <w:r>
                                <w:rPr>
                                  <w:rFonts w:ascii="Times New Roman" w:hAnsi="Times New Roman" w:cs="Times New Roman"/>
                                  <w:b/>
                                  <w:color w:val="auto"/>
                                </w:rPr>
                                <w:t xml:space="preserve"> Frequency nadir</w:t>
                              </w:r>
                              <w:r w:rsidRPr="00DF33D8">
                                <w:rPr>
                                  <w:rFonts w:ascii="Times New Roman" w:hAnsi="Times New Roman" w:cs="Times New Roman"/>
                                  <w:b/>
                                  <w:color w:val="auto"/>
                                </w:rPr>
                                <w:t xml:space="preserve"> when IBFPR has a delay of 100 </w:t>
                              </w:r>
                              <w:proofErr w:type="spellStart"/>
                              <w:r w:rsidRPr="00DF33D8">
                                <w:rPr>
                                  <w:rFonts w:ascii="Times New Roman" w:hAnsi="Times New Roman" w:cs="Times New Roman"/>
                                  <w:b/>
                                  <w:color w:val="auto"/>
                                </w:rPr>
                                <w:t>ms.</w:t>
                              </w:r>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2" name="Picture 292"/>
                          <pic:cNvPicPr>
                            <a:picLocks noChangeAspect="1"/>
                          </pic:cNvPicPr>
                        </pic:nvPicPr>
                        <pic:blipFill rotWithShape="1">
                          <a:blip r:embed="rId231" cstate="print">
                            <a:extLst>
                              <a:ext uri="{28A0092B-C50C-407E-A947-70E740481C1C}">
                                <a14:useLocalDpi xmlns:a14="http://schemas.microsoft.com/office/drawing/2010/main" val="0"/>
                              </a:ext>
                            </a:extLst>
                          </a:blip>
                          <a:srcRect l="7050" t="2767" r="3531" b="1535"/>
                          <a:stretch/>
                        </pic:blipFill>
                        <pic:spPr bwMode="auto">
                          <a:xfrm>
                            <a:off x="132348" y="0"/>
                            <a:ext cx="4832350" cy="26346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EF89272" id="Group 290" o:spid="_x0000_s1254" style="position:absolute;left:0;text-align:left;margin-left:102pt;margin-top:70pt;width:412.7pt;height:249.9pt;z-index:251717632;mso-position-horizontal-relative:page;mso-width-relative:margin;mso-height-relative:margin" coordsize="49646,29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">
                <v:shape id="Text Box 291" o:spid="_x0000_s1255" type="#_x0000_t202" style="position:absolute;top:26549;width:3536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4001A8" w:rsidRPr="00DF33D8" w:rsidRDefault="004001A8" w:rsidP="004351E8">
                        <w:pPr>
                          <w:pStyle w:val="Caption"/>
                          <w:rPr>
                            <w:rFonts w:ascii="Times New Roman" w:hAnsi="Times New Roman" w:cs="Times New Roman"/>
                            <w:b/>
                            <w:noProof/>
                            <w:color w:val="auto"/>
                            <w:sz w:val="24"/>
                          </w:rPr>
                        </w:pPr>
                        <w:bookmarkStart w:id="290" w:name="_Ref18073998"/>
                        <w:bookmarkStart w:id="291" w:name="_Toc19274841"/>
                        <w:r w:rsidRPr="00DF33D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44</w:t>
                        </w:r>
                        <w:r w:rsidR="00D73DD9">
                          <w:rPr>
                            <w:rFonts w:ascii="Times New Roman" w:hAnsi="Times New Roman" w:cs="Times New Roman"/>
                            <w:b/>
                            <w:color w:val="auto"/>
                          </w:rPr>
                          <w:fldChar w:fldCharType="end"/>
                        </w:r>
                        <w:bookmarkEnd w:id="290"/>
                        <w:r w:rsidRPr="00DF33D8">
                          <w:rPr>
                            <w:rFonts w:ascii="Times New Roman" w:hAnsi="Times New Roman" w:cs="Times New Roman"/>
                            <w:b/>
                            <w:color w:val="auto"/>
                          </w:rPr>
                          <w:t>:</w:t>
                        </w:r>
                        <w:r>
                          <w:rPr>
                            <w:rFonts w:ascii="Times New Roman" w:hAnsi="Times New Roman" w:cs="Times New Roman"/>
                            <w:b/>
                            <w:color w:val="auto"/>
                          </w:rPr>
                          <w:t xml:space="preserve"> Frequency nadir</w:t>
                        </w:r>
                        <w:r w:rsidRPr="00DF33D8">
                          <w:rPr>
                            <w:rFonts w:ascii="Times New Roman" w:hAnsi="Times New Roman" w:cs="Times New Roman"/>
                            <w:b/>
                            <w:color w:val="auto"/>
                          </w:rPr>
                          <w:t xml:space="preserve"> when IBFPR has a delay of 100 </w:t>
                        </w:r>
                        <w:proofErr w:type="spellStart"/>
                        <w:r w:rsidRPr="00DF33D8">
                          <w:rPr>
                            <w:rFonts w:ascii="Times New Roman" w:hAnsi="Times New Roman" w:cs="Times New Roman"/>
                            <w:b/>
                            <w:color w:val="auto"/>
                          </w:rPr>
                          <w:t>ms.</w:t>
                        </w:r>
                        <w:bookmarkEnd w:id="291"/>
                        <w:proofErr w:type="spellEnd"/>
                      </w:p>
                    </w:txbxContent>
                  </v:textbox>
                </v:shape>
                <v:shape id="Picture 292" o:spid="_x0000_s1256" type="#_x0000_t75" style="position:absolute;left:1323;width:48323;height:26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jmdjEAAAA3AAAAA8AAABkcnMvZG93bnJldi54bWxEj92KwjAUhO8F3yEcwRtZUwsWt2talkUX&#10;8ULw5wEOzekP25yUJmr37Y0geDnMNzPMOh9MK27Uu8aygsU8AkFcWN1wpeBy3n6sQDiPrLG1TAr+&#10;yUGejUdrTLW985FuJ1+JUMIuRQW1910qpStqMujmtiMOXml7gz7IvpK6x3soN62MoyiRBhsOCzV2&#10;9FNT8Xe6GgXJ4biZxauo3C1/92VA95vunCg1nQzfXyA8Df4Nv9I7rSD+jOF5JhwBm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jmdjEAAAA3AAAAA8AAAAAAAAAAAAAAAAA&#10;nwIAAGRycy9kb3ducmV2LnhtbFBLBQYAAAAABAAEAPcAAACQAwAAAAA=&#10;">
                  <v:imagedata r:id="rId232" o:title="" croptop="1813f" cropbottom="1006f" cropleft="4620f" cropright="2314f"/>
                  <v:path arrowok="t"/>
                </v:shape>
                <w10:wrap type="topAndBottom" anchorx="page"/>
              </v:group>
            </w:pict>
          </mc:Fallback>
        </mc:AlternateContent>
      </w:r>
      <w:r>
        <w:rPr>
          <w:rFonts w:ascii="Times New Roman" w:hAnsi="Times New Roman" w:cs="Times New Roman"/>
          <w:sz w:val="24"/>
        </w:rPr>
        <w:t xml:space="preserve">When the same power ramp response is maintained regardless of the inherent delay in frequency measurement, the performance of the system is affected depending on the duration of the delay. </w:t>
      </w:r>
      <w:r>
        <w:rPr>
          <w:rFonts w:ascii="Times New Roman" w:hAnsi="Times New Roman" w:cs="Times New Roman"/>
          <w:sz w:val="24"/>
        </w:rPr>
        <w:fldChar w:fldCharType="begin"/>
      </w:r>
      <w:r>
        <w:rPr>
          <w:rFonts w:ascii="Times New Roman" w:hAnsi="Times New Roman" w:cs="Times New Roman"/>
          <w:sz w:val="24"/>
        </w:rPr>
        <w:instrText xml:space="preserve"> REF _Ref18073998 \h  \* MERGEFORMAT </w:instrText>
      </w:r>
      <w:r>
        <w:rPr>
          <w:rFonts w:ascii="Times New Roman" w:hAnsi="Times New Roman" w:cs="Times New Roman"/>
          <w:sz w:val="24"/>
        </w:rPr>
      </w:r>
      <w:r>
        <w:rPr>
          <w:rFonts w:ascii="Times New Roman" w:hAnsi="Times New Roman" w:cs="Times New Roman"/>
          <w:sz w:val="24"/>
        </w:rPr>
        <w:fldChar w:fldCharType="separate"/>
      </w:r>
      <w:r w:rsidR="00893130" w:rsidRPr="00DF33D8">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noProof/>
        </w:rPr>
        <w:noBreakHyphen/>
        <w:t>44</w:t>
      </w:r>
      <w:r>
        <w:rPr>
          <w:rFonts w:ascii="Times New Roman" w:hAnsi="Times New Roman" w:cs="Times New Roman"/>
          <w:sz w:val="24"/>
        </w:rPr>
        <w:fldChar w:fldCharType="end"/>
      </w:r>
      <w:r>
        <w:rPr>
          <w:rFonts w:ascii="Times New Roman" w:hAnsi="Times New Roman" w:cs="Times New Roman"/>
          <w:sz w:val="24"/>
        </w:rPr>
        <w:t xml:space="preserve"> and </w:t>
      </w:r>
      <w:r>
        <w:rPr>
          <w:rFonts w:ascii="Times New Roman" w:hAnsi="Times New Roman" w:cs="Times New Roman"/>
          <w:sz w:val="24"/>
        </w:rPr>
        <w:fldChar w:fldCharType="begin"/>
      </w:r>
      <w:r>
        <w:rPr>
          <w:rFonts w:ascii="Times New Roman" w:hAnsi="Times New Roman" w:cs="Times New Roman"/>
          <w:sz w:val="24"/>
        </w:rPr>
        <w:instrText xml:space="preserve"> REF _Ref18074009 \h  \* MERGEFORMAT </w:instrText>
      </w:r>
      <w:r>
        <w:rPr>
          <w:rFonts w:ascii="Times New Roman" w:hAnsi="Times New Roman" w:cs="Times New Roman"/>
          <w:sz w:val="24"/>
        </w:rPr>
      </w:r>
      <w:r>
        <w:rPr>
          <w:rFonts w:ascii="Times New Roman" w:hAnsi="Times New Roman" w:cs="Times New Roman"/>
          <w:sz w:val="24"/>
        </w:rPr>
        <w:fldChar w:fldCharType="separate"/>
      </w:r>
      <w:r w:rsidR="00893130" w:rsidRPr="0089501E">
        <w:rPr>
          <w:rFonts w:ascii="Times New Roman" w:hAnsi="Times New Roman" w:cs="Times New Roman"/>
          <w:b/>
        </w:rPr>
        <w:t xml:space="preserve">Figure </w:t>
      </w:r>
      <w:r w:rsidR="00893130">
        <w:rPr>
          <w:rFonts w:ascii="Times New Roman" w:hAnsi="Times New Roman" w:cs="Times New Roman"/>
          <w:b/>
          <w:noProof/>
        </w:rPr>
        <w:t>4</w:t>
      </w:r>
      <w:r w:rsidR="00893130">
        <w:rPr>
          <w:rFonts w:ascii="Times New Roman" w:hAnsi="Times New Roman" w:cs="Times New Roman"/>
          <w:b/>
          <w:noProof/>
        </w:rPr>
        <w:noBreakHyphen/>
        <w:t>45</w:t>
      </w:r>
      <w:r>
        <w:rPr>
          <w:rFonts w:ascii="Times New Roman" w:hAnsi="Times New Roman" w:cs="Times New Roman"/>
          <w:sz w:val="24"/>
        </w:rPr>
        <w:fldChar w:fldCharType="end"/>
      </w:r>
      <w:r>
        <w:rPr>
          <w:rFonts w:ascii="Times New Roman" w:hAnsi="Times New Roman" w:cs="Times New Roman"/>
          <w:sz w:val="24"/>
        </w:rPr>
        <w:t xml:space="preserve"> show the corresponding nadir frequencies for delays in frequency measurement of 100 </w:t>
      </w:r>
      <w:proofErr w:type="spellStart"/>
      <w:r>
        <w:rPr>
          <w:rFonts w:ascii="Times New Roman" w:hAnsi="Times New Roman" w:cs="Times New Roman"/>
          <w:sz w:val="24"/>
        </w:rPr>
        <w:t>ms</w:t>
      </w:r>
      <w:proofErr w:type="spellEnd"/>
      <w:r>
        <w:rPr>
          <w:rFonts w:ascii="Times New Roman" w:hAnsi="Times New Roman" w:cs="Times New Roman"/>
          <w:sz w:val="24"/>
        </w:rPr>
        <w:t xml:space="preserve"> and 200 </w:t>
      </w:r>
      <w:proofErr w:type="spellStart"/>
      <w:r>
        <w:rPr>
          <w:rFonts w:ascii="Times New Roman" w:hAnsi="Times New Roman" w:cs="Times New Roman"/>
          <w:sz w:val="24"/>
        </w:rPr>
        <w:t>ms.</w:t>
      </w:r>
      <w:proofErr w:type="spellEnd"/>
    </w:p>
    <w:p w:rsidR="004351E8" w:rsidRDefault="004351E8" w:rsidP="004351E8">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18656" behindDoc="0" locked="0" layoutInCell="1" allowOverlap="1" wp14:anchorId="7B986B02" wp14:editId="214E305A">
                <wp:simplePos x="0" y="0"/>
                <wp:positionH relativeFrom="margin">
                  <wp:align>center</wp:align>
                </wp:positionH>
                <wp:positionV relativeFrom="paragraph">
                  <wp:posOffset>3333750</wp:posOffset>
                </wp:positionV>
                <wp:extent cx="5097145" cy="3091180"/>
                <wp:effectExtent l="0" t="0" r="8255" b="0"/>
                <wp:wrapTopAndBottom/>
                <wp:docPr id="293" name="Group 293"/>
                <wp:cNvGraphicFramePr/>
                <a:graphic xmlns:a="http://schemas.openxmlformats.org/drawingml/2006/main">
                  <a:graphicData uri="http://schemas.microsoft.com/office/word/2010/wordprocessingGroup">
                    <wpg:wgp>
                      <wpg:cNvGrpSpPr/>
                      <wpg:grpSpPr>
                        <a:xfrm>
                          <a:off x="0" y="0"/>
                          <a:ext cx="5097145" cy="3091180"/>
                          <a:chOff x="0" y="0"/>
                          <a:chExt cx="4787900" cy="2874946"/>
                        </a:xfrm>
                      </wpg:grpSpPr>
                      <wps:wsp>
                        <wps:cNvPr id="294" name="Text Box 294"/>
                        <wps:cNvSpPr txBox="1"/>
                        <wps:spPr>
                          <a:xfrm>
                            <a:off x="140368" y="2711116"/>
                            <a:ext cx="3328670" cy="163830"/>
                          </a:xfrm>
                          <a:prstGeom prst="rect">
                            <a:avLst/>
                          </a:prstGeom>
                          <a:solidFill>
                            <a:prstClr val="white"/>
                          </a:solidFill>
                          <a:ln>
                            <a:noFill/>
                          </a:ln>
                          <a:effectLst/>
                        </wps:spPr>
                        <wps:txbx>
                          <w:txbxContent>
                            <w:p w:rsidR="004001A8" w:rsidRPr="0089501E" w:rsidRDefault="004001A8" w:rsidP="004351E8">
                              <w:pPr>
                                <w:pStyle w:val="Beschriftung"/>
                                <w:rPr>
                                  <w:rFonts w:ascii="Times New Roman" w:eastAsia="Times New Roman" w:hAnsi="Times New Roman" w:cs="Times New Roman"/>
                                  <w:b/>
                                  <w:noProof/>
                                  <w:color w:val="auto"/>
                                  <w:sz w:val="24"/>
                                  <w:szCs w:val="24"/>
                                </w:rPr>
                              </w:pPr>
                              <w:bookmarkStart w:id="167" w:name="_Ref18074009"/>
                              <w:bookmarkStart w:id="168" w:name="_Toc19274842"/>
                              <w:r w:rsidRPr="0089501E">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45</w:t>
                              </w:r>
                              <w:r w:rsidR="00D73DD9">
                                <w:rPr>
                                  <w:rFonts w:ascii="Times New Roman" w:hAnsi="Times New Roman" w:cs="Times New Roman"/>
                                  <w:b/>
                                  <w:color w:val="auto"/>
                                </w:rPr>
                                <w:fldChar w:fldCharType="end"/>
                              </w:r>
                              <w:bookmarkEnd w:id="167"/>
                              <w:r w:rsidRPr="0089501E">
                                <w:rPr>
                                  <w:rFonts w:ascii="Times New Roman" w:hAnsi="Times New Roman" w:cs="Times New Roman"/>
                                  <w:b/>
                                  <w:color w:val="auto"/>
                                </w:rPr>
                                <w:t>:</w:t>
                              </w:r>
                              <w:r>
                                <w:rPr>
                                  <w:rFonts w:ascii="Times New Roman" w:hAnsi="Times New Roman" w:cs="Times New Roman"/>
                                  <w:b/>
                                  <w:color w:val="auto"/>
                                </w:rPr>
                                <w:t xml:space="preserve"> Frequency nadir</w:t>
                              </w:r>
                              <w:r w:rsidRPr="0089501E">
                                <w:rPr>
                                  <w:rFonts w:ascii="Times New Roman" w:hAnsi="Times New Roman" w:cs="Times New Roman"/>
                                  <w:b/>
                                  <w:color w:val="auto"/>
                                </w:rPr>
                                <w:t xml:space="preserve"> when IBFPR has a delay of 200 </w:t>
                              </w:r>
                              <w:proofErr w:type="spellStart"/>
                              <w:r w:rsidRPr="0089501E">
                                <w:rPr>
                                  <w:rFonts w:ascii="Times New Roman" w:hAnsi="Times New Roman" w:cs="Times New Roman"/>
                                  <w:b/>
                                  <w:color w:val="auto"/>
                                </w:rPr>
                                <w:t>ms.</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5" name="Picture 295"/>
                          <pic:cNvPicPr>
                            <a:picLocks noChangeAspect="1"/>
                          </pic:cNvPicPr>
                        </pic:nvPicPr>
                        <pic:blipFill rotWithShape="1">
                          <a:blip r:embed="rId233" cstate="print">
                            <a:extLst>
                              <a:ext uri="{28A0092B-C50C-407E-A947-70E740481C1C}">
                                <a14:useLocalDpi xmlns:a14="http://schemas.microsoft.com/office/drawing/2010/main" val="0"/>
                              </a:ext>
                            </a:extLst>
                          </a:blip>
                          <a:srcRect l="7643" t="2623" r="3753" b="1826"/>
                          <a:stretch/>
                        </pic:blipFill>
                        <pic:spPr bwMode="auto">
                          <a:xfrm>
                            <a:off x="0" y="0"/>
                            <a:ext cx="4787900" cy="26301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B986B02" id="Group 293" o:spid="_x0000_s1257" style="position:absolute;margin-left:0;margin-top:262.5pt;width:401.35pt;height:243.4pt;z-index:251718656;mso-position-horizontal:center;mso-position-horizontal-relative:margin;mso-width-relative:margin;mso-height-relative:margin" coordsize="47879,28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">
                <v:shape id="Text Box 294" o:spid="_x0000_s1258" type="#_x0000_t202" style="position:absolute;left:1403;top:27111;width:33287;height:1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4001A8" w:rsidRPr="0089501E" w:rsidRDefault="004001A8" w:rsidP="004351E8">
                        <w:pPr>
                          <w:pStyle w:val="Caption"/>
                          <w:rPr>
                            <w:rFonts w:ascii="Times New Roman" w:eastAsia="Times New Roman" w:hAnsi="Times New Roman" w:cs="Times New Roman"/>
                            <w:b/>
                            <w:noProof/>
                            <w:color w:val="auto"/>
                            <w:sz w:val="24"/>
                            <w:szCs w:val="24"/>
                          </w:rPr>
                        </w:pPr>
                        <w:bookmarkStart w:id="294" w:name="_Ref18074009"/>
                        <w:bookmarkStart w:id="295" w:name="_Toc19274842"/>
                        <w:r w:rsidRPr="0089501E">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45</w:t>
                        </w:r>
                        <w:r w:rsidR="00D73DD9">
                          <w:rPr>
                            <w:rFonts w:ascii="Times New Roman" w:hAnsi="Times New Roman" w:cs="Times New Roman"/>
                            <w:b/>
                            <w:color w:val="auto"/>
                          </w:rPr>
                          <w:fldChar w:fldCharType="end"/>
                        </w:r>
                        <w:bookmarkEnd w:id="294"/>
                        <w:r w:rsidRPr="0089501E">
                          <w:rPr>
                            <w:rFonts w:ascii="Times New Roman" w:hAnsi="Times New Roman" w:cs="Times New Roman"/>
                            <w:b/>
                            <w:color w:val="auto"/>
                          </w:rPr>
                          <w:t>:</w:t>
                        </w:r>
                        <w:r>
                          <w:rPr>
                            <w:rFonts w:ascii="Times New Roman" w:hAnsi="Times New Roman" w:cs="Times New Roman"/>
                            <w:b/>
                            <w:color w:val="auto"/>
                          </w:rPr>
                          <w:t xml:space="preserve"> Frequency nadir</w:t>
                        </w:r>
                        <w:r w:rsidRPr="0089501E">
                          <w:rPr>
                            <w:rFonts w:ascii="Times New Roman" w:hAnsi="Times New Roman" w:cs="Times New Roman"/>
                            <w:b/>
                            <w:color w:val="auto"/>
                          </w:rPr>
                          <w:t xml:space="preserve"> when IBFPR has a delay of 200 </w:t>
                        </w:r>
                        <w:proofErr w:type="spellStart"/>
                        <w:r w:rsidRPr="0089501E">
                          <w:rPr>
                            <w:rFonts w:ascii="Times New Roman" w:hAnsi="Times New Roman" w:cs="Times New Roman"/>
                            <w:b/>
                            <w:color w:val="auto"/>
                          </w:rPr>
                          <w:t>ms.</w:t>
                        </w:r>
                        <w:bookmarkEnd w:id="295"/>
                        <w:proofErr w:type="spellEnd"/>
                      </w:p>
                    </w:txbxContent>
                  </v:textbox>
                </v:shape>
                <v:shape id="Picture 295" o:spid="_x0000_s1259" type="#_x0000_t75" style="position:absolute;width:47879;height:26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ecZjEAAAA3AAAAA8AAABkcnMvZG93bnJldi54bWxEj99qwjAUxu+FvUM4g93ITBWUtRqlG0y8&#10;E9s9wFlzbMuak9LEmvXpl8Fglx/fnx/f7hBMJ0YaXGtZwXKRgCCurG65VvBRvj+/gHAeWWNnmRR8&#10;k4PD/mG2w0zbO19oLHwt4gi7DBU03veZlK5qyKBb2J44elc7GPRRDrXUA97juOnkKkk20mDLkdBg&#10;T28NVV/FzURIvi7xlL623fE8zY/nMIVPnpR6egz5FoSn4P/Df+2TVrBK1/B7Jh4B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ecZjEAAAA3AAAAA8AAAAAAAAAAAAAAAAA&#10;nwIAAGRycy9kb3ducmV2LnhtbFBLBQYAAAAABAAEAPcAAACQAwAAAAA=&#10;">
                  <v:imagedata r:id="rId234" o:title="" croptop="1719f" cropbottom="1197f" cropleft="5009f" cropright="2460f"/>
                  <v:path arrowok="t"/>
                </v:shape>
                <w10:wrap type="topAndBottom" anchorx="margin"/>
              </v:group>
            </w:pict>
          </mc:Fallback>
        </mc:AlternateContent>
      </w:r>
    </w:p>
    <w:p w:rsidR="004351E8" w:rsidRDefault="004351E8" w:rsidP="004351E8"/>
    <w:p w:rsidR="004351E8" w:rsidRPr="009D38AE" w:rsidRDefault="009D38AE" w:rsidP="009D38AE">
      <w:pPr>
        <w:jc w:val="both"/>
        <w:rPr>
          <w:rFonts w:ascii="Times New Roman" w:hAnsi="Times New Roman" w:cs="Times New Roman"/>
          <w:sz w:val="24"/>
          <w:szCs w:val="24"/>
        </w:rPr>
      </w:pPr>
      <w:r>
        <w:rPr>
          <w:rFonts w:ascii="Times New Roman" w:hAnsi="Times New Roman" w:cs="Times New Roman"/>
          <w:sz w:val="24"/>
          <w:szCs w:val="24"/>
        </w:rPr>
        <w:t>Similar as in</w:t>
      </w:r>
      <w:r w:rsidRPr="009D38AE">
        <w:rPr>
          <w:rFonts w:ascii="Times New Roman" w:hAnsi="Times New Roman" w:cs="Times New Roman"/>
          <w:sz w:val="24"/>
          <w:szCs w:val="24"/>
        </w:rPr>
        <w:t xml:space="preserve"> </w:t>
      </w:r>
      <w:r w:rsidRPr="009D38AE">
        <w:rPr>
          <w:rFonts w:ascii="Times New Roman" w:hAnsi="Times New Roman" w:cs="Times New Roman"/>
          <w:szCs w:val="24"/>
        </w:rPr>
        <w:fldChar w:fldCharType="begin"/>
      </w:r>
      <w:r w:rsidRPr="009D38AE">
        <w:rPr>
          <w:rFonts w:ascii="Times New Roman" w:hAnsi="Times New Roman" w:cs="Times New Roman"/>
          <w:szCs w:val="24"/>
        </w:rPr>
        <w:instrText xml:space="preserve"> REF _Ref17982291 \h  \* MERGEFORMAT </w:instrText>
      </w:r>
      <w:r w:rsidRPr="009D38AE">
        <w:rPr>
          <w:rFonts w:ascii="Times New Roman" w:hAnsi="Times New Roman" w:cs="Times New Roman"/>
          <w:szCs w:val="24"/>
        </w:rPr>
      </w:r>
      <w:r w:rsidRPr="009D38AE">
        <w:rPr>
          <w:rFonts w:ascii="Times New Roman" w:hAnsi="Times New Roman" w:cs="Times New Roman"/>
          <w:szCs w:val="24"/>
        </w:rPr>
        <w:fldChar w:fldCharType="separate"/>
      </w:r>
      <w:r w:rsidRPr="009D38AE">
        <w:rPr>
          <w:rFonts w:ascii="Times New Roman" w:hAnsi="Times New Roman" w:cs="Times New Roman"/>
          <w:b/>
          <w:szCs w:val="24"/>
        </w:rPr>
        <w:t xml:space="preserve">Figure </w:t>
      </w:r>
      <w:r w:rsidRPr="009D38AE">
        <w:rPr>
          <w:rFonts w:ascii="Times New Roman" w:hAnsi="Times New Roman" w:cs="Times New Roman"/>
          <w:b/>
          <w:noProof/>
          <w:szCs w:val="24"/>
        </w:rPr>
        <w:t>4</w:t>
      </w:r>
      <w:r w:rsidRPr="009D38AE">
        <w:rPr>
          <w:rFonts w:ascii="Times New Roman" w:hAnsi="Times New Roman" w:cs="Times New Roman"/>
          <w:b/>
          <w:szCs w:val="24"/>
        </w:rPr>
        <w:noBreakHyphen/>
      </w:r>
      <w:r w:rsidRPr="009D38AE">
        <w:rPr>
          <w:rFonts w:ascii="Times New Roman" w:hAnsi="Times New Roman" w:cs="Times New Roman"/>
          <w:b/>
          <w:noProof/>
          <w:szCs w:val="24"/>
        </w:rPr>
        <w:t>42</w:t>
      </w:r>
      <w:r w:rsidRPr="009D38AE">
        <w:rPr>
          <w:rFonts w:ascii="Times New Roman" w:hAnsi="Times New Roman" w:cs="Times New Roman"/>
          <w:szCs w:val="24"/>
        </w:rPr>
        <w:fldChar w:fldCharType="end"/>
      </w:r>
      <w:r w:rsidRPr="00230C00">
        <w:rPr>
          <w:rFonts w:ascii="Times New Roman" w:hAnsi="Times New Roman" w:cs="Times New Roman"/>
          <w:sz w:val="24"/>
          <w:szCs w:val="24"/>
        </w:rPr>
        <w:t xml:space="preserve">, it can be notice in </w:t>
      </w:r>
      <w:r>
        <w:rPr>
          <w:rFonts w:ascii="Times New Roman" w:hAnsi="Times New Roman" w:cs="Times New Roman"/>
          <w:szCs w:val="24"/>
        </w:rPr>
        <w:fldChar w:fldCharType="begin"/>
      </w:r>
      <w:r>
        <w:rPr>
          <w:rFonts w:ascii="Times New Roman" w:hAnsi="Times New Roman" w:cs="Times New Roman"/>
          <w:szCs w:val="24"/>
        </w:rPr>
        <w:instrText xml:space="preserve"> REF _Ref18073998 \h  \* MERGEFORMAT </w:instrText>
      </w:r>
      <w:r>
        <w:rPr>
          <w:rFonts w:ascii="Times New Roman" w:hAnsi="Times New Roman" w:cs="Times New Roman"/>
          <w:szCs w:val="24"/>
        </w:rPr>
      </w:r>
      <w:r>
        <w:rPr>
          <w:rFonts w:ascii="Times New Roman" w:hAnsi="Times New Roman" w:cs="Times New Roman"/>
          <w:szCs w:val="24"/>
        </w:rPr>
        <w:fldChar w:fldCharType="separate"/>
      </w:r>
      <w:r w:rsidRPr="00DF33D8">
        <w:rPr>
          <w:rFonts w:ascii="Times New Roman" w:hAnsi="Times New Roman" w:cs="Times New Roman"/>
          <w:b/>
        </w:rPr>
        <w:t xml:space="preserve">Figure </w:t>
      </w:r>
      <w:r>
        <w:rPr>
          <w:rFonts w:ascii="Times New Roman" w:hAnsi="Times New Roman" w:cs="Times New Roman"/>
          <w:b/>
          <w:noProof/>
        </w:rPr>
        <w:t>4</w:t>
      </w:r>
      <w:r>
        <w:rPr>
          <w:rFonts w:ascii="Times New Roman" w:hAnsi="Times New Roman" w:cs="Times New Roman"/>
          <w:b/>
        </w:rPr>
        <w:noBreakHyphen/>
      </w:r>
      <w:r>
        <w:rPr>
          <w:rFonts w:ascii="Times New Roman" w:hAnsi="Times New Roman" w:cs="Times New Roman"/>
          <w:b/>
          <w:noProof/>
        </w:rPr>
        <w:t>44</w:t>
      </w:r>
      <w:r>
        <w:rPr>
          <w:rFonts w:ascii="Times New Roman" w:hAnsi="Times New Roman" w:cs="Times New Roman"/>
          <w:szCs w:val="24"/>
        </w:rPr>
        <w:fldChar w:fldCharType="end"/>
      </w:r>
      <w:r>
        <w:rPr>
          <w:rFonts w:ascii="Times New Roman" w:hAnsi="Times New Roman" w:cs="Times New Roman"/>
          <w:szCs w:val="24"/>
        </w:rPr>
        <w:t xml:space="preserve"> </w:t>
      </w:r>
      <w:r w:rsidRPr="00230C00">
        <w:rPr>
          <w:rFonts w:ascii="Times New Roman" w:hAnsi="Times New Roman" w:cs="Times New Roman"/>
          <w:sz w:val="24"/>
          <w:szCs w:val="24"/>
        </w:rPr>
        <w:t>and</w:t>
      </w:r>
      <w:r>
        <w:rPr>
          <w:rFonts w:ascii="Times New Roman" w:hAnsi="Times New Roman" w:cs="Times New Roman"/>
          <w:szCs w:val="24"/>
        </w:rPr>
        <w:t xml:space="preserve"> </w:t>
      </w:r>
      <w:r>
        <w:rPr>
          <w:rFonts w:ascii="Times New Roman" w:hAnsi="Times New Roman" w:cs="Times New Roman"/>
          <w:szCs w:val="24"/>
        </w:rPr>
        <w:fldChar w:fldCharType="begin"/>
      </w:r>
      <w:r>
        <w:rPr>
          <w:rFonts w:ascii="Times New Roman" w:hAnsi="Times New Roman" w:cs="Times New Roman"/>
          <w:szCs w:val="24"/>
        </w:rPr>
        <w:instrText xml:space="preserve"> REF _Ref18074009 \h  \* MERGEFORMAT </w:instrText>
      </w:r>
      <w:r>
        <w:rPr>
          <w:rFonts w:ascii="Times New Roman" w:hAnsi="Times New Roman" w:cs="Times New Roman"/>
          <w:szCs w:val="24"/>
        </w:rPr>
      </w:r>
      <w:r>
        <w:rPr>
          <w:rFonts w:ascii="Times New Roman" w:hAnsi="Times New Roman" w:cs="Times New Roman"/>
          <w:szCs w:val="24"/>
        </w:rPr>
        <w:fldChar w:fldCharType="separate"/>
      </w:r>
      <w:r w:rsidRPr="0089501E">
        <w:rPr>
          <w:rFonts w:ascii="Times New Roman" w:hAnsi="Times New Roman" w:cs="Times New Roman"/>
          <w:b/>
        </w:rPr>
        <w:t xml:space="preserve">Figure </w:t>
      </w:r>
      <w:r>
        <w:rPr>
          <w:rFonts w:ascii="Times New Roman" w:hAnsi="Times New Roman" w:cs="Times New Roman"/>
          <w:b/>
          <w:noProof/>
        </w:rPr>
        <w:t>4</w:t>
      </w:r>
      <w:r>
        <w:rPr>
          <w:rFonts w:ascii="Times New Roman" w:hAnsi="Times New Roman" w:cs="Times New Roman"/>
          <w:b/>
        </w:rPr>
        <w:noBreakHyphen/>
      </w:r>
      <w:r>
        <w:rPr>
          <w:rFonts w:ascii="Times New Roman" w:hAnsi="Times New Roman" w:cs="Times New Roman"/>
          <w:b/>
          <w:noProof/>
        </w:rPr>
        <w:t>45</w:t>
      </w:r>
      <w:r>
        <w:rPr>
          <w:rFonts w:ascii="Times New Roman" w:hAnsi="Times New Roman" w:cs="Times New Roman"/>
          <w:szCs w:val="24"/>
        </w:rPr>
        <w:fldChar w:fldCharType="end"/>
      </w:r>
      <w:r>
        <w:rPr>
          <w:rFonts w:ascii="Times New Roman" w:hAnsi="Times New Roman" w:cs="Times New Roman"/>
          <w:szCs w:val="24"/>
        </w:rPr>
        <w:t xml:space="preserve">, </w:t>
      </w:r>
      <w:r w:rsidRPr="00230C00">
        <w:rPr>
          <w:rFonts w:ascii="Times New Roman" w:hAnsi="Times New Roman" w:cs="Times New Roman"/>
          <w:sz w:val="24"/>
          <w:szCs w:val="24"/>
        </w:rPr>
        <w:t xml:space="preserve">that frequency nadir values beyond the allowed limit are found for low imbalances for almost every time constant of the system, when delay up to 200 </w:t>
      </w:r>
      <w:proofErr w:type="spellStart"/>
      <w:r w:rsidRPr="00230C00">
        <w:rPr>
          <w:rFonts w:ascii="Times New Roman" w:hAnsi="Times New Roman" w:cs="Times New Roman"/>
          <w:sz w:val="24"/>
          <w:szCs w:val="24"/>
        </w:rPr>
        <w:t>ms</w:t>
      </w:r>
      <w:proofErr w:type="spellEnd"/>
      <w:r w:rsidRPr="00230C00">
        <w:rPr>
          <w:rFonts w:ascii="Times New Roman" w:hAnsi="Times New Roman" w:cs="Times New Roman"/>
          <w:sz w:val="24"/>
          <w:szCs w:val="24"/>
        </w:rPr>
        <w:t xml:space="preserve"> is applied. </w:t>
      </w:r>
    </w:p>
    <w:p w:rsidR="004351E8" w:rsidRPr="00961A84" w:rsidRDefault="004351E8" w:rsidP="007E0869">
      <w:pPr>
        <w:pStyle w:val="berschrift2"/>
        <w:numPr>
          <w:ilvl w:val="1"/>
          <w:numId w:val="29"/>
        </w:numPr>
        <w:ind w:left="187"/>
        <w:rPr>
          <w:rFonts w:ascii="Times New Roman" w:hAnsi="Times New Roman" w:cs="Times New Roman"/>
          <w:color w:val="auto"/>
          <w:sz w:val="28"/>
        </w:rPr>
      </w:pPr>
      <w:bookmarkStart w:id="169" w:name="_Toc19281229"/>
      <w:r w:rsidRPr="00961A84">
        <w:rPr>
          <w:rFonts w:ascii="Times New Roman" w:hAnsi="Times New Roman" w:cs="Times New Roman"/>
          <w:color w:val="auto"/>
          <w:sz w:val="28"/>
        </w:rPr>
        <w:t>Fast power reserve</w:t>
      </w:r>
      <w:bookmarkEnd w:id="169"/>
    </w:p>
    <w:p w:rsidR="004351E8" w:rsidRDefault="004351E8" w:rsidP="004351E8">
      <w:pPr>
        <w:ind w:left="187"/>
        <w:jc w:val="both"/>
      </w:pPr>
    </w:p>
    <w:p w:rsidR="004351E8" w:rsidRDefault="004351E8" w:rsidP="004351E8">
      <w:pPr>
        <w:pStyle w:val="berschrift3"/>
        <w:rPr>
          <w:rFonts w:ascii="Times New Roman" w:hAnsi="Times New Roman" w:cs="Times New Roman"/>
          <w:b/>
          <w:color w:val="auto"/>
        </w:rPr>
      </w:pPr>
      <w:r w:rsidRPr="00961A84">
        <w:rPr>
          <w:rFonts w:ascii="Times New Roman" w:hAnsi="Times New Roman" w:cs="Times New Roman"/>
          <w:b/>
          <w:color w:val="auto"/>
        </w:rPr>
        <w:t>Fast Power Reserve</w:t>
      </w:r>
    </w:p>
    <w:p w:rsidR="00961A84" w:rsidRPr="00961A84" w:rsidRDefault="00961A84" w:rsidP="00961A84"/>
    <w:p w:rsidR="004351E8" w:rsidRPr="00002430" w:rsidRDefault="004351E8" w:rsidP="004351E8">
      <w:pPr>
        <w:jc w:val="both"/>
        <w:rPr>
          <w:rFonts w:ascii="Times New Roman" w:hAnsi="Times New Roman" w:cs="Times New Roman"/>
          <w:sz w:val="24"/>
        </w:rPr>
      </w:pPr>
      <w:r>
        <w:rPr>
          <w:rFonts w:ascii="Times New Roman" w:hAnsi="Times New Roman" w:cs="Times New Roman"/>
          <w:sz w:val="24"/>
        </w:rPr>
        <w:t xml:space="preserve">So far, the power ramp required to avoid load shedding has been found for the IEEE 9 bus model with a fast governor response and for the European island with conventional primary reserve response. Hence, the found inverter based fast power response at critical time which remain constant afterwards, would be accounted as the fast power reserve. Similarly as primary reserve estimations are performed considering the loss of generation at certain level; for fast power reserve the results are presented for the scenarios in which imbalance could reach even 40%   </w:t>
      </w:r>
    </w:p>
    <w:p w:rsidR="004351E8" w:rsidRPr="00002430" w:rsidRDefault="004351E8" w:rsidP="004351E8">
      <w:pPr>
        <w:jc w:val="both"/>
        <w:rPr>
          <w:rFonts w:ascii="Times New Roman" w:hAnsi="Times New Roman" w:cs="Times New Roman"/>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20704" behindDoc="0" locked="0" layoutInCell="1" allowOverlap="1" wp14:anchorId="4FA1B3A7" wp14:editId="0975E809">
                <wp:simplePos x="0" y="0"/>
                <wp:positionH relativeFrom="margin">
                  <wp:posOffset>-161925</wp:posOffset>
                </wp:positionH>
                <wp:positionV relativeFrom="page">
                  <wp:posOffset>4875530</wp:posOffset>
                </wp:positionV>
                <wp:extent cx="5862320" cy="3919220"/>
                <wp:effectExtent l="0" t="0" r="5080" b="5080"/>
                <wp:wrapTopAndBottom/>
                <wp:docPr id="296" name="Group 296"/>
                <wp:cNvGraphicFramePr/>
                <a:graphic xmlns:a="http://schemas.openxmlformats.org/drawingml/2006/main">
                  <a:graphicData uri="http://schemas.microsoft.com/office/word/2010/wordprocessingGroup">
                    <wpg:wgp>
                      <wpg:cNvGrpSpPr/>
                      <wpg:grpSpPr>
                        <a:xfrm>
                          <a:off x="0" y="0"/>
                          <a:ext cx="5862320" cy="3919220"/>
                          <a:chOff x="0" y="0"/>
                          <a:chExt cx="5911622" cy="3303732"/>
                        </a:xfrm>
                      </wpg:grpSpPr>
                      <pic:pic xmlns:pic="http://schemas.openxmlformats.org/drawingml/2006/picture">
                        <pic:nvPicPr>
                          <pic:cNvPr id="297" name="Picture 297"/>
                          <pic:cNvPicPr>
                            <a:picLocks noChangeAspect="1"/>
                          </pic:cNvPicPr>
                        </pic:nvPicPr>
                        <pic:blipFill rotWithShape="1">
                          <a:blip r:embed="rId235" cstate="print">
                            <a:extLst>
                              <a:ext uri="{28A0092B-C50C-407E-A947-70E740481C1C}">
                                <a14:useLocalDpi xmlns:a14="http://schemas.microsoft.com/office/drawing/2010/main" val="0"/>
                              </a:ext>
                            </a:extLst>
                          </a:blip>
                          <a:srcRect l="5325" t="5400" r="8702" b="3433"/>
                          <a:stretch/>
                        </pic:blipFill>
                        <pic:spPr bwMode="auto">
                          <a:xfrm>
                            <a:off x="0" y="0"/>
                            <a:ext cx="5728335" cy="3119120"/>
                          </a:xfrm>
                          <a:prstGeom prst="rect">
                            <a:avLst/>
                          </a:prstGeom>
                          <a:ln>
                            <a:noFill/>
                          </a:ln>
                          <a:extLst>
                            <a:ext uri="{53640926-AAD7-44D8-BBD7-CCE9431645EC}">
                              <a14:shadowObscured xmlns:a14="http://schemas.microsoft.com/office/drawing/2010/main"/>
                            </a:ext>
                          </a:extLst>
                        </pic:spPr>
                      </pic:pic>
                      <wps:wsp>
                        <wps:cNvPr id="298" name="Text Box 298"/>
                        <wps:cNvSpPr txBox="1"/>
                        <wps:spPr>
                          <a:xfrm>
                            <a:off x="183287" y="3144982"/>
                            <a:ext cx="5728335" cy="158750"/>
                          </a:xfrm>
                          <a:prstGeom prst="rect">
                            <a:avLst/>
                          </a:prstGeom>
                          <a:solidFill>
                            <a:prstClr val="white"/>
                          </a:solidFill>
                          <a:ln>
                            <a:noFill/>
                          </a:ln>
                          <a:effectLst/>
                        </wps:spPr>
                        <wps:txbx>
                          <w:txbxContent>
                            <w:p w:rsidR="004001A8" w:rsidRPr="00A036AC" w:rsidRDefault="004001A8" w:rsidP="004351E8">
                              <w:pPr>
                                <w:pStyle w:val="Beschriftung"/>
                                <w:rPr>
                                  <w:rFonts w:ascii="Times New Roman" w:hAnsi="Times New Roman" w:cs="Times New Roman"/>
                                  <w:b/>
                                  <w:noProof/>
                                  <w:color w:val="auto"/>
                                </w:rPr>
                              </w:pPr>
                              <w:bookmarkStart w:id="170" w:name="_Ref18996103"/>
                              <w:bookmarkStart w:id="171" w:name="_Toc19274843"/>
                              <w:r w:rsidRPr="00A036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46</w:t>
                              </w:r>
                              <w:r w:rsidR="00D73DD9">
                                <w:rPr>
                                  <w:rFonts w:ascii="Times New Roman" w:hAnsi="Times New Roman" w:cs="Times New Roman"/>
                                  <w:b/>
                                  <w:color w:val="auto"/>
                                </w:rPr>
                                <w:fldChar w:fldCharType="end"/>
                              </w:r>
                              <w:bookmarkEnd w:id="170"/>
                              <w:r w:rsidRPr="00A036AC">
                                <w:rPr>
                                  <w:rFonts w:ascii="Times New Roman" w:hAnsi="Times New Roman" w:cs="Times New Roman"/>
                                  <w:b/>
                                  <w:color w:val="auto"/>
                                </w:rPr>
                                <w:t>: Fast power reserve for all scenarios.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FA1B3A7" id="Group 296" o:spid="_x0000_s1260" style="position:absolute;left:0;text-align:left;margin-left:-12.75pt;margin-top:383.9pt;width:461.6pt;height:308.6pt;z-index:251720704;mso-position-horizontal-relative:margin;mso-position-vertical-relative:page;mso-width-relative:margin;mso-height-relative:margin" coordsize="59116,3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">
                <v:shape id="Picture 297" o:spid="_x0000_s1261" type="#_x0000_t75" style="position:absolute;width:57283;height:31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5X57DAAAA3AAAAA8AAABkcnMvZG93bnJldi54bWxEj0GLwjAUhO+C/yE8wZumKqxajeIKguzJ&#10;ter50TzbYvPSbWKt++s3woLHYWa+YZbr1pSiodoVlhWMhhEI4tTqgjMFp2Q3mIFwHlljaZkUPMnB&#10;etXtLDHW9sHf1Bx9JgKEXYwKcu+rWEqX5mTQDW1FHLyrrQ36IOtM6hofAW5KOY6iD2mw4LCQY0Xb&#10;nNLb8W4UHPZ2cmlvk+k5+302/jP5YXf5UqrfazcLEJ5a/w7/t/dawXg+hdeZc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3lfnsMAAADcAAAADwAAAAAAAAAAAAAAAACf&#10;AgAAZHJzL2Rvd25yZXYueG1sUEsFBgAAAAAEAAQA9wAAAI8DAAAAAA==&#10;">
                  <v:imagedata r:id="rId236" o:title="" croptop="3539f" cropbottom="2250f" cropleft="3490f" cropright="5703f"/>
                  <v:path arrowok="t"/>
                </v:shape>
                <v:shape id="Text Box 298" o:spid="_x0000_s1262" type="#_x0000_t202" style="position:absolute;left:1832;top:31449;width:5728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5O9sEA&#10;AADcAAAADwAAAGRycy9kb3ducmV2LnhtbERPTYvCMBC9C/sfwix4kTXdHkSrUVx1wYMe6ornoRnb&#10;YjMpSbT1328OgsfH+16setOIBzlfW1bwPU5AEBdW11wqOP/9fk1B+ICssbFMCp7kYbX8GCww07bj&#10;nB6nUIoYwj5DBVUIbSalLyoy6Me2JY7c1TqDIUJXSu2wi+GmkWmSTKTBmmNDhS1tKipup7tRMNm6&#10;e5fzZrQ97w54bMv08vO8KDX87NdzEIH68Ba/3HutIJ3F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vbBAAAA3AAAAA8AAAAAAAAAAAAAAAAAmAIAAGRycy9kb3du&#10;cmV2LnhtbFBLBQYAAAAABAAEAPUAAACGAwAAAAA=&#10;" stroked="f">
                  <v:textbox inset="0,0,0,0">
                    <w:txbxContent>
                      <w:p w:rsidR="004001A8" w:rsidRPr="00A036AC" w:rsidRDefault="004001A8" w:rsidP="004351E8">
                        <w:pPr>
                          <w:pStyle w:val="Caption"/>
                          <w:rPr>
                            <w:rFonts w:ascii="Times New Roman" w:hAnsi="Times New Roman" w:cs="Times New Roman"/>
                            <w:b/>
                            <w:noProof/>
                            <w:color w:val="auto"/>
                          </w:rPr>
                        </w:pPr>
                        <w:bookmarkStart w:id="299" w:name="_Ref18996103"/>
                        <w:bookmarkStart w:id="300" w:name="_Toc19274843"/>
                        <w:r w:rsidRPr="00A036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46</w:t>
                        </w:r>
                        <w:r w:rsidR="00D73DD9">
                          <w:rPr>
                            <w:rFonts w:ascii="Times New Roman" w:hAnsi="Times New Roman" w:cs="Times New Roman"/>
                            <w:b/>
                            <w:color w:val="auto"/>
                          </w:rPr>
                          <w:fldChar w:fldCharType="end"/>
                        </w:r>
                        <w:bookmarkEnd w:id="299"/>
                        <w:r w:rsidRPr="00A036AC">
                          <w:rPr>
                            <w:rFonts w:ascii="Times New Roman" w:hAnsi="Times New Roman" w:cs="Times New Roman"/>
                            <w:b/>
                            <w:color w:val="auto"/>
                          </w:rPr>
                          <w:t>: Fast power reserve for all scenarios.</w:t>
                        </w:r>
                        <w:bookmarkEnd w:id="300"/>
                      </w:p>
                    </w:txbxContent>
                  </v:textbox>
                </v:shape>
                <w10:wrap type="topAndBottom" anchorx="margin" anchory="page"/>
              </v:group>
            </w:pict>
          </mc:Fallback>
        </mc:AlternateContent>
      </w:r>
      <w:r>
        <w:rPr>
          <w:rFonts w:ascii="Times New Roman" w:hAnsi="Times New Roman" w:cs="Times New Roman"/>
          <w:sz w:val="24"/>
        </w:rPr>
        <w:fldChar w:fldCharType="begin"/>
      </w:r>
      <w:r>
        <w:rPr>
          <w:rFonts w:ascii="Times New Roman" w:hAnsi="Times New Roman" w:cs="Times New Roman"/>
          <w:sz w:val="24"/>
        </w:rPr>
        <w:instrText xml:space="preserve"> REF _Ref18996103 \h </w:instrText>
      </w:r>
      <w:r>
        <w:rPr>
          <w:rFonts w:ascii="Times New Roman" w:hAnsi="Times New Roman" w:cs="Times New Roman"/>
          <w:sz w:val="24"/>
        </w:rPr>
      </w:r>
      <w:r>
        <w:rPr>
          <w:rFonts w:ascii="Times New Roman" w:hAnsi="Times New Roman" w:cs="Times New Roman"/>
          <w:sz w:val="24"/>
        </w:rPr>
        <w:fldChar w:fldCharType="separate"/>
      </w:r>
      <w:r w:rsidR="00893130" w:rsidRPr="00A036AC">
        <w:rPr>
          <w:rFonts w:ascii="Times New Roman" w:hAnsi="Times New Roman" w:cs="Times New Roman"/>
          <w:b/>
        </w:rPr>
        <w:t xml:space="preserve">Figure </w:t>
      </w:r>
      <w:r w:rsidR="00893130">
        <w:rPr>
          <w:rFonts w:ascii="Times New Roman" w:hAnsi="Times New Roman" w:cs="Times New Roman"/>
          <w:b/>
          <w:noProof/>
        </w:rPr>
        <w:t>4</w:t>
      </w:r>
      <w:r w:rsidR="00893130" w:rsidRPr="00A036AC">
        <w:rPr>
          <w:rFonts w:ascii="Times New Roman" w:hAnsi="Times New Roman" w:cs="Times New Roman"/>
          <w:b/>
        </w:rPr>
        <w:noBreakHyphen/>
      </w:r>
      <w:r w:rsidR="00893130">
        <w:rPr>
          <w:rFonts w:ascii="Times New Roman" w:hAnsi="Times New Roman" w:cs="Times New Roman"/>
          <w:b/>
          <w:noProof/>
        </w:rPr>
        <w:t>46</w:t>
      </w:r>
      <w:r>
        <w:rPr>
          <w:rFonts w:ascii="Times New Roman" w:hAnsi="Times New Roman" w:cs="Times New Roman"/>
          <w:sz w:val="24"/>
        </w:rPr>
        <w:fldChar w:fldCharType="end"/>
      </w:r>
      <w:r w:rsidRPr="00002430">
        <w:rPr>
          <w:rFonts w:ascii="Times New Roman" w:hAnsi="Times New Roman" w:cs="Times New Roman"/>
          <w:sz w:val="24"/>
        </w:rPr>
        <w:t xml:space="preserve"> shows the results of the needed fast power reserve for each scenario</w:t>
      </w:r>
      <w:r>
        <w:rPr>
          <w:rFonts w:ascii="Times New Roman" w:hAnsi="Times New Roman" w:cs="Times New Roman"/>
          <w:sz w:val="24"/>
        </w:rPr>
        <w:t xml:space="preserve">. In light purple the simplified IEEE model is represented whereas the SIMSCAPE model is represented by the green surface. The European island is represented by color blue. A linear behavior is exhibit by the simplified model and the European. For a better analysis the fast power reserve for a scenario with 80% of IBG is shown in </w:t>
      </w:r>
      <w:r>
        <w:rPr>
          <w:rFonts w:ascii="Times New Roman" w:hAnsi="Times New Roman" w:cs="Times New Roman"/>
          <w:sz w:val="24"/>
        </w:rPr>
        <w:fldChar w:fldCharType="begin"/>
      </w:r>
      <w:r>
        <w:rPr>
          <w:rFonts w:ascii="Times New Roman" w:hAnsi="Times New Roman" w:cs="Times New Roman"/>
          <w:sz w:val="24"/>
        </w:rPr>
        <w:instrText xml:space="preserve"> REF _Ref18996113 \h </w:instrText>
      </w:r>
      <w:r>
        <w:rPr>
          <w:rFonts w:ascii="Times New Roman" w:hAnsi="Times New Roman" w:cs="Times New Roman"/>
          <w:sz w:val="24"/>
        </w:rPr>
      </w:r>
      <w:r>
        <w:rPr>
          <w:rFonts w:ascii="Times New Roman" w:hAnsi="Times New Roman" w:cs="Times New Roman"/>
          <w:sz w:val="24"/>
        </w:rPr>
        <w:fldChar w:fldCharType="separate"/>
      </w:r>
      <w:r w:rsidR="00893130" w:rsidRPr="00A036AC">
        <w:rPr>
          <w:rFonts w:ascii="Times New Roman" w:hAnsi="Times New Roman" w:cs="Times New Roman"/>
          <w:b/>
        </w:rPr>
        <w:t xml:space="preserve">Figure </w:t>
      </w:r>
      <w:r w:rsidR="00893130">
        <w:rPr>
          <w:rFonts w:ascii="Times New Roman" w:hAnsi="Times New Roman" w:cs="Times New Roman"/>
          <w:b/>
          <w:noProof/>
        </w:rPr>
        <w:t>4</w:t>
      </w:r>
      <w:r w:rsidR="00893130" w:rsidRPr="00A036AC">
        <w:rPr>
          <w:rFonts w:ascii="Times New Roman" w:hAnsi="Times New Roman" w:cs="Times New Roman"/>
          <w:b/>
        </w:rPr>
        <w:noBreakHyphen/>
      </w:r>
      <w:r w:rsidR="00893130">
        <w:rPr>
          <w:rFonts w:ascii="Times New Roman" w:hAnsi="Times New Roman" w:cs="Times New Roman"/>
          <w:b/>
          <w:noProof/>
        </w:rPr>
        <w:t>47</w:t>
      </w:r>
      <w:r>
        <w:rPr>
          <w:rFonts w:ascii="Times New Roman" w:hAnsi="Times New Roman" w:cs="Times New Roman"/>
          <w:sz w:val="24"/>
        </w:rPr>
        <w:fldChar w:fldCharType="end"/>
      </w:r>
      <w:r>
        <w:rPr>
          <w:rFonts w:ascii="Times New Roman" w:hAnsi="Times New Roman" w:cs="Times New Roman"/>
          <w:sz w:val="24"/>
        </w:rPr>
        <w:t>.</w:t>
      </w:r>
    </w:p>
    <w:p w:rsidR="004351E8" w:rsidRPr="00002430" w:rsidRDefault="004351E8" w:rsidP="004351E8"/>
    <w:p w:rsidR="004351E8" w:rsidRPr="00002430" w:rsidRDefault="004351E8" w:rsidP="004351E8"/>
    <w:p w:rsidR="004351E8" w:rsidRPr="00002430" w:rsidRDefault="004351E8" w:rsidP="004351E8"/>
    <w:p w:rsidR="004351E8" w:rsidRPr="00002430" w:rsidRDefault="004351E8" w:rsidP="004351E8"/>
    <w:p w:rsidR="004351E8" w:rsidRPr="007B56EF" w:rsidRDefault="004351E8" w:rsidP="00A21833">
      <w:pPr>
        <w:jc w:val="both"/>
        <w:rPr>
          <w:rFonts w:ascii="Times New Roman" w:hAnsi="Times New Roman" w:cs="Times New Roman"/>
          <w:sz w:val="24"/>
        </w:rPr>
      </w:pPr>
      <w:r>
        <w:rPr>
          <w:noProof/>
          <w:lang w:val="de-DE" w:eastAsia="de-DE"/>
        </w:rPr>
        <w:lastRenderedPageBreak/>
        <mc:AlternateContent>
          <mc:Choice Requires="wpg">
            <w:drawing>
              <wp:anchor distT="0" distB="0" distL="114300" distR="114300" simplePos="0" relativeHeight="251721728" behindDoc="0" locked="0" layoutInCell="1" allowOverlap="1" wp14:anchorId="0B5356FF" wp14:editId="173D312E">
                <wp:simplePos x="0" y="0"/>
                <wp:positionH relativeFrom="column">
                  <wp:posOffset>-240665</wp:posOffset>
                </wp:positionH>
                <wp:positionV relativeFrom="page">
                  <wp:posOffset>895350</wp:posOffset>
                </wp:positionV>
                <wp:extent cx="5523865" cy="3172460"/>
                <wp:effectExtent l="0" t="0" r="635" b="8890"/>
                <wp:wrapTopAndBottom/>
                <wp:docPr id="299" name="Group 299"/>
                <wp:cNvGraphicFramePr/>
                <a:graphic xmlns:a="http://schemas.openxmlformats.org/drawingml/2006/main">
                  <a:graphicData uri="http://schemas.microsoft.com/office/word/2010/wordprocessingGroup">
                    <wpg:wgp>
                      <wpg:cNvGrpSpPr/>
                      <wpg:grpSpPr>
                        <a:xfrm>
                          <a:off x="0" y="0"/>
                          <a:ext cx="5523865" cy="3172460"/>
                          <a:chOff x="0" y="0"/>
                          <a:chExt cx="5523923" cy="3172692"/>
                        </a:xfrm>
                      </wpg:grpSpPr>
                      <wpg:grpSp>
                        <wpg:cNvPr id="300" name="Group 300"/>
                        <wpg:cNvGrpSpPr/>
                        <wpg:grpSpPr>
                          <a:xfrm>
                            <a:off x="0" y="0"/>
                            <a:ext cx="5523923" cy="3172692"/>
                            <a:chOff x="0" y="0"/>
                            <a:chExt cx="5523923" cy="3172814"/>
                          </a:xfrm>
                        </wpg:grpSpPr>
                        <pic:pic xmlns:pic="http://schemas.openxmlformats.org/drawingml/2006/picture">
                          <pic:nvPicPr>
                            <pic:cNvPr id="301" name="Picture 301"/>
                            <pic:cNvPicPr>
                              <a:picLocks noChangeAspect="1"/>
                            </pic:cNvPicPr>
                          </pic:nvPicPr>
                          <pic:blipFill rotWithShape="1">
                            <a:blip r:embed="rId237" cstate="print">
                              <a:extLst>
                                <a:ext uri="{28A0092B-C50C-407E-A947-70E740481C1C}">
                                  <a14:useLocalDpi xmlns:a14="http://schemas.microsoft.com/office/drawing/2010/main" val="0"/>
                                </a:ext>
                              </a:extLst>
                            </a:blip>
                            <a:srcRect l="4871" t="4243" r="7714"/>
                            <a:stretch/>
                          </pic:blipFill>
                          <pic:spPr bwMode="auto">
                            <a:xfrm>
                              <a:off x="0" y="0"/>
                              <a:ext cx="5302250" cy="2982595"/>
                            </a:xfrm>
                            <a:prstGeom prst="rect">
                              <a:avLst/>
                            </a:prstGeom>
                            <a:ln>
                              <a:noFill/>
                            </a:ln>
                            <a:extLst>
                              <a:ext uri="{53640926-AAD7-44D8-BBD7-CCE9431645EC}">
                                <a14:shadowObscured xmlns:a14="http://schemas.microsoft.com/office/drawing/2010/main"/>
                              </a:ext>
                            </a:extLst>
                          </pic:spPr>
                        </pic:pic>
                        <wps:wsp>
                          <wps:cNvPr id="302" name="Text Box 302"/>
                          <wps:cNvSpPr txBox="1"/>
                          <wps:spPr>
                            <a:xfrm>
                              <a:off x="221673" y="3006448"/>
                              <a:ext cx="5302250" cy="166366"/>
                            </a:xfrm>
                            <a:prstGeom prst="rect">
                              <a:avLst/>
                            </a:prstGeom>
                            <a:solidFill>
                              <a:prstClr val="white"/>
                            </a:solidFill>
                            <a:ln>
                              <a:noFill/>
                            </a:ln>
                            <a:effectLst/>
                          </wps:spPr>
                          <wps:txbx>
                            <w:txbxContent>
                              <w:p w:rsidR="004001A8" w:rsidRPr="00A036AC" w:rsidRDefault="004001A8" w:rsidP="004351E8">
                                <w:pPr>
                                  <w:pStyle w:val="Beschriftung"/>
                                  <w:rPr>
                                    <w:rFonts w:ascii="Times New Roman" w:hAnsi="Times New Roman" w:cs="Times New Roman"/>
                                    <w:b/>
                                    <w:noProof/>
                                    <w:color w:val="auto"/>
                                  </w:rPr>
                                </w:pPr>
                                <w:bookmarkStart w:id="172" w:name="_Ref18996113"/>
                                <w:bookmarkStart w:id="173" w:name="_Toc19274844"/>
                                <w:r w:rsidRPr="00A036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47</w:t>
                                </w:r>
                                <w:r w:rsidR="00D73DD9">
                                  <w:rPr>
                                    <w:rFonts w:ascii="Times New Roman" w:hAnsi="Times New Roman" w:cs="Times New Roman"/>
                                    <w:b/>
                                    <w:color w:val="auto"/>
                                  </w:rPr>
                                  <w:fldChar w:fldCharType="end"/>
                                </w:r>
                                <w:bookmarkEnd w:id="172"/>
                                <w:r w:rsidRPr="00A036AC">
                                  <w:rPr>
                                    <w:rFonts w:ascii="Times New Roman" w:hAnsi="Times New Roman" w:cs="Times New Roman"/>
                                    <w:b/>
                                    <w:color w:val="auto"/>
                                  </w:rPr>
                                  <w:t>: Fast power reserve at 80% of IBG.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03" name="Straight Connector 303"/>
                        <wps:cNvCnPr/>
                        <wps:spPr>
                          <a:xfrm flipV="1">
                            <a:off x="481013" y="119063"/>
                            <a:ext cx="4691062" cy="252412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w14:anchorId="0B5356FF" id="Group 299" o:spid="_x0000_s1263" style="position:absolute;left:0;text-align:left;margin-left:-18.95pt;margin-top:70.5pt;width:434.95pt;height:249.8pt;z-index:251721728;mso-position-vertical-relative:page" coordsize="55239,31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">
                <v:group id="Group 300" o:spid="_x0000_s1264" style="position:absolute;width:55239;height:31726" coordsize="55239,31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shape id="Picture 301" o:spid="_x0000_s1265" type="#_x0000_t75" style="position:absolute;width:53022;height:29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SO4fGAAAA3AAAAA8AAABkcnMvZG93bnJldi54bWxEj0FrwkAUhO8F/8PyhN7qJra0krpKEAsW&#10;T40F9fbIPrOp2bchu43x37uFgsdhZr5h5svBNqKnzteOFaSTBARx6XTNlYLv3cfTDIQPyBobx6Tg&#10;Sh6Wi9HDHDPtLvxFfREqESHsM1RgQmgzKX1pyKKfuJY4eifXWQxRdpXUHV4i3DZymiSv0mLNccFg&#10;SytD5bn4tQr6/OVn/3ks3s7rzWo4bXNzPaRGqcfxkL+DCDSEe/i/vdEKnpMU/s7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7h8YAAADcAAAADwAAAAAAAAAAAAAA&#10;AACfAgAAZHJzL2Rvd25yZXYueG1sUEsFBgAAAAAEAAQA9wAAAJIDAAAAAA==&#10;">
                    <v:imagedata r:id="rId238" o:title="" croptop="2781f" cropleft="3192f" cropright="5055f"/>
                    <v:path arrowok="t"/>
                  </v:shape>
                  <v:shape id="Text Box 302" o:spid="_x0000_s1266" type="#_x0000_t202" style="position:absolute;left:2216;top:30064;width:53023;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4001A8" w:rsidRPr="00A036AC" w:rsidRDefault="004001A8" w:rsidP="004351E8">
                          <w:pPr>
                            <w:pStyle w:val="Caption"/>
                            <w:rPr>
                              <w:rFonts w:ascii="Times New Roman" w:hAnsi="Times New Roman" w:cs="Times New Roman"/>
                              <w:b/>
                              <w:noProof/>
                              <w:color w:val="auto"/>
                            </w:rPr>
                          </w:pPr>
                          <w:bookmarkStart w:id="303" w:name="_Ref18996113"/>
                          <w:bookmarkStart w:id="304" w:name="_Toc19274844"/>
                          <w:r w:rsidRPr="00A036AC">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47</w:t>
                          </w:r>
                          <w:r w:rsidR="00D73DD9">
                            <w:rPr>
                              <w:rFonts w:ascii="Times New Roman" w:hAnsi="Times New Roman" w:cs="Times New Roman"/>
                              <w:b/>
                              <w:color w:val="auto"/>
                            </w:rPr>
                            <w:fldChar w:fldCharType="end"/>
                          </w:r>
                          <w:bookmarkEnd w:id="303"/>
                          <w:r w:rsidRPr="00A036AC">
                            <w:rPr>
                              <w:rFonts w:ascii="Times New Roman" w:hAnsi="Times New Roman" w:cs="Times New Roman"/>
                              <w:b/>
                              <w:color w:val="auto"/>
                            </w:rPr>
                            <w:t>: Fast power reserve at 80% of IBG.</w:t>
                          </w:r>
                          <w:bookmarkEnd w:id="304"/>
                        </w:p>
                      </w:txbxContent>
                    </v:textbox>
                  </v:shape>
                </v:group>
                <v:line id="Straight Connector 303" o:spid="_x0000_s1267" style="position:absolute;flip:y;visibility:visible;mso-wrap-style:square" from="4810,1190" to="51720,26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18sQAAADcAAAADwAAAGRycy9kb3ducmV2LnhtbESPQWsCMRSE70L/Q3gFb5rVRWm3RikF&#10;tQUv2vb+2Lxutm5elk3Wjf++KQgeh5n5hlltom3EhTpfO1Ywm2YgiEuna64UfH1uJ08gfEDW2Dgm&#10;BVfysFk/jFZYaDfwkS6nUIkEYV+gAhNCW0jpS0MW/dS1xMn7cZ3FkGRXSd3hkOC2kfMsW0qLNacF&#10;gy29GSrPp94qWP56jN+x6aXOd/tnvTh8LMxBqfFjfH0BESiGe/jWftcK8iyH/zPp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EfXyxAAAANwAAAAPAAAAAAAAAAAA&#10;AAAAAKECAABkcnMvZG93bnJldi54bWxQSwUGAAAAAAQABAD5AAAAkgMAAAAA&#10;" strokecolor="black [3213]" strokeweight=".5pt">
                  <v:stroke dashstyle="3 1" joinstyle="miter"/>
                </v:line>
                <w10:wrap type="topAndBottom" anchory="page"/>
              </v:group>
            </w:pict>
          </mc:Fallback>
        </mc:AlternateContent>
      </w:r>
      <w:r>
        <w:rPr>
          <w:rFonts w:ascii="Times New Roman" w:hAnsi="Times New Roman" w:cs="Times New Roman"/>
          <w:sz w:val="24"/>
        </w:rPr>
        <w:t>An almost</w:t>
      </w:r>
      <w:r w:rsidRPr="00316D8F">
        <w:rPr>
          <w:rFonts w:ascii="Times New Roman" w:hAnsi="Times New Roman" w:cs="Times New Roman"/>
          <w:sz w:val="24"/>
        </w:rPr>
        <w:t xml:space="preserve"> one to one proportion is observed for the European model, this is caused by the slow primary reserve. Therefore for imbalances higher than 3% the fast power reserve has to cover all the imbalance</w:t>
      </w:r>
      <w:r>
        <w:t xml:space="preserve">. </w:t>
      </w:r>
      <w:r>
        <w:rPr>
          <w:rFonts w:ascii="Times New Roman" w:hAnsi="Times New Roman" w:cs="Times New Roman"/>
          <w:sz w:val="24"/>
        </w:rPr>
        <w:t xml:space="preserve">The observed offset from the one to one relation is due to the load reduction caused by the frequency drop (load self-regulation). The dashed line represents the one to one proportion. In the case of the IEEE grid; the simplified model exhibits a permanent offset from the dashed line of around 0.05 </w:t>
      </w:r>
      <w:proofErr w:type="spellStart"/>
      <w:r>
        <w:rPr>
          <w:rFonts w:ascii="Times New Roman" w:hAnsi="Times New Roman" w:cs="Times New Roman"/>
          <w:sz w:val="24"/>
        </w:rPr>
        <w:t>pu</w:t>
      </w:r>
      <w:proofErr w:type="spellEnd"/>
      <w:r>
        <w:rPr>
          <w:rFonts w:ascii="Times New Roman" w:hAnsi="Times New Roman" w:cs="Times New Roman"/>
          <w:sz w:val="24"/>
        </w:rPr>
        <w:t xml:space="preserve">, this due to the action of a faster governor response. Therefore, it can be said that in such scenario, the conventional governor response of synchronous machines would cover 5% of the imbalances starting at 8%. Since the values for nadir time are not independent from the imbalance in the SIMSCAPE model, due to the non-linearity of the model, the calculated power reserve tend to equalize the whole imbalance. As imbalance increases, the critical time decreases and the nadir time increases, this makes the reducing factor </w:t>
      </w:r>
      <w:proofErr w:type="spellStart"/>
      <w:r>
        <w:rPr>
          <w:rFonts w:ascii="Times New Roman" w:hAnsi="Times New Roman" w:cs="Times New Roman"/>
          <w:sz w:val="24"/>
        </w:rPr>
        <w:t>t</w:t>
      </w:r>
      <w:r w:rsidRPr="00892CE3">
        <w:rPr>
          <w:rFonts w:ascii="Times New Roman" w:hAnsi="Times New Roman" w:cs="Times New Roman"/>
          <w:sz w:val="24"/>
          <w:vertAlign w:val="subscript"/>
        </w:rPr>
        <w:t>cr</w:t>
      </w:r>
      <w:proofErr w:type="spellEnd"/>
      <w:r>
        <w:rPr>
          <w:rFonts w:ascii="Times New Roman" w:hAnsi="Times New Roman" w:cs="Times New Roman"/>
          <w:sz w:val="24"/>
        </w:rPr>
        <w:t>/</w:t>
      </w:r>
      <w:proofErr w:type="spellStart"/>
      <w:r>
        <w:rPr>
          <w:rFonts w:ascii="Times New Roman" w:hAnsi="Times New Roman" w:cs="Times New Roman"/>
          <w:sz w:val="24"/>
        </w:rPr>
        <w:t>t</w:t>
      </w:r>
      <w:r w:rsidRPr="00892CE3">
        <w:rPr>
          <w:rFonts w:ascii="Times New Roman" w:hAnsi="Times New Roman" w:cs="Times New Roman"/>
          <w:sz w:val="24"/>
          <w:vertAlign w:val="subscript"/>
        </w:rPr>
        <w:t>nadir</w:t>
      </w:r>
      <w:proofErr w:type="spellEnd"/>
      <w:r>
        <w:rPr>
          <w:rFonts w:ascii="Times New Roman" w:hAnsi="Times New Roman" w:cs="Times New Roman"/>
          <w:sz w:val="24"/>
        </w:rPr>
        <w:t xml:space="preserve"> from </w:t>
      </w:r>
      <w:r>
        <w:rPr>
          <w:rFonts w:ascii="Times New Roman" w:hAnsi="Times New Roman" w:cs="Times New Roman"/>
          <w:b/>
        </w:rPr>
        <w:t>E</w:t>
      </w:r>
      <w:r w:rsidRPr="007B56EF">
        <w:rPr>
          <w:rFonts w:ascii="Times New Roman" w:hAnsi="Times New Roman" w:cs="Times New Roman"/>
          <w:b/>
        </w:rPr>
        <w:t>quation 3-2</w:t>
      </w:r>
      <w:r w:rsidRPr="007B56EF">
        <w:rPr>
          <w:rFonts w:ascii="Times New Roman" w:hAnsi="Times New Roman" w:cs="Times New Roman"/>
        </w:rPr>
        <w:t xml:space="preserve"> </w:t>
      </w:r>
      <w:r>
        <w:rPr>
          <w:rFonts w:ascii="Times New Roman" w:hAnsi="Times New Roman" w:cs="Times New Roman"/>
          <w:sz w:val="24"/>
        </w:rPr>
        <w:t>to decrease and narrows the difference between the calculated reserve and power imbalance.</w:t>
      </w:r>
    </w:p>
    <w:p w:rsidR="008F2607" w:rsidRPr="00E73502" w:rsidRDefault="00E73502" w:rsidP="00E73502">
      <w:pPr>
        <w:jc w:val="both"/>
        <w:rPr>
          <w:rFonts w:ascii="Times New Roman" w:hAnsi="Times New Roman" w:cs="Times New Roman"/>
          <w:sz w:val="24"/>
        </w:rPr>
      </w:pPr>
      <w:r w:rsidRPr="004D5E16">
        <w:rPr>
          <w:rFonts w:ascii="Times New Roman" w:hAnsi="Times New Roman" w:cs="Times New Roman"/>
          <w:sz w:val="24"/>
          <w:highlight w:val="yellow"/>
        </w:rPr>
        <w:t xml:space="preserve">As it was stated in the theory and methodology chapters, when </w:t>
      </w:r>
      <w:proofErr w:type="spellStart"/>
      <w:r w:rsidRPr="004D5E16">
        <w:rPr>
          <w:rFonts w:ascii="Times New Roman" w:hAnsi="Times New Roman" w:cs="Times New Roman"/>
          <w:sz w:val="24"/>
          <w:highlight w:val="yellow"/>
        </w:rPr>
        <w:t>overfrequency</w:t>
      </w:r>
      <w:proofErr w:type="spellEnd"/>
      <w:r w:rsidRPr="004D5E16">
        <w:rPr>
          <w:rFonts w:ascii="Times New Roman" w:hAnsi="Times New Roman" w:cs="Times New Roman"/>
          <w:sz w:val="24"/>
          <w:highlight w:val="yellow"/>
        </w:rPr>
        <w:t xml:space="preserve"> occu</w:t>
      </w:r>
      <w:r w:rsidR="0030782D">
        <w:rPr>
          <w:rFonts w:ascii="Times New Roman" w:hAnsi="Times New Roman" w:cs="Times New Roman"/>
          <w:sz w:val="24"/>
          <w:highlight w:val="yellow"/>
        </w:rPr>
        <w:t>rs due to surplus of generation and</w:t>
      </w:r>
      <w:r w:rsidRPr="004D5E16">
        <w:rPr>
          <w:rFonts w:ascii="Times New Roman" w:hAnsi="Times New Roman" w:cs="Times New Roman"/>
          <w:sz w:val="24"/>
          <w:highlight w:val="yellow"/>
        </w:rPr>
        <w:t xml:space="preserve"> the same deviation from nominal frequency is considered</w:t>
      </w:r>
      <w:r w:rsidR="0030782D">
        <w:rPr>
          <w:rFonts w:ascii="Times New Roman" w:hAnsi="Times New Roman" w:cs="Times New Roman"/>
          <w:sz w:val="24"/>
          <w:highlight w:val="yellow"/>
        </w:rPr>
        <w:t xml:space="preserve"> as limit</w:t>
      </w:r>
      <w:r w:rsidRPr="004D5E16">
        <w:rPr>
          <w:rFonts w:ascii="Times New Roman" w:hAnsi="Times New Roman" w:cs="Times New Roman"/>
          <w:sz w:val="24"/>
          <w:highlight w:val="yellow"/>
        </w:rPr>
        <w:t xml:space="preserve">, the results obtained so far can be also applied to such case. In other words, the critical times for each of the scenarios can be interpreted as the time to reach 51 Hz in the </w:t>
      </w:r>
      <w:proofErr w:type="spellStart"/>
      <w:r w:rsidRPr="004D5E16">
        <w:rPr>
          <w:rFonts w:ascii="Times New Roman" w:hAnsi="Times New Roman" w:cs="Times New Roman"/>
          <w:sz w:val="24"/>
          <w:highlight w:val="yellow"/>
        </w:rPr>
        <w:t>overfrequency</w:t>
      </w:r>
      <w:proofErr w:type="spellEnd"/>
      <w:r w:rsidRPr="004D5E16">
        <w:rPr>
          <w:rFonts w:ascii="Times New Roman" w:hAnsi="Times New Roman" w:cs="Times New Roman"/>
          <w:sz w:val="24"/>
          <w:highlight w:val="yellow"/>
        </w:rPr>
        <w:t xml:space="preserve"> case</w:t>
      </w:r>
      <w:r w:rsidR="008F2607" w:rsidRPr="004D5E16">
        <w:rPr>
          <w:rFonts w:ascii="Times New Roman" w:hAnsi="Times New Roman" w:cs="Times New Roman"/>
          <w:sz w:val="24"/>
          <w:highlight w:val="yellow"/>
        </w:rPr>
        <w:t>. The power rate and fast power reserve would represent the power that has to me stored or converted to another energy form (to avoid curtailment); or the rate at which power should be curtailed to keep frequency below 51 Hz. This applies for both linear models</w:t>
      </w:r>
      <w:r w:rsidR="00920ADF" w:rsidRPr="004D5E16">
        <w:rPr>
          <w:rFonts w:ascii="Times New Roman" w:hAnsi="Times New Roman" w:cs="Times New Roman"/>
          <w:sz w:val="24"/>
          <w:highlight w:val="yellow"/>
        </w:rPr>
        <w:t xml:space="preserve"> (simplified IEEE and Euro model)</w:t>
      </w:r>
      <w:r w:rsidR="008F2607" w:rsidRPr="004D5E16">
        <w:rPr>
          <w:rFonts w:ascii="Times New Roman" w:hAnsi="Times New Roman" w:cs="Times New Roman"/>
          <w:sz w:val="24"/>
          <w:highlight w:val="yellow"/>
        </w:rPr>
        <w:t xml:space="preserve"> as demonstrated in </w:t>
      </w:r>
      <w:r w:rsidR="0030782D">
        <w:rPr>
          <w:rFonts w:ascii="Times New Roman" w:hAnsi="Times New Roman" w:cs="Times New Roman"/>
          <w:sz w:val="24"/>
          <w:highlight w:val="yellow"/>
        </w:rPr>
        <w:fldChar w:fldCharType="begin"/>
      </w:r>
      <w:r w:rsidR="0030782D">
        <w:rPr>
          <w:rFonts w:ascii="Times New Roman" w:hAnsi="Times New Roman" w:cs="Times New Roman"/>
          <w:sz w:val="24"/>
          <w:highlight w:val="yellow"/>
        </w:rPr>
        <w:instrText xml:space="preserve"> REF _Ref19260385 \h </w:instrText>
      </w:r>
      <w:r w:rsidR="0030782D">
        <w:rPr>
          <w:rFonts w:ascii="Times New Roman" w:hAnsi="Times New Roman" w:cs="Times New Roman"/>
          <w:sz w:val="24"/>
          <w:highlight w:val="yellow"/>
        </w:rPr>
      </w:r>
      <w:r w:rsidR="0030782D">
        <w:rPr>
          <w:rFonts w:ascii="Times New Roman" w:hAnsi="Times New Roman" w:cs="Times New Roman"/>
          <w:sz w:val="24"/>
          <w:highlight w:val="yellow"/>
        </w:rPr>
        <w:fldChar w:fldCharType="separate"/>
      </w:r>
      <w:r w:rsidR="0030782D" w:rsidRPr="00920ADF">
        <w:rPr>
          <w:rFonts w:ascii="Times New Roman" w:hAnsi="Times New Roman" w:cs="Times New Roman"/>
          <w:b/>
        </w:rPr>
        <w:t xml:space="preserve">Figure </w:t>
      </w:r>
      <w:r w:rsidR="0030782D">
        <w:rPr>
          <w:rFonts w:ascii="Times New Roman" w:hAnsi="Times New Roman" w:cs="Times New Roman"/>
          <w:b/>
          <w:noProof/>
        </w:rPr>
        <w:t>4</w:t>
      </w:r>
      <w:r w:rsidR="0030782D">
        <w:rPr>
          <w:rFonts w:ascii="Times New Roman" w:hAnsi="Times New Roman" w:cs="Times New Roman"/>
          <w:b/>
        </w:rPr>
        <w:noBreakHyphen/>
      </w:r>
      <w:r w:rsidR="0030782D">
        <w:rPr>
          <w:rFonts w:ascii="Times New Roman" w:hAnsi="Times New Roman" w:cs="Times New Roman"/>
          <w:b/>
          <w:noProof/>
        </w:rPr>
        <w:t>49</w:t>
      </w:r>
      <w:r w:rsidR="0030782D">
        <w:rPr>
          <w:rFonts w:ascii="Times New Roman" w:hAnsi="Times New Roman" w:cs="Times New Roman"/>
          <w:sz w:val="24"/>
          <w:highlight w:val="yellow"/>
        </w:rPr>
        <w:fldChar w:fldCharType="end"/>
      </w:r>
      <w:r w:rsidR="0030782D">
        <w:rPr>
          <w:rFonts w:ascii="Times New Roman" w:hAnsi="Times New Roman" w:cs="Times New Roman"/>
          <w:sz w:val="24"/>
          <w:highlight w:val="yellow"/>
        </w:rPr>
        <w:t xml:space="preserve"> </w:t>
      </w:r>
      <w:r w:rsidR="008F2607" w:rsidRPr="004D5E16">
        <w:rPr>
          <w:rFonts w:ascii="Times New Roman" w:hAnsi="Times New Roman" w:cs="Times New Roman"/>
          <w:sz w:val="24"/>
          <w:highlight w:val="yellow"/>
        </w:rPr>
        <w:t xml:space="preserve">and </w:t>
      </w:r>
      <w:r w:rsidR="0030782D">
        <w:rPr>
          <w:rFonts w:ascii="Times New Roman" w:hAnsi="Times New Roman" w:cs="Times New Roman"/>
          <w:sz w:val="24"/>
          <w:highlight w:val="yellow"/>
        </w:rPr>
        <w:fldChar w:fldCharType="begin"/>
      </w:r>
      <w:r w:rsidR="0030782D">
        <w:rPr>
          <w:rFonts w:ascii="Times New Roman" w:hAnsi="Times New Roman" w:cs="Times New Roman"/>
          <w:sz w:val="24"/>
          <w:highlight w:val="yellow"/>
        </w:rPr>
        <w:instrText xml:space="preserve"> REF _Ref19260395 \h </w:instrText>
      </w:r>
      <w:r w:rsidR="0030782D">
        <w:rPr>
          <w:rFonts w:ascii="Times New Roman" w:hAnsi="Times New Roman" w:cs="Times New Roman"/>
          <w:sz w:val="24"/>
          <w:highlight w:val="yellow"/>
        </w:rPr>
      </w:r>
      <w:r w:rsidR="0030782D">
        <w:rPr>
          <w:rFonts w:ascii="Times New Roman" w:hAnsi="Times New Roman" w:cs="Times New Roman"/>
          <w:sz w:val="24"/>
          <w:highlight w:val="yellow"/>
        </w:rPr>
        <w:fldChar w:fldCharType="separate"/>
      </w:r>
      <w:r w:rsidR="0030782D" w:rsidRPr="00376E36">
        <w:rPr>
          <w:rFonts w:ascii="Times New Roman" w:hAnsi="Times New Roman" w:cs="Times New Roman"/>
          <w:b/>
        </w:rPr>
        <w:t xml:space="preserve">Figure </w:t>
      </w:r>
      <w:r w:rsidR="0030782D">
        <w:rPr>
          <w:rFonts w:ascii="Times New Roman" w:hAnsi="Times New Roman" w:cs="Times New Roman"/>
          <w:b/>
          <w:noProof/>
        </w:rPr>
        <w:t>4</w:t>
      </w:r>
      <w:r w:rsidR="0030782D">
        <w:rPr>
          <w:rFonts w:ascii="Times New Roman" w:hAnsi="Times New Roman" w:cs="Times New Roman"/>
          <w:b/>
        </w:rPr>
        <w:noBreakHyphen/>
      </w:r>
      <w:r w:rsidR="0030782D">
        <w:rPr>
          <w:rFonts w:ascii="Times New Roman" w:hAnsi="Times New Roman" w:cs="Times New Roman"/>
          <w:b/>
          <w:noProof/>
        </w:rPr>
        <w:t>48</w:t>
      </w:r>
      <w:r w:rsidR="0030782D">
        <w:rPr>
          <w:rFonts w:ascii="Times New Roman" w:hAnsi="Times New Roman" w:cs="Times New Roman"/>
          <w:sz w:val="24"/>
          <w:highlight w:val="yellow"/>
        </w:rPr>
        <w:fldChar w:fldCharType="end"/>
      </w:r>
      <w:r w:rsidR="008F2607" w:rsidRPr="004D5E16">
        <w:rPr>
          <w:rFonts w:ascii="Times New Roman" w:hAnsi="Times New Roman" w:cs="Times New Roman"/>
          <w:sz w:val="24"/>
          <w:highlight w:val="yellow"/>
        </w:rPr>
        <w:t>.</w:t>
      </w:r>
    </w:p>
    <w:p w:rsidR="004351E8" w:rsidRDefault="004351E8"/>
    <w:p w:rsidR="004351E8" w:rsidRDefault="004351E8"/>
    <w:p w:rsidR="004351E8" w:rsidRDefault="004351E8"/>
    <w:p w:rsidR="004351E8" w:rsidRDefault="004351E8"/>
    <w:p w:rsidR="00376E36" w:rsidRDefault="00376E36">
      <w:r>
        <w:rPr>
          <w:rFonts w:ascii="Times New Roman" w:hAnsi="Times New Roman" w:cs="Times New Roman"/>
          <w:noProof/>
          <w:sz w:val="24"/>
          <w:szCs w:val="24"/>
          <w:lang w:val="de-DE" w:eastAsia="de-DE"/>
        </w:rPr>
        <w:lastRenderedPageBreak/>
        <mc:AlternateContent>
          <mc:Choice Requires="wpg">
            <w:drawing>
              <wp:anchor distT="0" distB="0" distL="114300" distR="114300" simplePos="0" relativeHeight="251764736" behindDoc="0" locked="0" layoutInCell="1" allowOverlap="1">
                <wp:simplePos x="0" y="0"/>
                <wp:positionH relativeFrom="column">
                  <wp:posOffset>44768</wp:posOffset>
                </wp:positionH>
                <wp:positionV relativeFrom="paragraph">
                  <wp:posOffset>3551873</wp:posOffset>
                </wp:positionV>
                <wp:extent cx="5867400" cy="3281045"/>
                <wp:effectExtent l="0" t="0" r="0" b="0"/>
                <wp:wrapTopAndBottom/>
                <wp:docPr id="349" name="Group 349"/>
                <wp:cNvGraphicFramePr/>
                <a:graphic xmlns:a="http://schemas.openxmlformats.org/drawingml/2006/main">
                  <a:graphicData uri="http://schemas.microsoft.com/office/word/2010/wordprocessingGroup">
                    <wpg:wgp>
                      <wpg:cNvGrpSpPr/>
                      <wpg:grpSpPr>
                        <a:xfrm>
                          <a:off x="0" y="0"/>
                          <a:ext cx="5867400" cy="3281045"/>
                          <a:chOff x="0" y="0"/>
                          <a:chExt cx="5867400" cy="3281045"/>
                        </a:xfrm>
                      </wpg:grpSpPr>
                      <pic:pic xmlns:pic="http://schemas.openxmlformats.org/drawingml/2006/picture">
                        <pic:nvPicPr>
                          <pic:cNvPr id="347" name="Picture 34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867400" cy="3013075"/>
                          </a:xfrm>
                          <a:prstGeom prst="rect">
                            <a:avLst/>
                          </a:prstGeom>
                        </pic:spPr>
                      </pic:pic>
                      <wps:wsp>
                        <wps:cNvPr id="348" name="Text Box 348"/>
                        <wps:cNvSpPr txBox="1"/>
                        <wps:spPr>
                          <a:xfrm>
                            <a:off x="323850" y="3014345"/>
                            <a:ext cx="5090795" cy="266700"/>
                          </a:xfrm>
                          <a:prstGeom prst="rect">
                            <a:avLst/>
                          </a:prstGeom>
                          <a:solidFill>
                            <a:prstClr val="white"/>
                          </a:solidFill>
                          <a:ln>
                            <a:noFill/>
                          </a:ln>
                          <a:effectLst/>
                        </wps:spPr>
                        <wps:txbx>
                          <w:txbxContent>
                            <w:p w:rsidR="004001A8" w:rsidRPr="008A79C4" w:rsidRDefault="004001A8" w:rsidP="00376E36">
                              <w:pPr>
                                <w:pStyle w:val="Beschriftung"/>
                                <w:rPr>
                                  <w:rFonts w:ascii="Times New Roman" w:hAnsi="Times New Roman" w:cs="Times New Roman"/>
                                  <w:noProof/>
                                  <w:sz w:val="24"/>
                                  <w:szCs w:val="24"/>
                                </w:rPr>
                              </w:pPr>
                              <w:bookmarkStart w:id="174" w:name="_Ref19260395"/>
                              <w:bookmarkStart w:id="175" w:name="_Toc19274845"/>
                              <w:r w:rsidRPr="00376E3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48</w:t>
                              </w:r>
                              <w:r w:rsidR="00D73DD9">
                                <w:rPr>
                                  <w:rFonts w:ascii="Times New Roman" w:hAnsi="Times New Roman" w:cs="Times New Roman"/>
                                  <w:b/>
                                  <w:color w:val="auto"/>
                                </w:rPr>
                                <w:fldChar w:fldCharType="end"/>
                              </w:r>
                              <w:bookmarkEnd w:id="174"/>
                              <w:r w:rsidRPr="00376E36">
                                <w:rPr>
                                  <w:rFonts w:ascii="Times New Roman" w:hAnsi="Times New Roman" w:cs="Times New Roman"/>
                                  <w:b/>
                                  <w:color w:val="auto"/>
                                </w:rPr>
                                <w:t>:  Over/under frequency with 10% of imbalance under 80% IBG for the Simplified Euro model</w:t>
                              </w:r>
                              <w:r w:rsidRPr="0013610F">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349" o:spid="_x0000_s1268" style="position:absolute;margin-left:3.55pt;margin-top:279.7pt;width:462pt;height:258.35pt;z-index:251764736" coordsize="58674,3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">
                <v:shape id="Picture 347" o:spid="_x0000_s1269" type="#_x0000_t75" style="position:absolute;width:58674;height:30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DTgrGAAAA3AAAAA8AAABkcnMvZG93bnJldi54bWxEj0FrAjEUhO+F/ofwCt40W61WVqNIQRB7&#10;qmu1vT02z92tm5dtEnX996Yg9DjMzDfMdN6aWpzJ+cqygudeAoI4t7riQsE2W3bHIHxA1lhbJgVX&#10;8jCfPT5MMdX2wh903oRCRAj7FBWUITSplD4vyaDv2YY4egfrDIYoXSG1w0uEm1r2k2QkDVYcF0ps&#10;6K2k/Lg5GQXDbLz/2i1+s+tnnvD3j3H1Wr8r1XlqFxMQgdrwH763V1rB4OUV/s7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kNOCsYAAADcAAAADwAAAAAAAAAAAAAA&#10;AACfAgAAZHJzL2Rvd25yZXYueG1sUEsFBgAAAAAEAAQA9wAAAJIDAAAAAA==&#10;">
                  <v:imagedata r:id="rId240" o:title=""/>
                  <v:path arrowok="t"/>
                </v:shape>
                <v:shape id="Text Box 348" o:spid="_x0000_s1270" type="#_x0000_t202" style="position:absolute;left:3238;top:30143;width:509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yUcMA&#10;AADcAAAADwAAAGRycy9kb3ducmV2LnhtbERPz2vCMBS+D/Y/hDfwMjTdLCLVKCIb6C6yzou3R/Ns&#10;qs1LSVKt//1yGOz48f1ergfbihv50DhW8DbJQBBXTjdcKzj+fI7nIEJE1tg6JgUPCrBePT8tsdDu&#10;zt90K2MtUgiHAhWYGLtCylAZshgmriNO3Nl5izFBX0vt8Z7CbSvfs2wmLTacGgx2tDVUXcveKjjk&#10;p4N57c8fX5t86vfHfju71KVSo5dhswARaYj/4j/3TiuY5m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yUcMAAADcAAAADwAAAAAAAAAAAAAAAACYAgAAZHJzL2Rv&#10;d25yZXYueG1sUEsFBgAAAAAEAAQA9QAAAIgDAAAAAA==&#10;" stroked="f">
                  <v:textbox style="mso-fit-shape-to-text:t" inset="0,0,0,0">
                    <w:txbxContent>
                      <w:p w:rsidR="004001A8" w:rsidRPr="008A79C4" w:rsidRDefault="004001A8" w:rsidP="00376E36">
                        <w:pPr>
                          <w:pStyle w:val="Caption"/>
                          <w:rPr>
                            <w:rFonts w:ascii="Times New Roman" w:hAnsi="Times New Roman" w:cs="Times New Roman"/>
                            <w:noProof/>
                            <w:sz w:val="24"/>
                            <w:szCs w:val="24"/>
                          </w:rPr>
                        </w:pPr>
                        <w:bookmarkStart w:id="307" w:name="_Ref19260395"/>
                        <w:bookmarkStart w:id="308" w:name="_Toc19274845"/>
                        <w:r w:rsidRPr="00376E36">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48</w:t>
                        </w:r>
                        <w:r w:rsidR="00D73DD9">
                          <w:rPr>
                            <w:rFonts w:ascii="Times New Roman" w:hAnsi="Times New Roman" w:cs="Times New Roman"/>
                            <w:b/>
                            <w:color w:val="auto"/>
                          </w:rPr>
                          <w:fldChar w:fldCharType="end"/>
                        </w:r>
                        <w:bookmarkEnd w:id="307"/>
                        <w:r w:rsidRPr="00376E36">
                          <w:rPr>
                            <w:rFonts w:ascii="Times New Roman" w:hAnsi="Times New Roman" w:cs="Times New Roman"/>
                            <w:b/>
                            <w:color w:val="auto"/>
                          </w:rPr>
                          <w:t>:  Over/under frequency with 10% of imbalance under 80% IBG for the Simplified Euro model</w:t>
                        </w:r>
                        <w:r w:rsidRPr="0013610F">
                          <w:t>.</w:t>
                        </w:r>
                        <w:bookmarkEnd w:id="308"/>
                      </w:p>
                    </w:txbxContent>
                  </v:textbox>
                </v:shape>
                <w10:wrap type="topAndBottom"/>
              </v:group>
            </w:pict>
          </mc:Fallback>
        </mc:AlternateContent>
      </w:r>
      <w:r>
        <w:rPr>
          <w:noProof/>
          <w:lang w:val="de-DE" w:eastAsia="de-DE"/>
        </w:rPr>
        <mc:AlternateContent>
          <mc:Choice Requires="wpg">
            <w:drawing>
              <wp:anchor distT="0" distB="0" distL="114300" distR="114300" simplePos="0" relativeHeight="251760640" behindDoc="0" locked="0" layoutInCell="1" allowOverlap="1">
                <wp:simplePos x="0" y="0"/>
                <wp:positionH relativeFrom="column">
                  <wp:posOffset>73343</wp:posOffset>
                </wp:positionH>
                <wp:positionV relativeFrom="page">
                  <wp:posOffset>942975</wp:posOffset>
                </wp:positionV>
                <wp:extent cx="5404485" cy="3156585"/>
                <wp:effectExtent l="0" t="0" r="5715" b="5715"/>
                <wp:wrapTopAndBottom/>
                <wp:docPr id="346" name="Group 346"/>
                <wp:cNvGraphicFramePr/>
                <a:graphic xmlns:a="http://schemas.openxmlformats.org/drawingml/2006/main">
                  <a:graphicData uri="http://schemas.microsoft.com/office/word/2010/wordprocessingGroup">
                    <wpg:wgp>
                      <wpg:cNvGrpSpPr/>
                      <wpg:grpSpPr>
                        <a:xfrm>
                          <a:off x="0" y="0"/>
                          <a:ext cx="5404485" cy="3156585"/>
                          <a:chOff x="0" y="0"/>
                          <a:chExt cx="5404485" cy="3156588"/>
                        </a:xfrm>
                      </wpg:grpSpPr>
                      <pic:pic xmlns:pic="http://schemas.openxmlformats.org/drawingml/2006/picture">
                        <pic:nvPicPr>
                          <pic:cNvPr id="344" name="Picture 344"/>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04485" cy="2775585"/>
                          </a:xfrm>
                          <a:prstGeom prst="rect">
                            <a:avLst/>
                          </a:prstGeom>
                        </pic:spPr>
                      </pic:pic>
                      <wps:wsp>
                        <wps:cNvPr id="345" name="Text Box 345"/>
                        <wps:cNvSpPr txBox="1"/>
                        <wps:spPr>
                          <a:xfrm>
                            <a:off x="376238" y="2766698"/>
                            <a:ext cx="4819650" cy="389890"/>
                          </a:xfrm>
                          <a:prstGeom prst="rect">
                            <a:avLst/>
                          </a:prstGeom>
                          <a:solidFill>
                            <a:prstClr val="white"/>
                          </a:solidFill>
                          <a:ln>
                            <a:noFill/>
                          </a:ln>
                          <a:effectLst/>
                        </wps:spPr>
                        <wps:txbx>
                          <w:txbxContent>
                            <w:p w:rsidR="004001A8" w:rsidRPr="00920ADF" w:rsidRDefault="004001A8" w:rsidP="00920ADF">
                              <w:pPr>
                                <w:pStyle w:val="Beschriftung"/>
                                <w:rPr>
                                  <w:rFonts w:ascii="Times New Roman" w:hAnsi="Times New Roman" w:cs="Times New Roman"/>
                                  <w:b/>
                                  <w:noProof/>
                                  <w:color w:val="auto"/>
                                </w:rPr>
                              </w:pPr>
                              <w:bookmarkStart w:id="176" w:name="_Ref19260385"/>
                              <w:bookmarkStart w:id="177" w:name="_Toc19274846"/>
                              <w:r w:rsidRPr="00920AD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49</w:t>
                              </w:r>
                              <w:r w:rsidR="00D73DD9">
                                <w:rPr>
                                  <w:rFonts w:ascii="Times New Roman" w:hAnsi="Times New Roman" w:cs="Times New Roman"/>
                                  <w:b/>
                                  <w:color w:val="auto"/>
                                </w:rPr>
                                <w:fldChar w:fldCharType="end"/>
                              </w:r>
                              <w:bookmarkEnd w:id="176"/>
                              <w:r w:rsidRPr="00920ADF">
                                <w:rPr>
                                  <w:rFonts w:ascii="Times New Roman" w:hAnsi="Times New Roman" w:cs="Times New Roman"/>
                                  <w:b/>
                                  <w:color w:val="auto"/>
                                </w:rPr>
                                <w:t>: Over/under frequency with 10% of imbalance under 80% IBG</w:t>
                              </w:r>
                              <w:r>
                                <w:rPr>
                                  <w:rFonts w:ascii="Times New Roman" w:hAnsi="Times New Roman" w:cs="Times New Roman"/>
                                  <w:b/>
                                  <w:color w:val="auto"/>
                                </w:rPr>
                                <w:t xml:space="preserve"> for the Simplified IEEE model.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346" o:spid="_x0000_s1271" style="position:absolute;margin-left:5.8pt;margin-top:74.25pt;width:425.55pt;height:248.55pt;z-index:251760640;mso-position-vertical-relative:page" coordsize="54044,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">
                <v:shape id="Picture 344" o:spid="_x0000_s1272" type="#_x0000_t75" style="position:absolute;width:54044;height:2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I1PLCAAAA3AAAAA8AAABkcnMvZG93bnJldi54bWxEj0+LwjAUxO8LfofwBG9r6iqLVKOIqyCy&#10;l/XP/dk8m2LzUpto67ffCILHYWZ+w0znrS3FnWpfOFYw6CcgiDOnC84VHPbrzzEIH5A1lo5JwYM8&#10;zGedjymm2jX8R/ddyEWEsE9RgQmhSqX0mSGLvu8q4uidXW0xRFnnUtfYRLgt5VeSfEuLBccFgxUt&#10;DWWX3c0qQPKmDNujbGXRHK8/v6vTwCZK9brtYgIiUBve4Vd7oxUMRyN4nolH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iNTywgAAANwAAAAPAAAAAAAAAAAAAAAAAJ8C&#10;AABkcnMvZG93bnJldi54bWxQSwUGAAAAAAQABAD3AAAAjgMAAAAA&#10;">
                  <v:imagedata r:id="rId242" o:title=""/>
                  <v:path arrowok="t"/>
                </v:shape>
                <v:shape id="Text Box 345" o:spid="_x0000_s1273" type="#_x0000_t202" style="position:absolute;left:3762;top:27666;width:4819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9dz8cA&#10;AADcAAAADwAAAGRycy9kb3ducmV2LnhtbESPQWsCMRSE70L/Q3iFXqRmW7dStkYRaaF6Ebdeents&#10;npttNy9LktXtv28EweMwM98w8+VgW3EiHxrHCp4mGQjiyumGawWHr4/HVxAhImtsHZOCPwqwXNyN&#10;5lhod+Y9ncpYiwThUKACE2NXSBkqQxbDxHXEyTs6bzEm6WupPZ4T3LbyOctm0mLDacFgR2tD1W/Z&#10;WwW7/Htnxv3xfbvKp35z6Nezn7pU6uF+WL2BiDTEW/ja/tQKpv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vXc/HAAAA3AAAAA8AAAAAAAAAAAAAAAAAmAIAAGRy&#10;cy9kb3ducmV2LnhtbFBLBQYAAAAABAAEAPUAAACMAwAAAAA=&#10;" stroked="f">
                  <v:textbox style="mso-fit-shape-to-text:t" inset="0,0,0,0">
                    <w:txbxContent>
                      <w:p w:rsidR="004001A8" w:rsidRPr="00920ADF" w:rsidRDefault="004001A8" w:rsidP="00920ADF">
                        <w:pPr>
                          <w:pStyle w:val="Caption"/>
                          <w:rPr>
                            <w:rFonts w:ascii="Times New Roman" w:hAnsi="Times New Roman" w:cs="Times New Roman"/>
                            <w:b/>
                            <w:noProof/>
                            <w:color w:val="auto"/>
                          </w:rPr>
                        </w:pPr>
                        <w:bookmarkStart w:id="311" w:name="_Ref19260385"/>
                        <w:bookmarkStart w:id="312" w:name="_Toc19274846"/>
                        <w:r w:rsidRPr="00920ADF">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49</w:t>
                        </w:r>
                        <w:r w:rsidR="00D73DD9">
                          <w:rPr>
                            <w:rFonts w:ascii="Times New Roman" w:hAnsi="Times New Roman" w:cs="Times New Roman"/>
                            <w:b/>
                            <w:color w:val="auto"/>
                          </w:rPr>
                          <w:fldChar w:fldCharType="end"/>
                        </w:r>
                        <w:bookmarkEnd w:id="311"/>
                        <w:r w:rsidRPr="00920ADF">
                          <w:rPr>
                            <w:rFonts w:ascii="Times New Roman" w:hAnsi="Times New Roman" w:cs="Times New Roman"/>
                            <w:b/>
                            <w:color w:val="auto"/>
                          </w:rPr>
                          <w:t>: Over/under frequency with 10% of imbalance under 80% IBG</w:t>
                        </w:r>
                        <w:r>
                          <w:rPr>
                            <w:rFonts w:ascii="Times New Roman" w:hAnsi="Times New Roman" w:cs="Times New Roman"/>
                            <w:b/>
                            <w:color w:val="auto"/>
                          </w:rPr>
                          <w:t xml:space="preserve"> for the Simplified IEEE model.</w:t>
                        </w:r>
                        <w:bookmarkEnd w:id="312"/>
                      </w:p>
                    </w:txbxContent>
                  </v:textbox>
                </v:shape>
                <w10:wrap type="topAndBottom" anchory="page"/>
              </v:group>
            </w:pict>
          </mc:Fallback>
        </mc:AlternateContent>
      </w:r>
    </w:p>
    <w:p w:rsidR="00376E36" w:rsidRDefault="00376E36" w:rsidP="00376E36">
      <w:pPr>
        <w:rPr>
          <w:rFonts w:ascii="Times New Roman" w:hAnsi="Times New Roman" w:cs="Times New Roman"/>
          <w:sz w:val="24"/>
          <w:szCs w:val="24"/>
        </w:rPr>
      </w:pPr>
    </w:p>
    <w:p w:rsidR="001974AF" w:rsidRDefault="004D5E16" w:rsidP="00376E36">
      <w:pPr>
        <w:jc w:val="both"/>
        <w:rPr>
          <w:rFonts w:ascii="Times New Roman" w:hAnsi="Times New Roman" w:cs="Times New Roman"/>
          <w:sz w:val="24"/>
          <w:szCs w:val="24"/>
        </w:rPr>
      </w:pPr>
      <w:r w:rsidRPr="00756708">
        <w:rPr>
          <w:rFonts w:ascii="Times New Roman" w:hAnsi="Times New Roman" w:cs="Times New Roman"/>
          <w:sz w:val="24"/>
          <w:szCs w:val="24"/>
          <w:highlight w:val="yellow"/>
        </w:rPr>
        <w:t xml:space="preserve">From </w:t>
      </w:r>
      <w:r w:rsidR="0030782D">
        <w:rPr>
          <w:rFonts w:ascii="Times New Roman" w:hAnsi="Times New Roman" w:cs="Times New Roman"/>
          <w:sz w:val="24"/>
          <w:szCs w:val="24"/>
          <w:highlight w:val="yellow"/>
        </w:rPr>
        <w:t>the figures</w:t>
      </w:r>
      <w:r w:rsidRPr="00756708">
        <w:rPr>
          <w:rFonts w:ascii="Times New Roman" w:hAnsi="Times New Roman" w:cs="Times New Roman"/>
          <w:sz w:val="24"/>
          <w:szCs w:val="24"/>
          <w:highlight w:val="yellow"/>
        </w:rPr>
        <w:t xml:space="preserve"> it can be observed that</w:t>
      </w:r>
      <w:r w:rsidR="00BE00F2" w:rsidRPr="00756708">
        <w:rPr>
          <w:rFonts w:ascii="Times New Roman" w:hAnsi="Times New Roman" w:cs="Times New Roman"/>
          <w:sz w:val="24"/>
          <w:szCs w:val="24"/>
          <w:highlight w:val="yellow"/>
        </w:rPr>
        <w:t xml:space="preserve"> upper and lower frequency limits (51 and 49 Hz) are reached at the same time for both cases as well as frequency peak and nadir</w:t>
      </w:r>
      <w:r w:rsidR="00376E36" w:rsidRPr="00756708">
        <w:rPr>
          <w:rFonts w:ascii="Times New Roman" w:hAnsi="Times New Roman" w:cs="Times New Roman"/>
          <w:sz w:val="24"/>
          <w:szCs w:val="24"/>
          <w:highlight w:val="yellow"/>
        </w:rPr>
        <w:t xml:space="preserve">. However, when the SIMSCAPE model of the IEEE grid is analyzed it is found that critical time is shorter for the </w:t>
      </w:r>
      <w:proofErr w:type="spellStart"/>
      <w:r w:rsidR="00376E36" w:rsidRPr="00756708">
        <w:rPr>
          <w:rFonts w:ascii="Times New Roman" w:hAnsi="Times New Roman" w:cs="Times New Roman"/>
          <w:sz w:val="24"/>
          <w:szCs w:val="24"/>
          <w:highlight w:val="yellow"/>
        </w:rPr>
        <w:t>overfrequency</w:t>
      </w:r>
      <w:proofErr w:type="spellEnd"/>
      <w:r w:rsidR="00376E36" w:rsidRPr="00756708">
        <w:rPr>
          <w:rFonts w:ascii="Times New Roman" w:hAnsi="Times New Roman" w:cs="Times New Roman"/>
          <w:sz w:val="24"/>
          <w:szCs w:val="24"/>
          <w:highlight w:val="yellow"/>
        </w:rPr>
        <w:t xml:space="preserve"> case than the </w:t>
      </w:r>
      <w:proofErr w:type="spellStart"/>
      <w:r w:rsidR="00376E36" w:rsidRPr="00756708">
        <w:rPr>
          <w:rFonts w:ascii="Times New Roman" w:hAnsi="Times New Roman" w:cs="Times New Roman"/>
          <w:sz w:val="24"/>
          <w:szCs w:val="24"/>
          <w:highlight w:val="yellow"/>
        </w:rPr>
        <w:t>underfrequency</w:t>
      </w:r>
      <w:proofErr w:type="spellEnd"/>
      <w:r w:rsidR="00376E36" w:rsidRPr="00756708">
        <w:rPr>
          <w:rFonts w:ascii="Times New Roman" w:hAnsi="Times New Roman" w:cs="Times New Roman"/>
          <w:sz w:val="24"/>
          <w:szCs w:val="24"/>
          <w:highlight w:val="yellow"/>
        </w:rPr>
        <w:t xml:space="preserve"> case as depicted in </w:t>
      </w:r>
      <w:r w:rsidR="0030782D">
        <w:rPr>
          <w:rFonts w:ascii="Times New Roman" w:hAnsi="Times New Roman" w:cs="Times New Roman"/>
          <w:sz w:val="24"/>
          <w:szCs w:val="24"/>
          <w:highlight w:val="yellow"/>
        </w:rPr>
        <w:fldChar w:fldCharType="begin"/>
      </w:r>
      <w:r w:rsidR="0030782D">
        <w:rPr>
          <w:rFonts w:ascii="Times New Roman" w:hAnsi="Times New Roman" w:cs="Times New Roman"/>
          <w:sz w:val="24"/>
          <w:szCs w:val="24"/>
          <w:highlight w:val="yellow"/>
        </w:rPr>
        <w:instrText xml:space="preserve"> REF _Ref19260432 \h </w:instrText>
      </w:r>
      <w:r w:rsidR="0030782D">
        <w:rPr>
          <w:rFonts w:ascii="Times New Roman" w:hAnsi="Times New Roman" w:cs="Times New Roman"/>
          <w:sz w:val="24"/>
          <w:szCs w:val="24"/>
          <w:highlight w:val="yellow"/>
        </w:rPr>
      </w:r>
      <w:r w:rsidR="0030782D">
        <w:rPr>
          <w:rFonts w:ascii="Times New Roman" w:hAnsi="Times New Roman" w:cs="Times New Roman"/>
          <w:sz w:val="24"/>
          <w:szCs w:val="24"/>
          <w:highlight w:val="yellow"/>
        </w:rPr>
        <w:fldChar w:fldCharType="separate"/>
      </w:r>
      <w:r w:rsidR="0030782D" w:rsidRPr="00877D01">
        <w:rPr>
          <w:rFonts w:ascii="Times New Roman" w:hAnsi="Times New Roman" w:cs="Times New Roman"/>
          <w:b/>
        </w:rPr>
        <w:t xml:space="preserve">Figure </w:t>
      </w:r>
      <w:r w:rsidR="0030782D" w:rsidRPr="00877D01">
        <w:rPr>
          <w:rFonts w:ascii="Times New Roman" w:hAnsi="Times New Roman" w:cs="Times New Roman"/>
          <w:b/>
          <w:noProof/>
        </w:rPr>
        <w:t>4</w:t>
      </w:r>
      <w:r w:rsidR="0030782D" w:rsidRPr="00877D01">
        <w:rPr>
          <w:rFonts w:ascii="Times New Roman" w:hAnsi="Times New Roman" w:cs="Times New Roman"/>
          <w:b/>
        </w:rPr>
        <w:noBreakHyphen/>
      </w:r>
      <w:r w:rsidR="0030782D" w:rsidRPr="00877D01">
        <w:rPr>
          <w:rFonts w:ascii="Times New Roman" w:hAnsi="Times New Roman" w:cs="Times New Roman"/>
          <w:b/>
          <w:noProof/>
        </w:rPr>
        <w:t>50</w:t>
      </w:r>
      <w:r w:rsidR="0030782D">
        <w:rPr>
          <w:rFonts w:ascii="Times New Roman" w:hAnsi="Times New Roman" w:cs="Times New Roman"/>
          <w:sz w:val="24"/>
          <w:szCs w:val="24"/>
          <w:highlight w:val="yellow"/>
        </w:rPr>
        <w:fldChar w:fldCharType="end"/>
      </w:r>
    </w:p>
    <w:p w:rsidR="00376E36" w:rsidRDefault="00376E36"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r>
        <w:rPr>
          <w:rFonts w:ascii="Times New Roman" w:hAnsi="Times New Roman" w:cs="Times New Roman"/>
          <w:noProof/>
          <w:sz w:val="24"/>
          <w:szCs w:val="24"/>
          <w:lang w:val="de-DE" w:eastAsia="de-DE"/>
        </w:rPr>
        <w:lastRenderedPageBreak/>
        <mc:AlternateContent>
          <mc:Choice Requires="wpg">
            <w:drawing>
              <wp:anchor distT="0" distB="0" distL="114300" distR="114300" simplePos="0" relativeHeight="251768832" behindDoc="0" locked="0" layoutInCell="1" allowOverlap="1">
                <wp:simplePos x="0" y="0"/>
                <wp:positionH relativeFrom="column">
                  <wp:posOffset>40322</wp:posOffset>
                </wp:positionH>
                <wp:positionV relativeFrom="paragraph">
                  <wp:posOffset>0</wp:posOffset>
                </wp:positionV>
                <wp:extent cx="5404485" cy="3091815"/>
                <wp:effectExtent l="0" t="0" r="5715" b="0"/>
                <wp:wrapTopAndBottom/>
                <wp:docPr id="352" name="Group 352"/>
                <wp:cNvGraphicFramePr/>
                <a:graphic xmlns:a="http://schemas.openxmlformats.org/drawingml/2006/main">
                  <a:graphicData uri="http://schemas.microsoft.com/office/word/2010/wordprocessingGroup">
                    <wpg:wgp>
                      <wpg:cNvGrpSpPr/>
                      <wpg:grpSpPr>
                        <a:xfrm>
                          <a:off x="0" y="0"/>
                          <a:ext cx="5404485" cy="3091815"/>
                          <a:chOff x="0" y="0"/>
                          <a:chExt cx="5404485" cy="3091815"/>
                        </a:xfrm>
                      </wpg:grpSpPr>
                      <pic:pic xmlns:pic="http://schemas.openxmlformats.org/drawingml/2006/picture">
                        <pic:nvPicPr>
                          <pic:cNvPr id="350" name="Picture 350"/>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4485" cy="2775585"/>
                          </a:xfrm>
                          <a:prstGeom prst="rect">
                            <a:avLst/>
                          </a:prstGeom>
                        </pic:spPr>
                      </pic:pic>
                      <wps:wsp>
                        <wps:cNvPr id="351" name="Text Box 351"/>
                        <wps:cNvSpPr txBox="1"/>
                        <wps:spPr>
                          <a:xfrm>
                            <a:off x="0" y="2833370"/>
                            <a:ext cx="5404485" cy="258445"/>
                          </a:xfrm>
                          <a:prstGeom prst="rect">
                            <a:avLst/>
                          </a:prstGeom>
                          <a:solidFill>
                            <a:prstClr val="white"/>
                          </a:solidFill>
                          <a:ln>
                            <a:noFill/>
                          </a:ln>
                          <a:effectLst/>
                        </wps:spPr>
                        <wps:txbx>
                          <w:txbxContent>
                            <w:p w:rsidR="004001A8" w:rsidRPr="00877D01" w:rsidRDefault="004001A8" w:rsidP="00877D01">
                              <w:pPr>
                                <w:pStyle w:val="Beschriftung"/>
                                <w:rPr>
                                  <w:rFonts w:ascii="Times New Roman" w:hAnsi="Times New Roman" w:cs="Times New Roman"/>
                                  <w:b/>
                                  <w:noProof/>
                                  <w:color w:val="auto"/>
                                  <w:sz w:val="24"/>
                                  <w:szCs w:val="24"/>
                                </w:rPr>
                              </w:pPr>
                              <w:bookmarkStart w:id="178" w:name="_Ref19260432"/>
                              <w:bookmarkStart w:id="179" w:name="_Toc19274847"/>
                              <w:r w:rsidRPr="00877D0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50</w:t>
                              </w:r>
                              <w:r w:rsidR="00D73DD9">
                                <w:rPr>
                                  <w:rFonts w:ascii="Times New Roman" w:hAnsi="Times New Roman" w:cs="Times New Roman"/>
                                  <w:b/>
                                  <w:color w:val="auto"/>
                                </w:rPr>
                                <w:fldChar w:fldCharType="end"/>
                              </w:r>
                              <w:bookmarkEnd w:id="178"/>
                              <w:r w:rsidRPr="00877D01">
                                <w:rPr>
                                  <w:rFonts w:ascii="Times New Roman" w:hAnsi="Times New Roman" w:cs="Times New Roman"/>
                                  <w:b/>
                                  <w:color w:val="auto"/>
                                </w:rPr>
                                <w:t>: Over/under frequency with 10% of imbalance under 80% IBG for the SIMSCAPE IEEE model.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352" o:spid="_x0000_s1274" style="position:absolute;margin-left:3.15pt;margin-top:0;width:425.55pt;height:243.45pt;z-index:251768832" coordsize="54044,30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">
                <v:shape id="Picture 350" o:spid="_x0000_s1275" type="#_x0000_t75" style="position:absolute;width:54044;height:2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BJfDAAAA3AAAAA8AAABkcnMvZG93bnJldi54bWxET1tLwzAUfh/4H8IRfFsTJ+qoS8twij6I&#10;ugv4emyObVly0jWxq//ePAz2+PHdF+XorBioD61nDdeZAkFcedNyrWG3fZ7OQYSIbNB6Jg1/FKAs&#10;LiYLzI0/8pqGTaxFCuGQo4Ymxi6XMlQNOQyZ74gT9+N7hzHBvpamx2MKd1bOlLqTDltODQ129NhQ&#10;td/8Og3vh8Har+Wbevm8X/H4fdg/yQ+l9dXluHwAEWmMZ/HJ/Wo03Nym+elMOgKy+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0gEl8MAAADcAAAADwAAAAAAAAAAAAAAAACf&#10;AgAAZHJzL2Rvd25yZXYueG1sUEsFBgAAAAAEAAQA9wAAAI8DAAAAAA==&#10;">
                  <v:imagedata r:id="rId244" o:title=""/>
                  <v:path arrowok="t"/>
                </v:shape>
                <v:shape id="Text Box 351" o:spid="_x0000_s1276" type="#_x0000_t202" style="position:absolute;top:28333;width:5404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NE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8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zRHHAAAA3AAAAA8AAAAAAAAAAAAAAAAAmAIAAGRy&#10;cy9kb3ducmV2LnhtbFBLBQYAAAAABAAEAPUAAACMAwAAAAA=&#10;" stroked="f">
                  <v:textbox style="mso-fit-shape-to-text:t" inset="0,0,0,0">
                    <w:txbxContent>
                      <w:p w:rsidR="004001A8" w:rsidRPr="00877D01" w:rsidRDefault="004001A8" w:rsidP="00877D01">
                        <w:pPr>
                          <w:pStyle w:val="Caption"/>
                          <w:rPr>
                            <w:rFonts w:ascii="Times New Roman" w:hAnsi="Times New Roman" w:cs="Times New Roman"/>
                            <w:b/>
                            <w:noProof/>
                            <w:color w:val="auto"/>
                            <w:sz w:val="24"/>
                            <w:szCs w:val="24"/>
                          </w:rPr>
                        </w:pPr>
                        <w:bookmarkStart w:id="315" w:name="_Ref19260432"/>
                        <w:bookmarkStart w:id="316" w:name="_Toc19274847"/>
                        <w:r w:rsidRPr="00877D0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50</w:t>
                        </w:r>
                        <w:r w:rsidR="00D73DD9">
                          <w:rPr>
                            <w:rFonts w:ascii="Times New Roman" w:hAnsi="Times New Roman" w:cs="Times New Roman"/>
                            <w:b/>
                            <w:color w:val="auto"/>
                          </w:rPr>
                          <w:fldChar w:fldCharType="end"/>
                        </w:r>
                        <w:bookmarkEnd w:id="315"/>
                        <w:r w:rsidRPr="00877D01">
                          <w:rPr>
                            <w:rFonts w:ascii="Times New Roman" w:hAnsi="Times New Roman" w:cs="Times New Roman"/>
                            <w:b/>
                            <w:color w:val="auto"/>
                          </w:rPr>
                          <w:t>: Over/under frequency with 10% of imbalance under 80% IBG for the SIMSCAPE IEEE model.</w:t>
                        </w:r>
                        <w:bookmarkEnd w:id="316"/>
                      </w:p>
                    </w:txbxContent>
                  </v:textbox>
                </v:shape>
                <w10:wrap type="topAndBottom"/>
              </v:group>
            </w:pict>
          </mc:Fallback>
        </mc:AlternateContent>
      </w:r>
    </w:p>
    <w:p w:rsidR="00877D01" w:rsidRDefault="00596A0F" w:rsidP="00596A0F">
      <w:pPr>
        <w:jc w:val="both"/>
        <w:rPr>
          <w:rFonts w:ascii="Times New Roman" w:hAnsi="Times New Roman" w:cs="Times New Roman"/>
          <w:sz w:val="24"/>
          <w:szCs w:val="24"/>
        </w:rPr>
      </w:pPr>
      <w:r w:rsidRPr="00596A0F">
        <w:rPr>
          <w:rFonts w:ascii="Times New Roman" w:hAnsi="Times New Roman" w:cs="Times New Roman"/>
          <w:sz w:val="24"/>
          <w:szCs w:val="24"/>
          <w:highlight w:val="yellow"/>
        </w:rPr>
        <w:t>Due to the nonlinearity of the model</w:t>
      </w:r>
      <w:r w:rsidR="00CD6035">
        <w:rPr>
          <w:rFonts w:ascii="Times New Roman" w:hAnsi="Times New Roman" w:cs="Times New Roman"/>
          <w:sz w:val="24"/>
          <w:szCs w:val="24"/>
          <w:highlight w:val="yellow"/>
        </w:rPr>
        <w:t>,</w:t>
      </w:r>
      <w:r w:rsidRPr="00596A0F">
        <w:rPr>
          <w:rFonts w:ascii="Times New Roman" w:hAnsi="Times New Roman" w:cs="Times New Roman"/>
          <w:sz w:val="24"/>
          <w:szCs w:val="24"/>
          <w:highlight w:val="yellow"/>
        </w:rPr>
        <w:t xml:space="preserve"> different response are obtained for over/under frequency and a difference of almost 40 </w:t>
      </w:r>
      <w:proofErr w:type="spellStart"/>
      <w:r w:rsidRPr="00596A0F">
        <w:rPr>
          <w:rFonts w:ascii="Times New Roman" w:hAnsi="Times New Roman" w:cs="Times New Roman"/>
          <w:sz w:val="24"/>
          <w:szCs w:val="24"/>
          <w:highlight w:val="yellow"/>
        </w:rPr>
        <w:t>ms</w:t>
      </w:r>
      <w:proofErr w:type="spellEnd"/>
      <w:r w:rsidRPr="00596A0F">
        <w:rPr>
          <w:rFonts w:ascii="Times New Roman" w:hAnsi="Times New Roman" w:cs="Times New Roman"/>
          <w:sz w:val="24"/>
          <w:szCs w:val="24"/>
          <w:highlight w:val="yellow"/>
        </w:rPr>
        <w:t xml:space="preserve"> can be observed in the critical time. However, in terms of critical time and power response this is negligible difference.</w:t>
      </w: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Pr="004D5E16" w:rsidRDefault="00877D01" w:rsidP="00376E36">
      <w:pPr>
        <w:rPr>
          <w:rFonts w:ascii="Times New Roman" w:hAnsi="Times New Roman" w:cs="Times New Roman"/>
          <w:sz w:val="24"/>
          <w:szCs w:val="24"/>
        </w:rPr>
        <w:sectPr w:rsidR="00877D01" w:rsidRPr="004D5E16" w:rsidSect="00DF6DAF">
          <w:pgSz w:w="11906" w:h="16838"/>
          <w:pgMar w:top="1411" w:right="1411" w:bottom="1411" w:left="1984" w:header="706" w:footer="706" w:gutter="0"/>
          <w:cols w:space="720" w:equalWidth="0">
            <w:col w:w="8838"/>
          </w:cols>
          <w:docGrid w:linePitch="299"/>
        </w:sectPr>
      </w:pPr>
    </w:p>
    <w:p w:rsidR="004351E8" w:rsidRPr="00E67802" w:rsidRDefault="004351E8" w:rsidP="004351E8">
      <w:pPr>
        <w:pStyle w:val="berschrift1"/>
        <w:numPr>
          <w:ilvl w:val="0"/>
          <w:numId w:val="20"/>
        </w:numPr>
        <w:rPr>
          <w:rFonts w:ascii="Times New Roman" w:hAnsi="Times New Roman" w:cs="Times New Roman"/>
          <w:color w:val="auto"/>
          <w:sz w:val="32"/>
        </w:rPr>
      </w:pPr>
      <w:bookmarkStart w:id="180" w:name="_Toc19281230"/>
      <w:r w:rsidRPr="00E67802">
        <w:rPr>
          <w:rFonts w:ascii="Times New Roman" w:hAnsi="Times New Roman" w:cs="Times New Roman"/>
          <w:color w:val="auto"/>
          <w:sz w:val="32"/>
        </w:rPr>
        <w:lastRenderedPageBreak/>
        <w:t>Discussion of Results</w:t>
      </w:r>
      <w:bookmarkEnd w:id="180"/>
    </w:p>
    <w:p w:rsidR="004351E8" w:rsidRDefault="004351E8" w:rsidP="004351E8"/>
    <w:p w:rsidR="004351E8" w:rsidRDefault="004351E8" w:rsidP="004351E8">
      <w:pPr>
        <w:jc w:val="both"/>
        <w:rPr>
          <w:rFonts w:ascii="Times New Roman" w:hAnsi="Times New Roman" w:cs="Times New Roman"/>
          <w:sz w:val="24"/>
        </w:rPr>
      </w:pPr>
      <w:r w:rsidRPr="00E23343">
        <w:rPr>
          <w:rFonts w:ascii="Times New Roman" w:hAnsi="Times New Roman" w:cs="Times New Roman"/>
          <w:sz w:val="24"/>
        </w:rPr>
        <w:t>In</w:t>
      </w:r>
      <w:r>
        <w:rPr>
          <w:rFonts w:ascii="Times New Roman" w:hAnsi="Times New Roman" w:cs="Times New Roman"/>
          <w:sz w:val="24"/>
        </w:rPr>
        <w:t xml:space="preserve"> this section a deeper look is given to the obtained results out of the simulated cases. In order to allow understandable comparisons between each approach and models; the chapter is divided in three main sections, in which the main results of the simulations will be discussed. This chapter is divided in the following sub-sections:</w:t>
      </w:r>
    </w:p>
    <w:p w:rsidR="004351E8" w:rsidRDefault="004351E8" w:rsidP="004351E8">
      <w:pPr>
        <w:pStyle w:val="Listenabsatz"/>
        <w:numPr>
          <w:ilvl w:val="0"/>
          <w:numId w:val="21"/>
        </w:numPr>
        <w:jc w:val="both"/>
        <w:rPr>
          <w:rFonts w:ascii="Times New Roman" w:hAnsi="Times New Roman" w:cs="Times New Roman"/>
          <w:sz w:val="24"/>
        </w:rPr>
      </w:pPr>
      <w:r>
        <w:rPr>
          <w:rFonts w:ascii="Times New Roman" w:hAnsi="Times New Roman" w:cs="Times New Roman"/>
          <w:sz w:val="24"/>
        </w:rPr>
        <w:t>Analysis of critical time and implications.</w:t>
      </w:r>
    </w:p>
    <w:p w:rsidR="004351E8" w:rsidRDefault="004351E8" w:rsidP="004351E8">
      <w:pPr>
        <w:pStyle w:val="Listenabsatz"/>
        <w:numPr>
          <w:ilvl w:val="0"/>
          <w:numId w:val="21"/>
        </w:numPr>
        <w:jc w:val="both"/>
        <w:rPr>
          <w:rFonts w:ascii="Times New Roman" w:hAnsi="Times New Roman" w:cs="Times New Roman"/>
          <w:sz w:val="24"/>
        </w:rPr>
      </w:pPr>
      <w:r>
        <w:rPr>
          <w:rFonts w:ascii="Times New Roman" w:hAnsi="Times New Roman" w:cs="Times New Roman"/>
          <w:sz w:val="24"/>
        </w:rPr>
        <w:t>Analysis of synthetic inertia, fast power response and power reserve implications.</w:t>
      </w:r>
    </w:p>
    <w:p w:rsidR="004351E8" w:rsidRDefault="004351E8" w:rsidP="004351E8">
      <w:pPr>
        <w:pStyle w:val="Listenabsatz"/>
        <w:numPr>
          <w:ilvl w:val="0"/>
          <w:numId w:val="21"/>
        </w:numPr>
        <w:jc w:val="both"/>
        <w:rPr>
          <w:rFonts w:ascii="Times New Roman" w:hAnsi="Times New Roman" w:cs="Times New Roman"/>
          <w:sz w:val="24"/>
        </w:rPr>
      </w:pPr>
      <w:r>
        <w:rPr>
          <w:rFonts w:ascii="Times New Roman" w:hAnsi="Times New Roman" w:cs="Times New Roman"/>
          <w:sz w:val="24"/>
        </w:rPr>
        <w:t>Synchronizing effect, lack of damping torque and implications.</w:t>
      </w:r>
    </w:p>
    <w:p w:rsidR="004351E8" w:rsidRPr="008A2749" w:rsidRDefault="004351E8" w:rsidP="004351E8">
      <w:pPr>
        <w:jc w:val="both"/>
        <w:rPr>
          <w:rFonts w:ascii="Times New Roman" w:hAnsi="Times New Roman" w:cs="Times New Roman"/>
          <w:sz w:val="24"/>
        </w:rPr>
      </w:pPr>
    </w:p>
    <w:p w:rsidR="004351E8" w:rsidRPr="00961A84" w:rsidRDefault="004351E8" w:rsidP="004351E8">
      <w:pPr>
        <w:pStyle w:val="berschrift2"/>
        <w:numPr>
          <w:ilvl w:val="1"/>
          <w:numId w:val="22"/>
        </w:numPr>
        <w:rPr>
          <w:rFonts w:ascii="Times New Roman" w:hAnsi="Times New Roman" w:cs="Times New Roman"/>
          <w:color w:val="auto"/>
          <w:sz w:val="28"/>
        </w:rPr>
      </w:pPr>
      <w:bookmarkStart w:id="181" w:name="_Toc19281231"/>
      <w:r w:rsidRPr="00961A84">
        <w:rPr>
          <w:rFonts w:ascii="Times New Roman" w:hAnsi="Times New Roman" w:cs="Times New Roman"/>
          <w:color w:val="auto"/>
          <w:sz w:val="28"/>
        </w:rPr>
        <w:t>Analysis of critical time and implications</w:t>
      </w:r>
      <w:bookmarkEnd w:id="181"/>
    </w:p>
    <w:p w:rsidR="004351E8" w:rsidRDefault="004351E8" w:rsidP="004351E8"/>
    <w:p w:rsidR="004351E8" w:rsidRDefault="004351E8" w:rsidP="004351E8">
      <w:pPr>
        <w:jc w:val="both"/>
        <w:rPr>
          <w:rFonts w:ascii="Times New Roman" w:hAnsi="Times New Roman" w:cs="Times New Roman"/>
          <w:sz w:val="24"/>
        </w:rPr>
      </w:pPr>
      <w:r>
        <w:rPr>
          <w:rFonts w:ascii="Times New Roman" w:hAnsi="Times New Roman" w:cs="Times New Roman"/>
          <w:sz w:val="24"/>
        </w:rPr>
        <w:t>Due to the nature of the swing equation, which describes the frequency response in synchronous machines, a reduction of the available time for the inverters to react to perturbations was found as RoCoF increases.</w:t>
      </w:r>
    </w:p>
    <w:p w:rsidR="004351E8" w:rsidRDefault="004351E8" w:rsidP="004351E8">
      <w:pPr>
        <w:jc w:val="both"/>
        <w:rPr>
          <w:rFonts w:ascii="Times New Roman" w:hAnsi="Times New Roman" w:cs="Times New Roman"/>
          <w:sz w:val="24"/>
        </w:rPr>
      </w:pPr>
      <w:r>
        <w:rPr>
          <w:rFonts w:ascii="Times New Roman" w:hAnsi="Times New Roman" w:cs="Times New Roman"/>
          <w:sz w:val="24"/>
        </w:rPr>
        <w:t>As it was expected, the frequency response is highly dependent on the primary reserve response (governor response). When the IEEE 9 bus model is simplified to one machine and losses are disregarded; critical time deviations from the full dynamic SIMSCAPE model are observed to reach values up to 34%. From the plot of error presented in the result section, it can be observed that the biggest deviations occur at high system acceleration constants and in the low range of RoCoF, allowing primary reserve to take effect. Therefore, it can be stated that the simplifications in the model have a greater influence on the results for low RoCoF and IBG penetration values; in this sense, the simplifications become less significant as the RoCoF increases in such a manner that the activated synchronous primary reserve is not relevant in frequency support.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Despite the discrepancy in the critical time between both approaches in the IEEE 9 bus model; the power ramp calculated for the simplified model and the SIMSCAPE model does not differ from each other in a great manner as exhibit later in </w:t>
      </w:r>
      <w:r>
        <w:rPr>
          <w:rFonts w:ascii="Times New Roman" w:hAnsi="Times New Roman" w:cs="Times New Roman"/>
          <w:sz w:val="24"/>
        </w:rPr>
        <w:fldChar w:fldCharType="begin"/>
      </w:r>
      <w:r>
        <w:rPr>
          <w:rFonts w:ascii="Times New Roman" w:hAnsi="Times New Roman" w:cs="Times New Roman"/>
          <w:sz w:val="24"/>
        </w:rPr>
        <w:instrText xml:space="preserve"> REF _Ref18417476 \h </w:instrText>
      </w:r>
      <w:r>
        <w:rPr>
          <w:rFonts w:ascii="Times New Roman" w:hAnsi="Times New Roman" w:cs="Times New Roman"/>
          <w:sz w:val="24"/>
        </w:rPr>
      </w:r>
      <w:r>
        <w:rPr>
          <w:rFonts w:ascii="Times New Roman" w:hAnsi="Times New Roman" w:cs="Times New Roman"/>
          <w:sz w:val="24"/>
        </w:rPr>
        <w:fldChar w:fldCharType="separate"/>
      </w:r>
      <w:r w:rsidR="00893130" w:rsidRPr="0023128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8</w:t>
      </w:r>
      <w:r>
        <w:rPr>
          <w:rFonts w:ascii="Times New Roman" w:hAnsi="Times New Roman" w:cs="Times New Roman"/>
          <w:sz w:val="24"/>
        </w:rPr>
        <w:fldChar w:fldCharType="end"/>
      </w:r>
      <w:r>
        <w:rPr>
          <w:rFonts w:ascii="Times New Roman" w:hAnsi="Times New Roman" w:cs="Times New Roman"/>
          <w:sz w:val="24"/>
        </w:rPr>
        <w:t>. It is then inferred that the discrepancy in critical time estimation is compensated by the factor of nadir time, which due to non-linearity characteristics considered in the SIMSCAPE model, varies upon change in inertia and load imbalance (perturbation); contrary as the linear simplified model in which the nadir time is invariable for perturbations.</w:t>
      </w:r>
    </w:p>
    <w:p w:rsidR="004351E8" w:rsidRDefault="004351E8" w:rsidP="004351E8">
      <w:pPr>
        <w:jc w:val="both"/>
        <w:rPr>
          <w:rFonts w:ascii="Times New Roman" w:hAnsi="Times New Roman" w:cs="Times New Roman"/>
          <w:sz w:val="24"/>
        </w:rPr>
      </w:pPr>
      <w:r>
        <w:rPr>
          <w:rFonts w:ascii="Times New Roman" w:hAnsi="Times New Roman" w:cs="Times New Roman"/>
          <w:sz w:val="24"/>
        </w:rPr>
        <w:t>In the theory section, the typical frequency measurement time and technologies activation time were discussed</w:t>
      </w:r>
      <w:r w:rsidR="00A7169B">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9d9da2f6-3846-4ca7-ac98-086377458ffa"/>
          <w:id w:val="-462578168"/>
          <w:placeholder>
            <w:docPart w:val="DefaultPlaceholder_1081868574"/>
          </w:placeholder>
        </w:sdtPr>
        <w:sdtEndPr/>
        <w:sdtContent>
          <w:r w:rsidR="00A7169B">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ODNlOTZjOTgtYmQ4Ny00YWQxLTkzMWEtMzI5ZGRjN2M0MDY4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M5ZDlkYTJmNi0zODQ2LTRjYTctYWM5OC0wODYzNzc0NThmZmEiLCJUZXh0IjoiWzExXSIsIldBSVZlcnNpb24iOiI2LjEuMC4wIn0=}</w:instrText>
          </w:r>
          <w:r w:rsidR="00A7169B">
            <w:rPr>
              <w:rFonts w:ascii="Times New Roman" w:hAnsi="Times New Roman" w:cs="Times New Roman"/>
              <w:sz w:val="24"/>
            </w:rPr>
            <w:fldChar w:fldCharType="separate"/>
          </w:r>
          <w:r w:rsidR="00975741">
            <w:rPr>
              <w:rFonts w:ascii="Times New Roman" w:hAnsi="Times New Roman" w:cs="Times New Roman"/>
              <w:sz w:val="24"/>
            </w:rPr>
            <w:t>[11]</w:t>
          </w:r>
          <w:r w:rsidR="00A7169B">
            <w:rPr>
              <w:rFonts w:ascii="Times New Roman" w:hAnsi="Times New Roman" w:cs="Times New Roman"/>
              <w:sz w:val="24"/>
            </w:rPr>
            <w:fldChar w:fldCharType="end"/>
          </w:r>
        </w:sdtContent>
      </w:sdt>
      <w:r>
        <w:rPr>
          <w:rFonts w:ascii="Times New Roman" w:hAnsi="Times New Roman" w:cs="Times New Roman"/>
          <w:sz w:val="24"/>
        </w:rPr>
        <w:t xml:space="preserve">. </w:t>
      </w:r>
      <w:r>
        <w:rPr>
          <w:rFonts w:ascii="Times New Roman" w:hAnsi="Times New Roman" w:cs="Times New Roman"/>
          <w:sz w:val="24"/>
          <w:highlight w:val="yellow"/>
        </w:rPr>
        <w:fldChar w:fldCharType="begin"/>
      </w:r>
      <w:r>
        <w:rPr>
          <w:rFonts w:ascii="Times New Roman" w:hAnsi="Times New Roman" w:cs="Times New Roman"/>
          <w:sz w:val="24"/>
        </w:rPr>
        <w:instrText xml:space="preserve"> REF _Ref18404893 \h </w:instrText>
      </w:r>
      <w:r>
        <w:rPr>
          <w:rFonts w:ascii="Times New Roman" w:hAnsi="Times New Roman" w:cs="Times New Roman"/>
          <w:sz w:val="24"/>
          <w:highlight w:val="yellow"/>
        </w:rPr>
      </w:r>
      <w:r>
        <w:rPr>
          <w:rFonts w:ascii="Times New Roman" w:hAnsi="Times New Roman" w:cs="Times New Roman"/>
          <w:sz w:val="24"/>
          <w:highlight w:val="yellow"/>
        </w:rPr>
        <w:fldChar w:fldCharType="separate"/>
      </w:r>
      <w:r w:rsidR="00893130" w:rsidRPr="00405CD4">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hAnsi="Times New Roman" w:cs="Times New Roman"/>
          <w:sz w:val="24"/>
          <w:highlight w:val="yellow"/>
        </w:rPr>
        <w:fldChar w:fldCharType="end"/>
      </w:r>
      <w:r>
        <w:rPr>
          <w:rFonts w:ascii="Times New Roman" w:hAnsi="Times New Roman" w:cs="Times New Roman"/>
          <w:sz w:val="24"/>
        </w:rPr>
        <w:t xml:space="preserve"> contrasts the critical times obtained from the models with the required time for frequency measurement and full power activation from different technologies.</w:t>
      </w:r>
    </w:p>
    <w:p w:rsidR="004351E8" w:rsidRDefault="004351E8" w:rsidP="004351E8">
      <w:pPr>
        <w:jc w:val="both"/>
        <w:rPr>
          <w:rFonts w:ascii="Times New Roman" w:hAnsi="Times New Roman" w:cs="Times New Roman"/>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40160" behindDoc="0" locked="0" layoutInCell="1" allowOverlap="1" wp14:anchorId="4D400532" wp14:editId="2C143644">
                <wp:simplePos x="0" y="0"/>
                <wp:positionH relativeFrom="margin">
                  <wp:align>center</wp:align>
                </wp:positionH>
                <wp:positionV relativeFrom="paragraph">
                  <wp:posOffset>0</wp:posOffset>
                </wp:positionV>
                <wp:extent cx="5796915" cy="3540125"/>
                <wp:effectExtent l="0" t="0" r="0" b="3175"/>
                <wp:wrapTopAndBottom/>
                <wp:docPr id="305" name="Group 305"/>
                <wp:cNvGraphicFramePr/>
                <a:graphic xmlns:a="http://schemas.openxmlformats.org/drawingml/2006/main">
                  <a:graphicData uri="http://schemas.microsoft.com/office/word/2010/wordprocessingGroup">
                    <wpg:wgp>
                      <wpg:cNvGrpSpPr/>
                      <wpg:grpSpPr>
                        <a:xfrm>
                          <a:off x="0" y="0"/>
                          <a:ext cx="5796915" cy="3540125"/>
                          <a:chOff x="0" y="0"/>
                          <a:chExt cx="5796915" cy="3540488"/>
                        </a:xfrm>
                      </wpg:grpSpPr>
                      <wps:wsp>
                        <wps:cNvPr id="306" name="Text Box 306"/>
                        <wps:cNvSpPr txBox="1"/>
                        <wps:spPr>
                          <a:xfrm>
                            <a:off x="195943" y="3282043"/>
                            <a:ext cx="5497195" cy="258445"/>
                          </a:xfrm>
                          <a:prstGeom prst="rect">
                            <a:avLst/>
                          </a:prstGeom>
                          <a:solidFill>
                            <a:prstClr val="white"/>
                          </a:solidFill>
                          <a:ln>
                            <a:noFill/>
                          </a:ln>
                          <a:effectLst/>
                        </wps:spPr>
                        <wps:txbx>
                          <w:txbxContent>
                            <w:p w:rsidR="004001A8" w:rsidRPr="00405CD4" w:rsidRDefault="004001A8" w:rsidP="004351E8">
                              <w:pPr>
                                <w:pStyle w:val="Beschriftung"/>
                                <w:rPr>
                                  <w:rFonts w:ascii="Times New Roman" w:hAnsi="Times New Roman" w:cs="Times New Roman"/>
                                  <w:b/>
                                  <w:noProof/>
                                  <w:color w:val="auto"/>
                                  <w:sz w:val="24"/>
                                </w:rPr>
                              </w:pPr>
                              <w:bookmarkStart w:id="182" w:name="_Ref18404893"/>
                              <w:bookmarkStart w:id="183" w:name="_Ref18417198"/>
                              <w:bookmarkStart w:id="184" w:name="_Toc19274848"/>
                              <w:r w:rsidRPr="00405CD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182"/>
                              <w:r w:rsidRPr="00405CD4">
                                <w:rPr>
                                  <w:rFonts w:ascii="Times New Roman" w:hAnsi="Times New Roman" w:cs="Times New Roman"/>
                                  <w:b/>
                                  <w:color w:val="auto"/>
                                </w:rPr>
                                <w:t>: Critical time for all scenarios at 80% IBG penetration.</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7" name="Picture 307"/>
                          <pic:cNvPicPr>
                            <a:picLocks noChangeAspect="1"/>
                          </pic:cNvPicPr>
                        </pic:nvPicPr>
                        <pic:blipFill rotWithShape="1">
                          <a:blip r:embed="rId245" cstate="print">
                            <a:extLst>
                              <a:ext uri="{28A0092B-C50C-407E-A947-70E740481C1C}">
                                <a14:useLocalDpi xmlns:a14="http://schemas.microsoft.com/office/drawing/2010/main" val="0"/>
                              </a:ext>
                            </a:extLst>
                          </a:blip>
                          <a:srcRect l="6042" t="3758" r="7246" b="2126"/>
                          <a:stretch/>
                        </pic:blipFill>
                        <pic:spPr bwMode="auto">
                          <a:xfrm>
                            <a:off x="0" y="0"/>
                            <a:ext cx="5796915" cy="320548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4D400532" id="Group 305" o:spid="_x0000_s1277" style="position:absolute;left:0;text-align:left;margin-left:0;margin-top:0;width:456.45pt;height:278.75pt;z-index:251740160;mso-position-horizontal:center;mso-position-horizontal-relative:margin" coordsize="57969,35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">
                <v:shape id="Text Box 306" o:spid="_x0000_s1278" type="#_x0000_t202" style="position:absolute;left:1959;top:32820;width:5497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d6eMYA&#10;AADcAAAADwAAAGRycy9kb3ducmV2LnhtbESPQWsCMRSE70L/Q3iFXqRmq7KUrVFEKrRepFsvvT02&#10;z822m5clyer23xtB8DjMzDfMYjXYVpzIh8axgpdJBoK4crrhWsHhe/v8CiJEZI2tY1LwTwFWy4fR&#10;AgvtzvxFpzLWIkE4FKjAxNgVUobKkMUwcR1x8o7OW4xJ+lpqj+cEt62cZlkuLTacFgx2tDFU/ZW9&#10;VbCf/+zNuD++79bzmf889Jv8ty6Venoc1m8gIg3xHr61P7SCWZ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d6eMYAAADcAAAADwAAAAAAAAAAAAAAAACYAgAAZHJz&#10;L2Rvd25yZXYueG1sUEsFBgAAAAAEAAQA9QAAAIsDAAAAAA==&#10;" stroked="f">
                  <v:textbox style="mso-fit-shape-to-text:t" inset="0,0,0,0">
                    <w:txbxContent>
                      <w:p w:rsidR="004001A8" w:rsidRPr="00405CD4" w:rsidRDefault="004001A8" w:rsidP="004351E8">
                        <w:pPr>
                          <w:pStyle w:val="Caption"/>
                          <w:rPr>
                            <w:rFonts w:ascii="Times New Roman" w:hAnsi="Times New Roman" w:cs="Times New Roman"/>
                            <w:b/>
                            <w:noProof/>
                            <w:color w:val="auto"/>
                            <w:sz w:val="24"/>
                          </w:rPr>
                        </w:pPr>
                        <w:bookmarkStart w:id="322" w:name="_Ref18404893"/>
                        <w:bookmarkStart w:id="323" w:name="_Ref18417198"/>
                        <w:bookmarkStart w:id="324" w:name="_Toc19274848"/>
                        <w:r w:rsidRPr="00405CD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322"/>
                        <w:r w:rsidRPr="00405CD4">
                          <w:rPr>
                            <w:rFonts w:ascii="Times New Roman" w:hAnsi="Times New Roman" w:cs="Times New Roman"/>
                            <w:b/>
                            <w:color w:val="auto"/>
                          </w:rPr>
                          <w:t>: Critical time for all scenarios at 80% IBG penetration.</w:t>
                        </w:r>
                        <w:bookmarkEnd w:id="323"/>
                        <w:bookmarkEnd w:id="324"/>
                      </w:p>
                    </w:txbxContent>
                  </v:textbox>
                </v:shape>
                <v:shape id="Picture 307" o:spid="_x0000_s1279" type="#_x0000_t75" style="position:absolute;width:57969;height:32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QDp/GAAAA3AAAAA8AAABkcnMvZG93bnJldi54bWxEj09rAjEUxO9Cv0N4BW+atdJWt0YpilAP&#10;Yv1z8Pi6ed1du3lZkuiu394UBI/DzPyGmcxaU4kLOV9aVjDoJyCIM6tLzhUc9sveCIQPyBory6Tg&#10;Sh5m06fOBFNtG97SZRdyESHsU1RQhFCnUvqsIIO+b2vi6P1aZzBE6XKpHTYRbir5kiRv0mDJcaHA&#10;muYFZX+7s1HwM1iZdTNkdIvxaVO2x2Zxev1Wqvvcfn6ACNSGR/je/tIKhsk7/J+JR0B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5AOn8YAAADcAAAADwAAAAAAAAAAAAAA&#10;AACfAgAAZHJzL2Rvd25yZXYueG1sUEsFBgAAAAAEAAQA9wAAAJIDAAAAAA==&#10;">
                  <v:imagedata r:id="rId246" o:title="" croptop="2463f" cropbottom="1393f" cropleft="3960f" cropright="4749f"/>
                  <v:path arrowok="t"/>
                </v:shape>
                <w10:wrap type="topAndBottom" anchorx="margin"/>
              </v:group>
            </w:pict>
          </mc:Fallback>
        </mc:AlternateContent>
      </w:r>
    </w:p>
    <w:p w:rsidR="004351E8" w:rsidRPr="004F1F4B" w:rsidRDefault="004351E8" w:rsidP="004351E8">
      <w:pPr>
        <w:jc w:val="both"/>
        <w:rPr>
          <w:rFonts w:ascii="Times New Roman" w:hAnsi="Times New Roman" w:cs="Times New Roman"/>
          <w:noProof/>
          <w:sz w:val="24"/>
        </w:rPr>
      </w:pPr>
      <w:r w:rsidRPr="004F1F4B">
        <w:rPr>
          <w:rFonts w:ascii="Times New Roman" w:hAnsi="Times New Roman" w:cs="Times New Roman"/>
          <w:noProof/>
          <w:sz w:val="24"/>
        </w:rPr>
        <w:t>It is observed that in the range higher than 2 Hz/s</w:t>
      </w:r>
      <w:r>
        <w:rPr>
          <w:rFonts w:ascii="Times New Roman" w:hAnsi="Times New Roman" w:cs="Times New Roman"/>
          <w:noProof/>
          <w:sz w:val="24"/>
        </w:rPr>
        <w:t>; the critical time trend</w:t>
      </w:r>
      <w:r w:rsidRPr="004F1F4B">
        <w:rPr>
          <w:rFonts w:ascii="Times New Roman" w:hAnsi="Times New Roman" w:cs="Times New Roman"/>
          <w:noProof/>
          <w:sz w:val="24"/>
        </w:rPr>
        <w:t xml:space="preserve"> for</w:t>
      </w:r>
      <w:r>
        <w:rPr>
          <w:rFonts w:ascii="Times New Roman" w:hAnsi="Times New Roman" w:cs="Times New Roman"/>
          <w:noProof/>
          <w:sz w:val="24"/>
        </w:rPr>
        <w:t xml:space="preserve"> the European island and the </w:t>
      </w:r>
      <w:r w:rsidRPr="004F1F4B">
        <w:rPr>
          <w:rFonts w:ascii="Times New Roman" w:hAnsi="Times New Roman" w:cs="Times New Roman"/>
          <w:noProof/>
          <w:sz w:val="24"/>
        </w:rPr>
        <w:t xml:space="preserve"> </w:t>
      </w:r>
      <w:r>
        <w:rPr>
          <w:rFonts w:ascii="Times New Roman" w:hAnsi="Times New Roman" w:cs="Times New Roman"/>
          <w:noProof/>
          <w:sz w:val="24"/>
        </w:rPr>
        <w:t>simplified IEEE model get closer each to other as RoCoF increases. In the same way the SIMSCAPE model but for very high values. Therefore, it is infered that under high RoCoF conditions in any of the models, the primary reserve does not significantl</w:t>
      </w:r>
      <w:r w:rsidR="00A7169B">
        <w:rPr>
          <w:rFonts w:ascii="Times New Roman" w:hAnsi="Times New Roman" w:cs="Times New Roman"/>
          <w:noProof/>
          <w:sz w:val="24"/>
        </w:rPr>
        <w:t xml:space="preserve">y counteract the frequency drop </w:t>
      </w:r>
      <w:sdt>
        <w:sdtPr>
          <w:rPr>
            <w:rFonts w:ascii="Times New Roman" w:hAnsi="Times New Roman" w:cs="Times New Roman"/>
            <w:noProof/>
            <w:sz w:val="24"/>
          </w:rPr>
          <w:alias w:val="Don't edit this field"/>
          <w:tag w:val="CitaviPlaceholder#448d13ad-12d0-4ff3-8814-5df803c4236b"/>
          <w:id w:val="-99038652"/>
          <w:placeholder>
            <w:docPart w:val="DefaultPlaceholder_1081868574"/>
          </w:placeholder>
        </w:sdtPr>
        <w:sdtEndPr/>
        <w:sdtContent>
          <w:r w:rsidR="00A7169B">
            <w:rPr>
              <w:rFonts w:ascii="Times New Roman" w:hAnsi="Times New Roman" w:cs="Times New Roman"/>
              <w:noProof/>
              <w:sz w:val="24"/>
            </w:rPr>
            <w:fldChar w:fldCharType="begin"/>
          </w:r>
          <w:r w:rsidR="00975741">
            <w:rPr>
              <w:rFonts w:ascii="Times New Roman" w:hAnsi="Times New Roman" w:cs="Times New Roman"/>
              <w:noProof/>
              <w:sz w:val="24"/>
            </w:rPr>
            <w:instrText>ADDIN CitaviPlaceholder{eyIkaWQiOiIxIiwiRW50cmllcyI6W3siJGlkIjoiMiIsIklkIjoiMWNmZTQyYmYtMGY1Mi00NjM2LTg0MjAtZWUwMWM4YjNhNDZl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yVDE4OjE1OjI4IiwiUHJvamVjdCI6eyIkcmVmIjoiNSJ9fSwiVXNlTnVtYmVyaW5nVHlwZU9mUGFyZW50RG9jdW1lbnQiOmZhbHNlfV0sIkZvcm1hdHRlZFRleHQiOnsiJGlkIjoiMTAiLCJDb3VudCI6MSwiVGV4dFVuaXRzIjpbeyIkaWQiOiIxMSIsIkZvbnRTdHlsZSI6eyIkaWQiOiIxMiIsIk5ldXRyYWwiOnRydWV9LCJSZWFkaW5nT3JkZXIiOjEsIlRleHQiOiJbMTNdIn1dfSwiVGFnIjoiQ2l0YXZpUGxhY2Vob2xkZXIjNDQ4ZDEzYWQtMTJkMC00ZmYzLTg4MTQtNWRmODAzYzQyMzZiIiwiVGV4dCI6IlsxM10iLCJXQUlWZXJzaW9uIjoiNi4xLjAuMCJ9}</w:instrText>
          </w:r>
          <w:r w:rsidR="00A7169B">
            <w:rPr>
              <w:rFonts w:ascii="Times New Roman" w:hAnsi="Times New Roman" w:cs="Times New Roman"/>
              <w:noProof/>
              <w:sz w:val="24"/>
            </w:rPr>
            <w:fldChar w:fldCharType="separate"/>
          </w:r>
          <w:r w:rsidR="00975741">
            <w:rPr>
              <w:rFonts w:ascii="Times New Roman" w:hAnsi="Times New Roman" w:cs="Times New Roman"/>
              <w:noProof/>
              <w:sz w:val="24"/>
            </w:rPr>
            <w:t>[13]</w:t>
          </w:r>
          <w:r w:rsidR="00A7169B">
            <w:rPr>
              <w:rFonts w:ascii="Times New Roman" w:hAnsi="Times New Roman" w:cs="Times New Roman"/>
              <w:noProof/>
              <w:sz w:val="24"/>
            </w:rPr>
            <w:fldChar w:fldCharType="end"/>
          </w:r>
        </w:sdtContent>
      </w:sdt>
      <w:r>
        <w:rPr>
          <w:rFonts w:ascii="Times New Roman" w:hAnsi="Times New Roman" w:cs="Times New Roman"/>
          <w:noProof/>
          <w:sz w:val="24"/>
        </w:rPr>
        <w:t xml:space="preserve">.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_Ref18404893 \h </w:instrText>
      </w:r>
      <w:r>
        <w:rPr>
          <w:rFonts w:ascii="Times New Roman" w:hAnsi="Times New Roman" w:cs="Times New Roman"/>
          <w:noProof/>
          <w:sz w:val="24"/>
        </w:rPr>
      </w:r>
      <w:r>
        <w:rPr>
          <w:rFonts w:ascii="Times New Roman" w:hAnsi="Times New Roman" w:cs="Times New Roman"/>
          <w:noProof/>
          <w:sz w:val="24"/>
        </w:rPr>
        <w:fldChar w:fldCharType="separate"/>
      </w:r>
      <w:r w:rsidR="00893130" w:rsidRPr="00405CD4">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1</w:t>
      </w:r>
      <w:r>
        <w:rPr>
          <w:rFonts w:ascii="Times New Roman" w:hAnsi="Times New Roman" w:cs="Times New Roman"/>
          <w:noProof/>
          <w:sz w:val="24"/>
        </w:rPr>
        <w:fldChar w:fldCharType="end"/>
      </w:r>
      <w:r>
        <w:rPr>
          <w:rFonts w:ascii="Times New Roman" w:hAnsi="Times New Roman" w:cs="Times New Roman"/>
          <w:noProof/>
          <w:sz w:val="24"/>
        </w:rPr>
        <w:t xml:space="preserve"> demonstrates that primary reserve can be neglected for determination of the critical time when the combination of inverter based generation and load imbalances would lead to high values of RoCoF (&gt;2 Hz/s); as RoCoF increases, the approximation of critical time as 1(Hz)/RoCoF narrows the difference with the results obtained from simulations</w:t>
      </w:r>
      <w:r w:rsidR="00A7169B">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bd3ddd91-7634-4d56-ae04-559276e17698"/>
          <w:id w:val="-1614119811"/>
          <w:placeholder>
            <w:docPart w:val="DefaultPlaceholder_1081868574"/>
          </w:placeholder>
        </w:sdtPr>
        <w:sdtEndPr/>
        <w:sdtContent>
          <w:r w:rsidR="00A7169B">
            <w:rPr>
              <w:rFonts w:ascii="Times New Roman" w:hAnsi="Times New Roman" w:cs="Times New Roman"/>
              <w:noProof/>
              <w:sz w:val="24"/>
            </w:rPr>
            <w:fldChar w:fldCharType="begin"/>
          </w:r>
          <w:r w:rsidR="00975741">
            <w:rPr>
              <w:rFonts w:ascii="Times New Roman" w:hAnsi="Times New Roman" w:cs="Times New Roman"/>
              <w:noProof/>
              <w:sz w:val="24"/>
            </w:rPr>
            <w:instrText>ADDIN CitaviPlaceholder{eyIkaWQiOiIxIiwiRW50cmllcyI6W3siJGlkIjoiMiIsIklkIjoiZDQyYWE4ZDItMzhjNS00NjllLTgzYWMtMWMyYTgzNzgxYmYy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NiZDNkZGQ5MS03NjM0LTRkNTYtYWUwNC01NTkyNzZlMTc2OTgiLCJUZXh0IjoiWzExXSIsIldBSVZlcnNpb24iOiI2LjEuMC4wIn0=}</w:instrText>
          </w:r>
          <w:r w:rsidR="00A7169B">
            <w:rPr>
              <w:rFonts w:ascii="Times New Roman" w:hAnsi="Times New Roman" w:cs="Times New Roman"/>
              <w:noProof/>
              <w:sz w:val="24"/>
            </w:rPr>
            <w:fldChar w:fldCharType="separate"/>
          </w:r>
          <w:r w:rsidR="00975741">
            <w:rPr>
              <w:rFonts w:ascii="Times New Roman" w:hAnsi="Times New Roman" w:cs="Times New Roman"/>
              <w:noProof/>
              <w:sz w:val="24"/>
            </w:rPr>
            <w:t>[11]</w:t>
          </w:r>
          <w:r w:rsidR="00A7169B">
            <w:rPr>
              <w:rFonts w:ascii="Times New Roman" w:hAnsi="Times New Roman" w:cs="Times New Roman"/>
              <w:noProof/>
              <w:sz w:val="24"/>
            </w:rPr>
            <w:fldChar w:fldCharType="end"/>
          </w:r>
        </w:sdtContent>
      </w:sdt>
      <w:r>
        <w:rPr>
          <w:rFonts w:ascii="Times New Roman" w:hAnsi="Times New Roman" w:cs="Times New Roman"/>
          <w:noProof/>
          <w:sz w:val="24"/>
        </w:rPr>
        <w:t>. Nevertheless such simplification is applicable to the simplified IEEE model and the European island. Hence, the influence of all the dynamics and machine components, such as generator exciter and armotisour windings, seems to improve the critical time; extending up to a 34% the calculated time with the simplified approach.</w:t>
      </w:r>
      <w:r w:rsidR="003D0E18">
        <w:rPr>
          <w:rFonts w:ascii="Times New Roman" w:hAnsi="Times New Roman" w:cs="Times New Roman"/>
          <w:noProof/>
          <w:sz w:val="24"/>
        </w:rPr>
        <w:t xml:space="preserve"> </w:t>
      </w:r>
      <w:r w:rsidR="003D0E18" w:rsidRPr="00BD7198">
        <w:rPr>
          <w:rFonts w:ascii="Times New Roman" w:hAnsi="Times New Roman" w:cs="Times New Roman"/>
          <w:noProof/>
          <w:sz w:val="24"/>
          <w:highlight w:val="yellow"/>
        </w:rPr>
        <w:t xml:space="preserve">Damping torque in swing equation </w:t>
      </w:r>
      <w:sdt>
        <w:sdtPr>
          <w:rPr>
            <w:rFonts w:ascii="Times New Roman" w:hAnsi="Times New Roman" w:cs="Times New Roman"/>
            <w:noProof/>
            <w:sz w:val="24"/>
            <w:highlight w:val="yellow"/>
          </w:rPr>
          <w:alias w:val="Don't edit this field"/>
          <w:tag w:val="CitaviPlaceholder#9c612054-2b42-480c-a4ce-bdc8876bae61"/>
          <w:id w:val="-405916173"/>
          <w:placeholder>
            <w:docPart w:val="DefaultPlaceholder_1081868574"/>
          </w:placeholder>
        </w:sdtPr>
        <w:sdtEndPr/>
        <w:sdtContent>
          <w:r w:rsidR="003D0E18" w:rsidRPr="00BD7198">
            <w:rPr>
              <w:rFonts w:ascii="Times New Roman" w:hAnsi="Times New Roman" w:cs="Times New Roman"/>
              <w:noProof/>
              <w:sz w:val="24"/>
              <w:highlight w:val="yellow"/>
            </w:rPr>
            <w:fldChar w:fldCharType="begin"/>
          </w:r>
          <w:r w:rsidR="003D0E18" w:rsidRPr="00BD7198">
            <w:rPr>
              <w:rFonts w:ascii="Times New Roman" w:hAnsi="Times New Roman" w:cs="Times New Roman"/>
              <w:noProof/>
              <w:sz w:val="24"/>
              <w:highlight w:val="yellow"/>
            </w:rPr>
            <w:instrText>ADDIN CitaviPlaceholder{eyIkaWQiOiIxIiwiRW50cmllcyI6W3siJGlkIjoiMiIsIklkIjoiOGVmMmZiOGEtN2JjMS00MTZiLWFmMTMtMTNkZWJkNzcyOTA5IiwiUmFuZ2VTdGFydCI6MiwiUmFuZ2VMZW5ndGgiOjQ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Ni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NUMDk6MTc6MjQiLCJQcm9qZWN0Ijp7IiRyZWYiOiI1In19LCJVc2VOdW1iZXJpbmdUeXBlT2ZQYXJlbnREb2N1bWVudCI6ZmFsc2V9XSwiRm9ybWF0dGVkVGV4dCI6eyIkaWQiOiIxNyIsIkNvdW50IjoxLCJUZXh0VW5pdHMiOlt7IiRpZCI6IjE4IiwiRm9udFN0eWxlIjp7IiRpZCI6IjE5IiwiTmV1dHJhbCI6dHJ1ZX0sIlJlYWRpbmdPcmRlciI6MSwiVGV4dCI6IlsyLCAzXSJ9XX0sIlRhZyI6IkNpdGF2aVBsYWNlaG9sZGVyIzljNjEyMDU0LTJiNDItNDgwYy1hNGNlLWJkYzg4NzZiYWU2MSIsIlRleHQiOiJbMiwgM10iLCJXQUlWZXJzaW9uIjoiNi4xLjAuMCJ9}</w:instrText>
          </w:r>
          <w:r w:rsidR="003D0E18" w:rsidRPr="00BD7198">
            <w:rPr>
              <w:rFonts w:ascii="Times New Roman" w:hAnsi="Times New Roman" w:cs="Times New Roman"/>
              <w:noProof/>
              <w:sz w:val="24"/>
              <w:highlight w:val="yellow"/>
            </w:rPr>
            <w:fldChar w:fldCharType="separate"/>
          </w:r>
          <w:r w:rsidR="003D0E18" w:rsidRPr="00BD7198">
            <w:rPr>
              <w:rFonts w:ascii="Times New Roman" w:hAnsi="Times New Roman" w:cs="Times New Roman"/>
              <w:noProof/>
              <w:sz w:val="24"/>
              <w:highlight w:val="yellow"/>
            </w:rPr>
            <w:t>[2, 3]</w:t>
          </w:r>
          <w:r w:rsidR="003D0E18" w:rsidRPr="00BD7198">
            <w:rPr>
              <w:rFonts w:ascii="Times New Roman" w:hAnsi="Times New Roman" w:cs="Times New Roman"/>
              <w:noProof/>
              <w:sz w:val="24"/>
              <w:highlight w:val="yellow"/>
            </w:rPr>
            <w:fldChar w:fldCharType="end"/>
          </w:r>
        </w:sdtContent>
      </w:sdt>
      <w:r w:rsidR="003D0E18" w:rsidRPr="00BD7198">
        <w:rPr>
          <w:rFonts w:ascii="Times New Roman" w:hAnsi="Times New Roman" w:cs="Times New Roman"/>
          <w:noProof/>
          <w:sz w:val="24"/>
          <w:highlight w:val="yellow"/>
        </w:rPr>
        <w:t xml:space="preserve"> was not considered for the IEEE simplifed model; the inclution of such may lead to more precise times when comparing with the SIMSCAPE model</w:t>
      </w:r>
      <w:r w:rsidR="003D0E18">
        <w:rPr>
          <w:rFonts w:ascii="Times New Roman" w:hAnsi="Times New Roman" w:cs="Times New Roman"/>
          <w:noProof/>
          <w:sz w:val="24"/>
        </w:rPr>
        <w: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Also it is then stated the need of a fast power response to avoid frequency collapse of islanded micro-grid or an electric island in the European scale. Even assuming that power reserve can immediately fully activated after RoCoF reading, the 100 </w:t>
      </w:r>
      <w:proofErr w:type="spellStart"/>
      <w:r>
        <w:rPr>
          <w:rFonts w:ascii="Times New Roman" w:hAnsi="Times New Roman" w:cs="Times New Roman"/>
          <w:sz w:val="24"/>
        </w:rPr>
        <w:t>ms</w:t>
      </w:r>
      <w:proofErr w:type="spellEnd"/>
      <w:r>
        <w:rPr>
          <w:rFonts w:ascii="Times New Roman" w:hAnsi="Times New Roman" w:cs="Times New Roman"/>
          <w:sz w:val="24"/>
        </w:rPr>
        <w:t xml:space="preserve"> limitation is a constraint for high unbalanced islands with high penetration of IBG in the European case as demonstrated in the result section. Additionally, the direct measurement of RoCoF in the 100 </w:t>
      </w:r>
      <w:proofErr w:type="spellStart"/>
      <w:r>
        <w:rPr>
          <w:rFonts w:ascii="Times New Roman" w:hAnsi="Times New Roman" w:cs="Times New Roman"/>
          <w:sz w:val="24"/>
        </w:rPr>
        <w:t>ms</w:t>
      </w:r>
      <w:proofErr w:type="spellEnd"/>
      <w:r>
        <w:rPr>
          <w:rFonts w:ascii="Times New Roman" w:hAnsi="Times New Roman" w:cs="Times New Roman"/>
          <w:sz w:val="24"/>
        </w:rPr>
        <w:t xml:space="preserve"> interval can l</w:t>
      </w:r>
      <w:r w:rsidR="00A7169B">
        <w:rPr>
          <w:rFonts w:ascii="Times New Roman" w:hAnsi="Times New Roman" w:cs="Times New Roman"/>
          <w:sz w:val="24"/>
        </w:rPr>
        <w:t xml:space="preserve">ead to misleading readings </w:t>
      </w:r>
      <w:sdt>
        <w:sdtPr>
          <w:rPr>
            <w:rFonts w:ascii="Times New Roman" w:hAnsi="Times New Roman" w:cs="Times New Roman"/>
            <w:sz w:val="24"/>
          </w:rPr>
          <w:alias w:val="Don't edit this field"/>
          <w:tag w:val="CitaviPlaceholder#499822bf-e57c-4b8e-81d5-9974e8339f27"/>
          <w:id w:val="940576591"/>
          <w:placeholder>
            <w:docPart w:val="DefaultPlaceholder_1081868574"/>
          </w:placeholder>
        </w:sdtPr>
        <w:sdtEndPr/>
        <w:sdtContent>
          <w:r w:rsidR="00A7169B">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NGEyYmY0NTAtYjM4YS00Y2I2LThmNWItMTA0MWFhNDcxZjVh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M0OTk4MjJiZi1lNTdjLTRiOGUtODFkNS05OTc0ZTgzMzlmMjciLCJUZXh0IjoiWzExXSIsIldBSVZlcnNpb24iOiI2LjEuMC4wIn0=}</w:instrText>
          </w:r>
          <w:r w:rsidR="00A7169B">
            <w:rPr>
              <w:rFonts w:ascii="Times New Roman" w:hAnsi="Times New Roman" w:cs="Times New Roman"/>
              <w:sz w:val="24"/>
            </w:rPr>
            <w:fldChar w:fldCharType="separate"/>
          </w:r>
          <w:r w:rsidR="00975741">
            <w:rPr>
              <w:rFonts w:ascii="Times New Roman" w:hAnsi="Times New Roman" w:cs="Times New Roman"/>
              <w:sz w:val="24"/>
            </w:rPr>
            <w:t>[11]</w:t>
          </w:r>
          <w:r w:rsidR="00A7169B">
            <w:rPr>
              <w:rFonts w:ascii="Times New Roman" w:hAnsi="Times New Roman" w:cs="Times New Roman"/>
              <w:sz w:val="24"/>
            </w:rPr>
            <w:fldChar w:fldCharType="end"/>
          </w:r>
        </w:sdtContent>
      </w:sdt>
      <w:r>
        <w:rPr>
          <w:rFonts w:ascii="Times New Roman" w:hAnsi="Times New Roman" w:cs="Times New Roman"/>
          <w:sz w:val="24"/>
        </w:rPr>
        <w:t xml:space="preserve">. In general, when penetration of IBG is higher than 90%; for the 40% imbalance an activation time between 30 and </w:t>
      </w:r>
      <w:r w:rsidR="00BD7198">
        <w:rPr>
          <w:rFonts w:ascii="Times New Roman" w:hAnsi="Times New Roman" w:cs="Times New Roman"/>
          <w:sz w:val="24"/>
        </w:rPr>
        <w:t xml:space="preserve">50 </w:t>
      </w:r>
      <w:proofErr w:type="spellStart"/>
      <w:r w:rsidR="00BD7198">
        <w:rPr>
          <w:rFonts w:ascii="Times New Roman" w:hAnsi="Times New Roman" w:cs="Times New Roman"/>
          <w:sz w:val="24"/>
        </w:rPr>
        <w:t>ms</w:t>
      </w:r>
      <w:proofErr w:type="spellEnd"/>
      <w:r w:rsidR="00BD7198">
        <w:rPr>
          <w:rFonts w:ascii="Times New Roman" w:hAnsi="Times New Roman" w:cs="Times New Roman"/>
          <w:sz w:val="24"/>
        </w:rPr>
        <w:t xml:space="preserve"> would be needed to keep frequency within the allowed limits</w:t>
      </w:r>
      <w:r>
        <w:rPr>
          <w:rFonts w:ascii="Times New Roman" w:hAnsi="Times New Roman" w:cs="Times New Roman"/>
          <w:sz w:val="24"/>
        </w:rPr>
        <w:t>.</w:t>
      </w:r>
    </w:p>
    <w:p w:rsidR="000446A1" w:rsidRDefault="004351E8" w:rsidP="000446A1">
      <w:pPr>
        <w:jc w:val="both"/>
        <w:rPr>
          <w:rFonts w:ascii="Times New Roman" w:hAnsi="Times New Roman" w:cs="Times New Roman"/>
          <w:sz w:val="24"/>
        </w:rPr>
      </w:pPr>
      <w:r>
        <w:rPr>
          <w:rFonts w:ascii="Times New Roman" w:hAnsi="Times New Roman" w:cs="Times New Roman"/>
          <w:sz w:val="24"/>
        </w:rPr>
        <w:lastRenderedPageBreak/>
        <w:t>Due to the fact that the characteristics of the interconnected scenario provided by ENTSOE were assumed to be the same than the resulting islands after a severe event; the results for the European island can be understood as the behavior of the whole European system with bigger perturbations. The dimensioning scenario assumes a power imbalance of 3 GW, which corresponds to a 2% of the 150 GW load</w:t>
      </w:r>
      <w:r w:rsidR="00A7169B">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5bb8c9ef-0af6-4892-9258-1b44678dc257"/>
          <w:id w:val="1001234664"/>
          <w:placeholder>
            <w:docPart w:val="DefaultPlaceholder_1081868574"/>
          </w:placeholder>
        </w:sdtPr>
        <w:sdtEndPr/>
        <w:sdtContent>
          <w:r w:rsidR="00A7169B">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YjY4ODE3Y2ItM2Q3Yy00OTZjLWI4ODktOGRlZjQ2YzNkMzZk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yVDE4OjE1OjI4IiwiUHJvamVjdCI6eyIkcmVmIjoiNSJ9fSwiVXNlTnVtYmVyaW5nVHlwZU9mUGFyZW50RG9jdW1lbnQiOmZhbHNlfV0sIkZvcm1hdHRlZFRleHQiOnsiJGlkIjoiOSIsIkNvdW50IjoxLCJUZXh0VW5pdHMiOlt7IiRpZCI6IjEwIiwiRm9udFN0eWxlIjp7IiRpZCI6IjExIiwiTmV1dHJhbCI6dHJ1ZX0sIlJlYWRpbmdPcmRlciI6MSwiVGV4dCI6Ils1XSJ9XX0sIlRhZyI6IkNpdGF2aVBsYWNlaG9sZGVyIzViYjhjOWVmLTBhZjYtNDg5Mi05MjU4LTFiNDQ2NzhkYzI1NyIsIlRleHQiOiJbNV0iLCJXQUlWZXJzaW9uIjoiNi4xLjAuMCJ9}</w:instrText>
          </w:r>
          <w:r w:rsidR="00A7169B">
            <w:rPr>
              <w:rFonts w:ascii="Times New Roman" w:hAnsi="Times New Roman" w:cs="Times New Roman"/>
              <w:sz w:val="24"/>
            </w:rPr>
            <w:fldChar w:fldCharType="separate"/>
          </w:r>
          <w:r w:rsidR="00975741">
            <w:rPr>
              <w:rFonts w:ascii="Times New Roman" w:hAnsi="Times New Roman" w:cs="Times New Roman"/>
              <w:sz w:val="24"/>
            </w:rPr>
            <w:t>[5]</w:t>
          </w:r>
          <w:r w:rsidR="00A7169B">
            <w:rPr>
              <w:rFonts w:ascii="Times New Roman" w:hAnsi="Times New Roman" w:cs="Times New Roman"/>
              <w:sz w:val="24"/>
            </w:rPr>
            <w:fldChar w:fldCharType="end"/>
          </w:r>
        </w:sdtContent>
      </w:sdt>
      <w:r>
        <w:rPr>
          <w:rFonts w:ascii="Times New Roman" w:hAnsi="Times New Roman" w:cs="Times New Roman"/>
          <w:sz w:val="24"/>
        </w:rPr>
        <w:t xml:space="preserve">. If in future a bigger dimensioning case is utilized, then synchronous response would not be enough to balance the system before load shedding occurs. </w:t>
      </w:r>
    </w:p>
    <w:p w:rsidR="004351E8" w:rsidRDefault="000446A1" w:rsidP="004351E8">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_Ref19077661 \h </w:instrText>
      </w:r>
      <w:r>
        <w:rPr>
          <w:rFonts w:ascii="Times New Roman" w:hAnsi="Times New Roman" w:cs="Times New Roman"/>
          <w:sz w:val="24"/>
        </w:rPr>
      </w:r>
      <w:r>
        <w:rPr>
          <w:rFonts w:ascii="Times New Roman" w:hAnsi="Times New Roman" w:cs="Times New Roman"/>
          <w:sz w:val="24"/>
        </w:rPr>
        <w:fldChar w:fldCharType="separate"/>
      </w:r>
      <w:r w:rsidRPr="00421B30">
        <w:rPr>
          <w:rFonts w:ascii="Times New Roman" w:hAnsi="Times New Roman" w:cs="Times New Roman"/>
          <w:b/>
        </w:rPr>
        <w:t xml:space="preserve">Table </w:t>
      </w:r>
      <w:r>
        <w:rPr>
          <w:rFonts w:ascii="Times New Roman" w:hAnsi="Times New Roman" w:cs="Times New Roman"/>
          <w:b/>
          <w:noProof/>
        </w:rPr>
        <w:t>5</w:t>
      </w:r>
      <w:r>
        <w:rPr>
          <w:rFonts w:ascii="Times New Roman" w:hAnsi="Times New Roman" w:cs="Times New Roman"/>
          <w:b/>
        </w:rPr>
        <w:noBreakHyphen/>
      </w:r>
      <w:r>
        <w:rPr>
          <w:rFonts w:ascii="Times New Roman" w:hAnsi="Times New Roman" w:cs="Times New Roman"/>
          <w:b/>
          <w:noProof/>
        </w:rPr>
        <w:t>1</w:t>
      </w:r>
      <w:r>
        <w:rPr>
          <w:rFonts w:ascii="Times New Roman" w:hAnsi="Times New Roman" w:cs="Times New Roman"/>
          <w:sz w:val="24"/>
        </w:rPr>
        <w:fldChar w:fldCharType="end"/>
      </w:r>
      <w:r>
        <w:rPr>
          <w:rFonts w:ascii="Times New Roman" w:hAnsi="Times New Roman" w:cs="Times New Roman"/>
          <w:sz w:val="24"/>
        </w:rPr>
        <w:t xml:space="preserve"> </w:t>
      </w:r>
      <w:r w:rsidR="004351E8">
        <w:rPr>
          <w:rFonts w:ascii="Times New Roman" w:hAnsi="Times New Roman" w:cs="Times New Roman"/>
          <w:sz w:val="24"/>
        </w:rPr>
        <w:t xml:space="preserve">exhibits the required time when the dimensioning scenario is increased up to 10% for different IBG penetration. </w:t>
      </w:r>
    </w:p>
    <w:tbl>
      <w:tblPr>
        <w:tblStyle w:val="Tabellenraster"/>
        <w:tblpPr w:leftFromText="141" w:rightFromText="141" w:vertAnchor="text" w:horzAnchor="margin" w:tblpY="266"/>
        <w:tblW w:w="8100" w:type="dxa"/>
        <w:tblLook w:val="04A0" w:firstRow="1" w:lastRow="0" w:firstColumn="1" w:lastColumn="0" w:noHBand="0" w:noVBand="1"/>
      </w:tblPr>
      <w:tblGrid>
        <w:gridCol w:w="733"/>
        <w:gridCol w:w="828"/>
        <w:gridCol w:w="971"/>
        <w:gridCol w:w="971"/>
        <w:gridCol w:w="1060"/>
        <w:gridCol w:w="972"/>
        <w:gridCol w:w="972"/>
        <w:gridCol w:w="972"/>
        <w:gridCol w:w="621"/>
      </w:tblGrid>
      <w:tr w:rsidR="007D6DF1" w:rsidRPr="007D6DF1" w:rsidTr="007D6DF1">
        <w:trPr>
          <w:trHeight w:val="244"/>
        </w:trPr>
        <w:tc>
          <w:tcPr>
            <w:tcW w:w="733" w:type="dxa"/>
            <w:vMerge w:val="restart"/>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bookmarkStart w:id="185" w:name="_Ref18925223"/>
          </w:p>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IBG share (%)</w:t>
            </w:r>
          </w:p>
        </w:tc>
        <w:tc>
          <w:tcPr>
            <w:tcW w:w="7367" w:type="dxa"/>
            <w:gridSpan w:val="8"/>
            <w:tcBorders>
              <w:left w:val="double" w:sz="4" w:space="0" w:color="auto"/>
            </w:tcBorders>
            <w:noWrap/>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Load imbalance (%)</w:t>
            </w:r>
          </w:p>
        </w:tc>
      </w:tr>
      <w:tr w:rsidR="007D6DF1" w:rsidRPr="007D6DF1" w:rsidTr="007D6DF1">
        <w:trPr>
          <w:trHeight w:val="244"/>
        </w:trPr>
        <w:tc>
          <w:tcPr>
            <w:tcW w:w="733" w:type="dxa"/>
            <w:vMerge/>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w:t>
            </w:r>
          </w:p>
        </w:tc>
        <w:tc>
          <w:tcPr>
            <w:tcW w:w="971" w:type="dxa"/>
            <w:tcBorders>
              <w:top w:val="nil"/>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5</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7</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10</w:t>
            </w:r>
          </w:p>
        </w:tc>
      </w:tr>
      <w:tr w:rsidR="007D6DF1" w:rsidRPr="007D6DF1" w:rsidTr="007D6DF1">
        <w:trPr>
          <w:trHeight w:val="370"/>
        </w:trPr>
        <w:tc>
          <w:tcPr>
            <w:tcW w:w="733" w:type="dxa"/>
            <w:vMerge/>
            <w:tcBorders>
              <w:bottom w:val="double" w:sz="4" w:space="0" w:color="auto"/>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p>
        </w:tc>
        <w:tc>
          <w:tcPr>
            <w:tcW w:w="7367" w:type="dxa"/>
            <w:gridSpan w:val="8"/>
            <w:tcBorders>
              <w:left w:val="double" w:sz="4" w:space="0" w:color="auto"/>
              <w:bottom w:val="double" w:sz="4" w:space="0" w:color="auto"/>
            </w:tcBorders>
            <w:noWrap/>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Critical time (s)</w:t>
            </w:r>
          </w:p>
        </w:tc>
      </w:tr>
      <w:tr w:rsidR="007D6DF1" w:rsidRPr="007D6DF1" w:rsidTr="007D6DF1">
        <w:trPr>
          <w:trHeight w:val="244"/>
        </w:trPr>
        <w:tc>
          <w:tcPr>
            <w:tcW w:w="733" w:type="dxa"/>
            <w:tcBorders>
              <w:top w:val="double" w:sz="4" w:space="0" w:color="auto"/>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20</w:t>
            </w:r>
          </w:p>
        </w:tc>
        <w:tc>
          <w:tcPr>
            <w:tcW w:w="828" w:type="dxa"/>
            <w:tcBorders>
              <w:top w:val="double" w:sz="4" w:space="0" w:color="auto"/>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6.081</w:t>
            </w:r>
          </w:p>
        </w:tc>
        <w:tc>
          <w:tcPr>
            <w:tcW w:w="1060"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4.517</w:t>
            </w:r>
          </w:p>
        </w:tc>
        <w:tc>
          <w:tcPr>
            <w:tcW w:w="972"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3.629</w:t>
            </w:r>
          </w:p>
        </w:tc>
        <w:tc>
          <w:tcPr>
            <w:tcW w:w="972"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3.050</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2.638</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2.316</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6.226</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4.169</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3.215</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2.628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2.222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1.934</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1.705</w:t>
            </w:r>
          </w:p>
        </w:tc>
      </w:tr>
      <w:tr w:rsidR="007D6DF1" w:rsidRPr="007D6DF1" w:rsidTr="007D6DF1">
        <w:trPr>
          <w:trHeight w:val="285"/>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7.142</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3.639</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2.623</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2.062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1.698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1.451</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1.263</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1.122</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80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2.753</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1.744</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1.277</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1.018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0.843</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0.722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0.628</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0.559</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92</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1.109</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0.700</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0.514</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0.406</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0.338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0.288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0.252</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0.224</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95</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0.697</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0.436</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0.322</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0.254</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0.211</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0.179</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0.157</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0.140</w:t>
            </w:r>
          </w:p>
        </w:tc>
      </w:tr>
    </w:tbl>
    <w:p w:rsidR="004351E8" w:rsidRPr="00421B30" w:rsidRDefault="004351E8" w:rsidP="004351E8">
      <w:pPr>
        <w:pStyle w:val="Beschriftung"/>
        <w:rPr>
          <w:rFonts w:ascii="Times New Roman" w:hAnsi="Times New Roman" w:cs="Times New Roman"/>
          <w:b/>
        </w:rPr>
      </w:pPr>
      <w:bookmarkStart w:id="186" w:name="_Ref19077661"/>
      <w:bookmarkStart w:id="187" w:name="_Toc19039797"/>
      <w:r w:rsidRPr="00421B30">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185"/>
      <w:bookmarkEnd w:id="186"/>
      <w:r>
        <w:rPr>
          <w:rFonts w:ascii="Times New Roman" w:hAnsi="Times New Roman" w:cs="Times New Roman"/>
          <w:b/>
          <w:color w:val="auto"/>
        </w:rPr>
        <w:t>: Critical times for European case.</w:t>
      </w:r>
      <w:bookmarkEnd w:id="187"/>
      <w:r>
        <w:rPr>
          <w:rFonts w:ascii="Times New Roman" w:hAnsi="Times New Roman" w:cs="Times New Roman"/>
          <w:b/>
          <w:sz w:val="24"/>
        </w:rPr>
        <w:fldChar w:fldCharType="begin"/>
      </w:r>
      <w:r w:rsidRPr="00421B30">
        <w:rPr>
          <w:rFonts w:ascii="Times New Roman" w:hAnsi="Times New Roman" w:cs="Times New Roman"/>
          <w:b/>
          <w:sz w:val="24"/>
        </w:rPr>
        <w:instrText xml:space="preserve"> LINK </w:instrText>
      </w:r>
      <w:r w:rsidR="00A773A2">
        <w:rPr>
          <w:rFonts w:ascii="Times New Roman" w:hAnsi="Times New Roman" w:cs="Times New Roman"/>
          <w:b/>
          <w:sz w:val="24"/>
        </w:rPr>
        <w:instrText xml:space="preserve">Excel.Sheet.12 "C:\\Users\\Alejandro\\Documents\\Thesis PPRE\\MATLAB_SIMULINK\\A1_Simulations\\EUROPE\\RESULTS2.xlsx" no_support!R3C5:R9C12 </w:instrText>
      </w:r>
      <w:r w:rsidRPr="00421B30">
        <w:rPr>
          <w:rFonts w:ascii="Times New Roman" w:hAnsi="Times New Roman" w:cs="Times New Roman"/>
          <w:b/>
          <w:sz w:val="24"/>
        </w:rPr>
        <w:instrText xml:space="preserve">\a \f 5 \h  \* MERGEFORMAT </w:instrText>
      </w:r>
      <w:r>
        <w:rPr>
          <w:rFonts w:ascii="Times New Roman" w:hAnsi="Times New Roman" w:cs="Times New Roman"/>
          <w:b/>
          <w:sz w:val="24"/>
        </w:rPr>
        <w:fldChar w:fldCharType="separate"/>
      </w:r>
    </w:p>
    <w:p w:rsidR="007D6DF1" w:rsidRDefault="004351E8" w:rsidP="004351E8">
      <w:pPr>
        <w:jc w:val="both"/>
        <w:rPr>
          <w:rFonts w:ascii="Times New Roman" w:hAnsi="Times New Roman" w:cs="Times New Roman"/>
          <w:sz w:val="24"/>
        </w:rPr>
      </w:pPr>
      <w:r>
        <w:rPr>
          <w:rFonts w:ascii="Times New Roman" w:hAnsi="Times New Roman" w:cs="Times New Roman"/>
          <w:sz w:val="24"/>
        </w:rPr>
        <w:fldChar w:fldCharType="end"/>
      </w:r>
    </w:p>
    <w:p w:rsidR="007D6DF1" w:rsidRDefault="007D6DF1" w:rsidP="004351E8">
      <w:pPr>
        <w:jc w:val="both"/>
        <w:rPr>
          <w:rFonts w:ascii="Times New Roman" w:hAnsi="Times New Roman" w:cs="Times New Roman"/>
          <w:sz w:val="24"/>
        </w:rPr>
      </w:pPr>
    </w:p>
    <w:p w:rsidR="007D6DF1" w:rsidRDefault="007D6DF1"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p>
    <w:p w:rsidR="004351E8" w:rsidRPr="00E0446F" w:rsidRDefault="004351E8" w:rsidP="004351E8">
      <w:pPr>
        <w:jc w:val="both"/>
        <w:rPr>
          <w:rFonts w:asciiTheme="minorHAnsi" w:eastAsiaTheme="minorHAnsi" w:hAnsiTheme="minorHAnsi" w:cstheme="minorBidi"/>
          <w:lang w:eastAsia="en-US"/>
        </w:rPr>
      </w:pPr>
      <w:r>
        <w:rPr>
          <w:rFonts w:ascii="Times New Roman" w:hAnsi="Times New Roman" w:cs="Times New Roman"/>
          <w:sz w:val="24"/>
        </w:rPr>
        <w:t>Scenarios with higher imbalance than the reference scenario combined with high penetration of renewables will require fast power reserve as indicated in</w:t>
      </w:r>
      <w:r w:rsidR="000446A1">
        <w:rPr>
          <w:rFonts w:ascii="Times New Roman" w:hAnsi="Times New Roman" w:cs="Times New Roman"/>
          <w:sz w:val="24"/>
        </w:rPr>
        <w:t xml:space="preserve"> </w:t>
      </w:r>
      <w:r w:rsidR="000446A1">
        <w:rPr>
          <w:rFonts w:ascii="Times New Roman" w:hAnsi="Times New Roman" w:cs="Times New Roman"/>
          <w:sz w:val="24"/>
        </w:rPr>
        <w:fldChar w:fldCharType="begin"/>
      </w:r>
      <w:r w:rsidR="000446A1">
        <w:rPr>
          <w:rFonts w:ascii="Times New Roman" w:hAnsi="Times New Roman" w:cs="Times New Roman"/>
          <w:sz w:val="24"/>
        </w:rPr>
        <w:instrText xml:space="preserve"> REF _Ref19077661 \h </w:instrText>
      </w:r>
      <w:r w:rsidR="000446A1">
        <w:rPr>
          <w:rFonts w:ascii="Times New Roman" w:hAnsi="Times New Roman" w:cs="Times New Roman"/>
          <w:sz w:val="24"/>
        </w:rPr>
      </w:r>
      <w:r w:rsidR="000446A1">
        <w:rPr>
          <w:rFonts w:ascii="Times New Roman" w:hAnsi="Times New Roman" w:cs="Times New Roman"/>
          <w:sz w:val="24"/>
        </w:rPr>
        <w:fldChar w:fldCharType="separate"/>
      </w:r>
      <w:r w:rsidR="000446A1" w:rsidRPr="00421B30">
        <w:rPr>
          <w:rFonts w:ascii="Times New Roman" w:hAnsi="Times New Roman" w:cs="Times New Roman"/>
          <w:b/>
        </w:rPr>
        <w:t xml:space="preserve">Table </w:t>
      </w:r>
      <w:r w:rsidR="000446A1">
        <w:rPr>
          <w:rFonts w:ascii="Times New Roman" w:hAnsi="Times New Roman" w:cs="Times New Roman"/>
          <w:b/>
          <w:noProof/>
        </w:rPr>
        <w:t>5</w:t>
      </w:r>
      <w:r w:rsidR="000446A1">
        <w:rPr>
          <w:rFonts w:ascii="Times New Roman" w:hAnsi="Times New Roman" w:cs="Times New Roman"/>
          <w:b/>
        </w:rPr>
        <w:noBreakHyphen/>
      </w:r>
      <w:r w:rsidR="000446A1">
        <w:rPr>
          <w:rFonts w:ascii="Times New Roman" w:hAnsi="Times New Roman" w:cs="Times New Roman"/>
          <w:b/>
          <w:noProof/>
        </w:rPr>
        <w:t>1</w:t>
      </w:r>
      <w:r w:rsidR="000446A1">
        <w:rPr>
          <w:rFonts w:ascii="Times New Roman" w:hAnsi="Times New Roman" w:cs="Times New Roman"/>
          <w:sz w:val="24"/>
        </w:rPr>
        <w:fldChar w:fldCharType="end"/>
      </w:r>
      <w:r>
        <w:rPr>
          <w:rFonts w:ascii="Times New Roman" w:hAnsi="Times New Roman" w:cs="Times New Roman"/>
          <w:sz w:val="24"/>
        </w:rPr>
        <w:t>. Even though it was assumed enough synchronous reserve, this is too slow under such conditions.</w:t>
      </w:r>
    </w:p>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  </w:t>
      </w:r>
    </w:p>
    <w:p w:rsidR="004351E8" w:rsidRPr="007D6DF1" w:rsidRDefault="004351E8" w:rsidP="004351E8">
      <w:pPr>
        <w:pStyle w:val="berschrift2"/>
        <w:numPr>
          <w:ilvl w:val="1"/>
          <w:numId w:val="22"/>
        </w:numPr>
        <w:rPr>
          <w:rFonts w:ascii="Times New Roman" w:hAnsi="Times New Roman" w:cs="Times New Roman"/>
          <w:color w:val="auto"/>
          <w:sz w:val="28"/>
        </w:rPr>
      </w:pPr>
      <w:bookmarkStart w:id="188" w:name="_Toc19281232"/>
      <w:r w:rsidRPr="007D6DF1">
        <w:rPr>
          <w:rFonts w:ascii="Times New Roman" w:hAnsi="Times New Roman" w:cs="Times New Roman"/>
          <w:color w:val="auto"/>
          <w:sz w:val="28"/>
        </w:rPr>
        <w:t>Analysis of synthetic inertia, fast power response and power reserve implications.</w:t>
      </w:r>
      <w:bookmarkEnd w:id="188"/>
    </w:p>
    <w:p w:rsidR="004351E8" w:rsidRPr="00D46BF2" w:rsidRDefault="004351E8" w:rsidP="004351E8">
      <w:pPr>
        <w:rPr>
          <w:rFonts w:ascii="Times New Roman" w:hAnsi="Times New Roman" w:cs="Times New Roman"/>
          <w:b/>
          <w:sz w:val="24"/>
        </w:rPr>
      </w:pPr>
    </w:p>
    <w:p w:rsidR="004351E8" w:rsidRPr="003069B7" w:rsidRDefault="004351E8" w:rsidP="004351E8">
      <w:pPr>
        <w:rPr>
          <w:rFonts w:ascii="Times New Roman" w:hAnsi="Times New Roman" w:cs="Times New Roman"/>
          <w:b/>
          <w:sz w:val="24"/>
        </w:rPr>
      </w:pPr>
      <w:r w:rsidRPr="003069B7">
        <w:rPr>
          <w:rFonts w:ascii="Times New Roman" w:hAnsi="Times New Roman" w:cs="Times New Roman"/>
          <w:b/>
          <w:sz w:val="24"/>
        </w:rPr>
        <w:t>Synthetic Inertia</w:t>
      </w:r>
    </w:p>
    <w:p w:rsidR="004351E8" w:rsidRDefault="004351E8" w:rsidP="004351E8">
      <w:pPr>
        <w:jc w:val="both"/>
        <w:rPr>
          <w:rFonts w:ascii="Times New Roman" w:hAnsi="Times New Roman" w:cs="Times New Roman"/>
          <w:sz w:val="24"/>
        </w:rPr>
      </w:pPr>
      <w:r>
        <w:rPr>
          <w:rFonts w:ascii="Times New Roman" w:hAnsi="Times New Roman" w:cs="Times New Roman"/>
          <w:sz w:val="24"/>
        </w:rPr>
        <w:t>From the results from the simplified IEEE model and the European island, it can be stated that synthetic inertia from wind turbines do not represent, by itself, a viable way to tackle with frequency transient stability</w:t>
      </w:r>
      <w:r w:rsidR="00BD7198">
        <w:rPr>
          <w:rFonts w:ascii="Times New Roman" w:hAnsi="Times New Roman" w:cs="Times New Roman"/>
          <w:sz w:val="24"/>
        </w:rPr>
        <w:t xml:space="preserve"> for all simulated scenarios</w:t>
      </w:r>
      <w:r>
        <w:rPr>
          <w:rFonts w:ascii="Times New Roman" w:hAnsi="Times New Roman" w:cs="Times New Roman"/>
          <w:sz w:val="24"/>
        </w:rPr>
        <w:t>. The reason for its limited capability in contributing to very adverse system conditions is that wind turbines can be overloaded just for a short time (c.a. 10 seconds) with a limited power exceeding the rated power (a</w:t>
      </w:r>
      <w:r w:rsidR="00A7169B">
        <w:rPr>
          <w:rFonts w:ascii="Times New Roman" w:hAnsi="Times New Roman" w:cs="Times New Roman"/>
          <w:sz w:val="24"/>
        </w:rPr>
        <w:t>lso c.a. 10% of nominal power)</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Since it is expected that most of the inverter based generation will come from inverters connecting wind turbines and PV inverters; it was assumed that a high share of wind power </w:t>
      </w:r>
      <w:r>
        <w:rPr>
          <w:rFonts w:ascii="Times New Roman" w:hAnsi="Times New Roman" w:cs="Times New Roman"/>
          <w:sz w:val="24"/>
        </w:rPr>
        <w:lastRenderedPageBreak/>
        <w:t>out of the total inverter based generation would successfully contend the frequency droop for light and sever perturbations in the system. Although the results from the simulated scenarios of the simplified IEEE model and the European island show that is not the case</w:t>
      </w:r>
      <w:r w:rsidR="003D0E18">
        <w:rPr>
          <w:rFonts w:ascii="Times New Roman" w:hAnsi="Times New Roman" w:cs="Times New Roman"/>
          <w:sz w:val="24"/>
        </w:rPr>
        <w:t xml:space="preserve"> for all scenarios</w:t>
      </w:r>
      <w:r>
        <w:rPr>
          <w:rFonts w:ascii="Times New Roman" w:hAnsi="Times New Roman" w:cs="Times New Roman"/>
          <w:sz w:val="24"/>
        </w:rPr>
        <w:t>.</w:t>
      </w:r>
      <w:r w:rsidR="003D0E18">
        <w:rPr>
          <w:rFonts w:ascii="Times New Roman" w:hAnsi="Times New Roman" w:cs="Times New Roman"/>
          <w:sz w:val="24"/>
        </w:rPr>
        <w:t xml:space="preserve"> </w:t>
      </w:r>
      <w:r w:rsidR="003D0E18" w:rsidRPr="00CA7994">
        <w:rPr>
          <w:rFonts w:ascii="Times New Roman" w:hAnsi="Times New Roman" w:cs="Times New Roman"/>
          <w:sz w:val="24"/>
          <w:highlight w:val="yellow"/>
        </w:rPr>
        <w:t xml:space="preserve">When the system counts with a relative fast primary reserve, given by the governor response of the synchronous </w:t>
      </w:r>
      <w:r w:rsidR="003225B8" w:rsidRPr="00CA7994">
        <w:rPr>
          <w:rFonts w:ascii="Times New Roman" w:hAnsi="Times New Roman" w:cs="Times New Roman"/>
          <w:sz w:val="24"/>
          <w:highlight w:val="yellow"/>
        </w:rPr>
        <w:t>machines</w:t>
      </w:r>
      <w:r w:rsidR="003D0E18" w:rsidRPr="00CA7994">
        <w:rPr>
          <w:rFonts w:ascii="Times New Roman" w:hAnsi="Times New Roman" w:cs="Times New Roman"/>
          <w:sz w:val="24"/>
          <w:highlight w:val="yellow"/>
        </w:rPr>
        <w:t>, as modeled in the IEEE grid. Synthetic inertia seems to be enough to arrest frequency drops associated to imbalances up to 10%</w:t>
      </w:r>
      <w:r w:rsidR="003225B8" w:rsidRPr="00CA7994">
        <w:rPr>
          <w:rFonts w:ascii="Times New Roman" w:hAnsi="Times New Roman" w:cs="Times New Roman"/>
          <w:sz w:val="24"/>
          <w:highlight w:val="yellow"/>
        </w:rPr>
        <w:t xml:space="preserve"> with an IBG of 80% (~2.5 s) for contributions from wind to IBG above 20%. As imbalance increases, contribution from wind to the IBG should increase as well to avoid UFLS.</w:t>
      </w:r>
      <w:r w:rsidR="00CA7994">
        <w:rPr>
          <w:rFonts w:ascii="Times New Roman" w:hAnsi="Times New Roman" w:cs="Times New Roman"/>
          <w:sz w:val="24"/>
        </w:rPr>
        <w:t xml:space="preserve"> </w:t>
      </w:r>
      <w:r w:rsidR="00CA7994" w:rsidRPr="001B2691">
        <w:rPr>
          <w:rFonts w:ascii="Times New Roman" w:hAnsi="Times New Roman" w:cs="Times New Roman"/>
          <w:sz w:val="24"/>
          <w:highlight w:val="yellow"/>
        </w:rPr>
        <w:t>However, in the European model, under the same inertia scenario; synthetic inertia does not contribute enough to avoid UFLS</w:t>
      </w:r>
      <w:r w:rsidR="001B2691" w:rsidRPr="001B2691">
        <w:rPr>
          <w:rFonts w:ascii="Times New Roman" w:hAnsi="Times New Roman" w:cs="Times New Roman"/>
          <w:sz w:val="24"/>
          <w:highlight w:val="yellow"/>
        </w:rPr>
        <w:t>. Hence, it is stated that synthetic inertia can contribute to avoid UFLS with a faster primary reserve as shown in the IEEE grid model.</w:t>
      </w:r>
    </w:p>
    <w:p w:rsidR="004351E8" w:rsidRDefault="004351E8" w:rsidP="004351E8">
      <w:pPr>
        <w:jc w:val="both"/>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741184" behindDoc="0" locked="0" layoutInCell="1" allowOverlap="1" wp14:anchorId="1E72A626" wp14:editId="2F5CB24F">
                <wp:simplePos x="0" y="0"/>
                <wp:positionH relativeFrom="margin">
                  <wp:align>left</wp:align>
                </wp:positionH>
                <wp:positionV relativeFrom="paragraph">
                  <wp:posOffset>1612900</wp:posOffset>
                </wp:positionV>
                <wp:extent cx="5429885" cy="3306445"/>
                <wp:effectExtent l="0" t="0" r="0" b="8255"/>
                <wp:wrapTopAndBottom/>
                <wp:docPr id="308" name="Group 308"/>
                <wp:cNvGraphicFramePr/>
                <a:graphic xmlns:a="http://schemas.openxmlformats.org/drawingml/2006/main">
                  <a:graphicData uri="http://schemas.microsoft.com/office/word/2010/wordprocessingGroup">
                    <wpg:wgp>
                      <wpg:cNvGrpSpPr/>
                      <wpg:grpSpPr>
                        <a:xfrm>
                          <a:off x="0" y="0"/>
                          <a:ext cx="5429885" cy="3306445"/>
                          <a:chOff x="0" y="0"/>
                          <a:chExt cx="5429885" cy="3306445"/>
                        </a:xfrm>
                      </wpg:grpSpPr>
                      <pic:pic xmlns:pic="http://schemas.openxmlformats.org/drawingml/2006/picture">
                        <pic:nvPicPr>
                          <pic:cNvPr id="309" name="Picture 309"/>
                          <pic:cNvPicPr>
                            <a:picLocks noChangeAspect="1"/>
                          </pic:cNvPicPr>
                        </pic:nvPicPr>
                        <pic:blipFill rotWithShape="1">
                          <a:blip r:embed="rId247" cstate="print">
                            <a:extLst>
                              <a:ext uri="{28A0092B-C50C-407E-A947-70E740481C1C}">
                                <a14:useLocalDpi xmlns:a14="http://schemas.microsoft.com/office/drawing/2010/main" val="0"/>
                              </a:ext>
                            </a:extLst>
                          </a:blip>
                          <a:srcRect l="6849" t="3362" r="6541" b="2916"/>
                          <a:stretch/>
                        </pic:blipFill>
                        <pic:spPr bwMode="auto">
                          <a:xfrm>
                            <a:off x="0" y="0"/>
                            <a:ext cx="5429885" cy="2993390"/>
                          </a:xfrm>
                          <a:prstGeom prst="rect">
                            <a:avLst/>
                          </a:prstGeom>
                          <a:ln>
                            <a:noFill/>
                          </a:ln>
                          <a:extLst>
                            <a:ext uri="{53640926-AAD7-44D8-BBD7-CCE9431645EC}">
                              <a14:shadowObscured xmlns:a14="http://schemas.microsoft.com/office/drawing/2010/main"/>
                            </a:ext>
                          </a:extLst>
                        </pic:spPr>
                      </pic:pic>
                      <wps:wsp>
                        <wps:cNvPr id="310" name="Text Box 310"/>
                        <wps:cNvSpPr txBox="1"/>
                        <wps:spPr>
                          <a:xfrm>
                            <a:off x="0" y="3048000"/>
                            <a:ext cx="5429885" cy="258445"/>
                          </a:xfrm>
                          <a:prstGeom prst="rect">
                            <a:avLst/>
                          </a:prstGeom>
                          <a:solidFill>
                            <a:prstClr val="white"/>
                          </a:solidFill>
                          <a:ln>
                            <a:noFill/>
                          </a:ln>
                          <a:effectLst/>
                        </wps:spPr>
                        <wps:txbx>
                          <w:txbxContent>
                            <w:p w:rsidR="004001A8" w:rsidRPr="005A10C5" w:rsidRDefault="004001A8" w:rsidP="004351E8">
                              <w:pPr>
                                <w:pStyle w:val="Beschriftung"/>
                                <w:rPr>
                                  <w:rFonts w:ascii="Times New Roman" w:hAnsi="Times New Roman" w:cs="Times New Roman"/>
                                  <w:b/>
                                  <w:noProof/>
                                  <w:color w:val="auto"/>
                                  <w:sz w:val="24"/>
                                </w:rPr>
                              </w:pPr>
                              <w:bookmarkStart w:id="189" w:name="_Ref18417289"/>
                              <w:bookmarkStart w:id="190" w:name="_Toc19274849"/>
                              <w:r w:rsidRPr="005A10C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189"/>
                              <w:r w:rsidRPr="005A10C5">
                                <w:rPr>
                                  <w:rFonts w:ascii="Times New Roman" w:hAnsi="Times New Roman" w:cs="Times New Roman"/>
                                  <w:b/>
                                  <w:color w:val="auto"/>
                                </w:rPr>
                                <w:t>: Synthetic Inertia power response characteristics</w:t>
                              </w:r>
                              <w:r>
                                <w:rPr>
                                  <w:rFonts w:ascii="Times New Roman" w:hAnsi="Times New Roman" w:cs="Times New Roman"/>
                                  <w:b/>
                                  <w:color w:val="auto"/>
                                </w:rPr>
                                <w:t xml:space="preserve"> of the simplified IEEE model</w:t>
                              </w:r>
                              <w:r w:rsidRPr="005A10C5">
                                <w:rPr>
                                  <w:rFonts w:ascii="Times New Roman" w:hAnsi="Times New Roman" w:cs="Times New Roman"/>
                                  <w:b/>
                                  <w:color w:val="auto"/>
                                </w:rPr>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1E72A626" id="Group 308" o:spid="_x0000_s1280" style="position:absolute;left:0;text-align:left;margin-left:0;margin-top:127pt;width:427.55pt;height:260.35pt;z-index:251741184;mso-position-horizontal:left;mso-position-horizontal-relative:margin" coordsize="54298,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">
                <v:shape id="Picture 309" o:spid="_x0000_s1281" type="#_x0000_t75" style="position:absolute;width:54298;height:29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46e7EAAAA3AAAAA8AAABkcnMvZG93bnJldi54bWxEj0FLw0AUhO+C/2F5gje7aUWpsdsiBaX2&#10;ZKPeH9mXbGz2bci+Num/7xYKHoeZ+YZZrEbfqiP1sQlsYDrJQBGXwTZcG/j5fn+Yg4qCbLENTAZO&#10;FGG1vL1ZYG7DwDs6FlKrBOGYowEn0uVax9KRxzgJHXHyqtB7lCT7WtsehwT3rZ5l2bP22HBacNjR&#10;2lG5Lw7ewHy73xUfZfX5NJXfg3aVDH9fYsz93fj2CkpolP/wtb2xBh6zF7icSUdAL8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46e7EAAAA3AAAAA8AAAAAAAAAAAAAAAAA&#10;nwIAAGRycy9kb3ducmV2LnhtbFBLBQYAAAAABAAEAPcAAACQAwAAAAA=&#10;">
                  <v:imagedata r:id="rId248" o:title="" croptop="2203f" cropbottom="1911f" cropleft="4489f" cropright="4287f"/>
                  <v:path arrowok="t"/>
                </v:shape>
                <v:shape id="Text Box 310" o:spid="_x0000_s1282" type="#_x0000_t202" style="position:absolute;top:30480;width:5429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RSsMA&#10;AADcAAAADwAAAGRycy9kb3ducmV2LnhtbERPz2vCMBS+D/Y/hCd4GZo6RUY1isgGzovYefH2aJ5N&#10;tXkpSardf28Ogx0/vt/LdW8bcScfascKJuMMBHHpdM2VgtPP1+gDRIjIGhvHpOCXAqxXry9LzLV7&#10;8JHuRaxECuGQowITY5tLGUpDFsPYtcSJuzhvMSboK6k9PlK4beR7ls2lxZpTg8GWtobKW9FZBYfZ&#10;+WDeusvnfjOb+u9Tt51fq0Kp4aDfLEBE6uO/+M+90wqmkzQ/nU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vRSsMAAADcAAAADwAAAAAAAAAAAAAAAACYAgAAZHJzL2Rv&#10;d25yZXYueG1sUEsFBgAAAAAEAAQA9QAAAIgDAAAAAA==&#10;" stroked="f">
                  <v:textbox style="mso-fit-shape-to-text:t" inset="0,0,0,0">
                    <w:txbxContent>
                      <w:p w:rsidR="004001A8" w:rsidRPr="005A10C5" w:rsidRDefault="004001A8" w:rsidP="004351E8">
                        <w:pPr>
                          <w:pStyle w:val="Caption"/>
                          <w:rPr>
                            <w:rFonts w:ascii="Times New Roman" w:hAnsi="Times New Roman" w:cs="Times New Roman"/>
                            <w:b/>
                            <w:noProof/>
                            <w:color w:val="auto"/>
                            <w:sz w:val="24"/>
                          </w:rPr>
                        </w:pPr>
                        <w:bookmarkStart w:id="331" w:name="_Ref18417289"/>
                        <w:bookmarkStart w:id="332" w:name="_Toc19274849"/>
                        <w:r w:rsidRPr="005A10C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331"/>
                        <w:r w:rsidRPr="005A10C5">
                          <w:rPr>
                            <w:rFonts w:ascii="Times New Roman" w:hAnsi="Times New Roman" w:cs="Times New Roman"/>
                            <w:b/>
                            <w:color w:val="auto"/>
                          </w:rPr>
                          <w:t>: Synthetic Inertia power response characteristics</w:t>
                        </w:r>
                        <w:r>
                          <w:rPr>
                            <w:rFonts w:ascii="Times New Roman" w:hAnsi="Times New Roman" w:cs="Times New Roman"/>
                            <w:b/>
                            <w:color w:val="auto"/>
                          </w:rPr>
                          <w:t xml:space="preserve"> of the simplified IEEE model</w:t>
                        </w:r>
                        <w:r w:rsidRPr="005A10C5">
                          <w:rPr>
                            <w:rFonts w:ascii="Times New Roman" w:hAnsi="Times New Roman" w:cs="Times New Roman"/>
                            <w:b/>
                            <w:color w:val="auto"/>
                          </w:rPr>
                          <w:t>.</w:t>
                        </w:r>
                        <w:bookmarkEnd w:id="332"/>
                      </w:p>
                    </w:txbxContent>
                  </v:textbox>
                </v:shape>
                <w10:wrap type="topAndBottom" anchorx="margin"/>
              </v:group>
            </w:pict>
          </mc:Fallback>
        </mc:AlternateContent>
      </w:r>
      <w:r>
        <w:rPr>
          <w:rFonts w:ascii="Times New Roman" w:hAnsi="Times New Roman" w:cs="Times New Roman"/>
          <w:sz w:val="24"/>
        </w:rPr>
        <w:t xml:space="preserve">As already stated, the reasons behind the limitation for avoiding UFLS of synthetic inertia are their operation constraints. In order to illustrate this fact, the same example shown in the result section is brought again to explain how the limitations take place at what moment and circumstances. When the simplified IEEE model is considered under a load </w:t>
      </w:r>
      <w:r w:rsidR="00392A82">
        <w:rPr>
          <w:rFonts w:ascii="Times New Roman" w:hAnsi="Times New Roman" w:cs="Times New Roman"/>
          <w:sz w:val="24"/>
        </w:rPr>
        <w:t>im</w:t>
      </w:r>
      <w:r>
        <w:rPr>
          <w:rFonts w:ascii="Times New Roman" w:hAnsi="Times New Roman" w:cs="Times New Roman"/>
          <w:sz w:val="24"/>
        </w:rPr>
        <w:t>balance condition of 25% and wind turbine share with synthetic inertia constitutes a 20% of the inverter based generation, which in this case is considered to be the 80% of the total generation. The following power and frequency responses are obtained:</w:t>
      </w:r>
    </w:p>
    <w:p w:rsidR="004351E8" w:rsidRPr="006E5897" w:rsidRDefault="004351E8" w:rsidP="004351E8">
      <w:pPr>
        <w:jc w:val="both"/>
        <w:rPr>
          <w:rFonts w:ascii="Times New Roman" w:hAnsi="Times New Roman" w:cs="Times New Roman"/>
          <w:noProof/>
          <w:sz w:val="24"/>
        </w:rPr>
      </w:pPr>
    </w:p>
    <w:p w:rsidR="004351E8" w:rsidRDefault="004351E8" w:rsidP="004351E8">
      <w:pPr>
        <w:jc w:val="both"/>
        <w:rPr>
          <w:rFonts w:ascii="Times New Roman" w:hAnsi="Times New Roman" w:cs="Times New Roman"/>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42208" behindDoc="0" locked="0" layoutInCell="1" allowOverlap="1" wp14:anchorId="12314483" wp14:editId="071E17D5">
                <wp:simplePos x="0" y="0"/>
                <wp:positionH relativeFrom="margin">
                  <wp:align>right</wp:align>
                </wp:positionH>
                <wp:positionV relativeFrom="paragraph">
                  <wp:posOffset>95885</wp:posOffset>
                </wp:positionV>
                <wp:extent cx="5133340" cy="3012440"/>
                <wp:effectExtent l="0" t="0" r="0" b="0"/>
                <wp:wrapTopAndBottom/>
                <wp:docPr id="311" name="Group 311"/>
                <wp:cNvGraphicFramePr/>
                <a:graphic xmlns:a="http://schemas.openxmlformats.org/drawingml/2006/main">
                  <a:graphicData uri="http://schemas.microsoft.com/office/word/2010/wordprocessingGroup">
                    <wpg:wgp>
                      <wpg:cNvGrpSpPr/>
                      <wpg:grpSpPr>
                        <a:xfrm>
                          <a:off x="0" y="0"/>
                          <a:ext cx="5133340" cy="3012440"/>
                          <a:chOff x="0" y="0"/>
                          <a:chExt cx="5133340" cy="3012440"/>
                        </a:xfrm>
                      </wpg:grpSpPr>
                      <pic:pic xmlns:pic="http://schemas.openxmlformats.org/drawingml/2006/picture">
                        <pic:nvPicPr>
                          <pic:cNvPr id="312" name="Picture 312"/>
                          <pic:cNvPicPr>
                            <a:picLocks noChangeAspect="1"/>
                          </pic:cNvPicPr>
                        </pic:nvPicPr>
                        <pic:blipFill rotWithShape="1">
                          <a:blip r:embed="rId249" cstate="print">
                            <a:extLst>
                              <a:ext uri="{28A0092B-C50C-407E-A947-70E740481C1C}">
                                <a14:useLocalDpi xmlns:a14="http://schemas.microsoft.com/office/drawing/2010/main" val="0"/>
                              </a:ext>
                            </a:extLst>
                          </a:blip>
                          <a:srcRect l="5337" t="6721" r="6944" b="2728"/>
                          <a:stretch/>
                        </pic:blipFill>
                        <pic:spPr bwMode="auto">
                          <a:xfrm>
                            <a:off x="0" y="0"/>
                            <a:ext cx="5133340" cy="2698750"/>
                          </a:xfrm>
                          <a:prstGeom prst="rect">
                            <a:avLst/>
                          </a:prstGeom>
                          <a:ln>
                            <a:noFill/>
                          </a:ln>
                          <a:extLst>
                            <a:ext uri="{53640926-AAD7-44D8-BBD7-CCE9431645EC}">
                              <a14:shadowObscured xmlns:a14="http://schemas.microsoft.com/office/drawing/2010/main"/>
                            </a:ext>
                          </a:extLst>
                        </pic:spPr>
                      </pic:pic>
                      <wps:wsp>
                        <wps:cNvPr id="313" name="Text Box 313"/>
                        <wps:cNvSpPr txBox="1"/>
                        <wps:spPr>
                          <a:xfrm>
                            <a:off x="0" y="2753995"/>
                            <a:ext cx="5133340" cy="258445"/>
                          </a:xfrm>
                          <a:prstGeom prst="rect">
                            <a:avLst/>
                          </a:prstGeom>
                          <a:solidFill>
                            <a:prstClr val="white"/>
                          </a:solidFill>
                          <a:ln>
                            <a:noFill/>
                          </a:ln>
                          <a:effectLst/>
                        </wps:spPr>
                        <wps:txbx>
                          <w:txbxContent>
                            <w:p w:rsidR="004001A8" w:rsidRPr="005A10C5" w:rsidRDefault="004001A8" w:rsidP="004351E8">
                              <w:pPr>
                                <w:pStyle w:val="Beschriftung"/>
                                <w:rPr>
                                  <w:rFonts w:ascii="Times New Roman" w:hAnsi="Times New Roman" w:cs="Times New Roman"/>
                                  <w:b/>
                                  <w:noProof/>
                                  <w:color w:val="auto"/>
                                  <w:sz w:val="24"/>
                                </w:rPr>
                              </w:pPr>
                              <w:bookmarkStart w:id="191" w:name="_Ref18417311"/>
                              <w:bookmarkStart w:id="192" w:name="_Toc19274850"/>
                              <w:r w:rsidRPr="005A10C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191"/>
                              <w:r w:rsidRPr="005A10C5">
                                <w:rPr>
                                  <w:rFonts w:ascii="Times New Roman" w:hAnsi="Times New Roman" w:cs="Times New Roman"/>
                                  <w:b/>
                                  <w:color w:val="auto"/>
                                </w:rPr>
                                <w:t>: Frequency response with 20% synthetic inertia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12314483" id="Group 311" o:spid="_x0000_s1283" style="position:absolute;left:0;text-align:left;margin-left:353pt;margin-top:7.55pt;width:404.2pt;height:237.2pt;z-index:251742208;mso-position-horizontal:right;mso-position-horizontal-relative:margin" coordsize="51333,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">
                <v:shape id="Picture 312" o:spid="_x0000_s1284" type="#_x0000_t75" style="position:absolute;width:5133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z5tLHAAAA3AAAAA8AAABkcnMvZG93bnJldi54bWxEj0FrwkAUhO8F/8PyCl6KbkwhhOgqbaG1&#10;IlVMPPT4yL4mwezbkF01/vtuQehxmJlvmMVqMK24UO8aywpm0wgEcWl1w5WCY/E+SUE4j6yxtUwK&#10;buRgtRw9LDDT9soHuuS+EgHCLkMFtfddJqUrazLoprYjDt6P7Q36IPtK6h6vAW5aGUdRIg02HBZq&#10;7OitpvKUn42C7esuTT7y9Zcp0uR7X8Y0nDdPSo0fh5c5CE+D/w/f259awfMshr8z4Qj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3z5tLHAAAA3AAAAA8AAAAAAAAAAAAA&#10;AAAAnwIAAGRycy9kb3ducmV2LnhtbFBLBQYAAAAABAAEAPcAAACTAwAAAAA=&#10;">
                  <v:imagedata r:id="rId250" o:title="" croptop="4405f" cropbottom="1788f" cropleft="3498f" cropright="4551f"/>
                  <v:path arrowok="t"/>
                </v:shape>
                <v:shape id="Text Box 313" o:spid="_x0000_s1285" type="#_x0000_t202" style="position:absolute;top:27539;width:5133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PPcYA&#10;AADcAAAADwAAAGRycy9kb3ducmV2LnhtbESPQWsCMRSE70L/Q3iFXkSzdkXK1igiLVQv0q0Xb4/N&#10;c7Pt5mVJsrr+e1Mo9DjMzDfMcj3YVlzIh8axgtk0A0FcOd1wreD49T55AREissbWMSm4UYD16mG0&#10;xEK7K3/SpYy1SBAOBSowMXaFlKEyZDFMXUecvLPzFmOSvpba4zXBbSufs2whLTacFgx2tDVU/ZS9&#10;VXCYnw5m3J/f9pt57nfHfrv4rkulnh6HzSuISEP8D/+1P7SCfJbD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PPcYAAADcAAAADwAAAAAAAAAAAAAAAACYAgAAZHJz&#10;L2Rvd25yZXYueG1sUEsFBgAAAAAEAAQA9QAAAIsDAAAAAA==&#10;" stroked="f">
                  <v:textbox style="mso-fit-shape-to-text:t" inset="0,0,0,0">
                    <w:txbxContent>
                      <w:p w:rsidR="004001A8" w:rsidRPr="005A10C5" w:rsidRDefault="004001A8" w:rsidP="004351E8">
                        <w:pPr>
                          <w:pStyle w:val="Caption"/>
                          <w:rPr>
                            <w:rFonts w:ascii="Times New Roman" w:hAnsi="Times New Roman" w:cs="Times New Roman"/>
                            <w:b/>
                            <w:noProof/>
                            <w:color w:val="auto"/>
                            <w:sz w:val="24"/>
                          </w:rPr>
                        </w:pPr>
                        <w:bookmarkStart w:id="335" w:name="_Ref18417311"/>
                        <w:bookmarkStart w:id="336" w:name="_Toc19274850"/>
                        <w:r w:rsidRPr="005A10C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335"/>
                        <w:r w:rsidRPr="005A10C5">
                          <w:rPr>
                            <w:rFonts w:ascii="Times New Roman" w:hAnsi="Times New Roman" w:cs="Times New Roman"/>
                            <w:b/>
                            <w:color w:val="auto"/>
                          </w:rPr>
                          <w:t>: Frequency response with 20% synthetic inertia</w:t>
                        </w:r>
                        <w:bookmarkEnd w:id="336"/>
                      </w:p>
                    </w:txbxContent>
                  </v:textbox>
                </v:shape>
                <w10:wrap type="topAndBottom" anchorx="margin"/>
              </v:group>
            </w:pict>
          </mc:Fallback>
        </mc:AlternateContent>
      </w:r>
      <w:r>
        <w:rPr>
          <w:rFonts w:ascii="Times New Roman" w:hAnsi="Times New Roman" w:cs="Times New Roman"/>
          <w:sz w:val="24"/>
        </w:rPr>
        <w:t xml:space="preserve">The limited amount of available synthetic inertial power at the moment of inception of the perturbation causes the system frequency to droop down UFLS, as illustrated in </w:t>
      </w:r>
      <w:r>
        <w:rPr>
          <w:rFonts w:ascii="Times New Roman" w:hAnsi="Times New Roman" w:cs="Times New Roman"/>
          <w:sz w:val="24"/>
        </w:rPr>
        <w:fldChar w:fldCharType="begin"/>
      </w:r>
      <w:r>
        <w:rPr>
          <w:rFonts w:ascii="Times New Roman" w:hAnsi="Times New Roman" w:cs="Times New Roman"/>
          <w:sz w:val="24"/>
        </w:rPr>
        <w:instrText xml:space="preserve"> REF _Ref18417311 \h </w:instrText>
      </w:r>
      <w:r>
        <w:rPr>
          <w:rFonts w:ascii="Times New Roman" w:hAnsi="Times New Roman" w:cs="Times New Roman"/>
          <w:sz w:val="24"/>
        </w:rPr>
      </w:r>
      <w:r>
        <w:rPr>
          <w:rFonts w:ascii="Times New Roman" w:hAnsi="Times New Roman" w:cs="Times New Roman"/>
          <w:sz w:val="24"/>
        </w:rPr>
        <w:fldChar w:fldCharType="separate"/>
      </w:r>
      <w:r w:rsidR="00893130" w:rsidRPr="005A10C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3</w:t>
      </w:r>
      <w:r>
        <w:rPr>
          <w:rFonts w:ascii="Times New Roman" w:hAnsi="Times New Roman" w:cs="Times New Roman"/>
          <w:sz w:val="24"/>
        </w:rPr>
        <w:fldChar w:fldCharType="end"/>
      </w:r>
      <w:r>
        <w:rPr>
          <w:rFonts w:ascii="Times New Roman" w:hAnsi="Times New Roman" w:cs="Times New Roman"/>
          <w:sz w:val="24"/>
        </w:rPr>
        <w:t xml:space="preserve">. Since the implemented synthetic inertia model works with the derivative of frequency when a negative load </w:t>
      </w:r>
      <w:r w:rsidR="0092350D">
        <w:rPr>
          <w:rFonts w:ascii="Times New Roman" w:hAnsi="Times New Roman" w:cs="Times New Roman"/>
          <w:sz w:val="24"/>
        </w:rPr>
        <w:t>im</w:t>
      </w:r>
      <w:r>
        <w:rPr>
          <w:rFonts w:ascii="Times New Roman" w:hAnsi="Times New Roman" w:cs="Times New Roman"/>
          <w:sz w:val="24"/>
        </w:rPr>
        <w:t xml:space="preserve">balance occurs, meaning that the frequency derivative is negative; once the system RoCoF becomes zero (acceleration power equals zero) the inertia control deactivates. As shown in </w:t>
      </w:r>
      <w:r>
        <w:rPr>
          <w:rFonts w:ascii="Times New Roman" w:hAnsi="Times New Roman" w:cs="Times New Roman"/>
          <w:sz w:val="24"/>
        </w:rPr>
        <w:fldChar w:fldCharType="begin"/>
      </w:r>
      <w:r>
        <w:rPr>
          <w:rFonts w:ascii="Times New Roman" w:hAnsi="Times New Roman" w:cs="Times New Roman"/>
          <w:sz w:val="24"/>
        </w:rPr>
        <w:instrText xml:space="preserve"> REF _Ref18417289 \h </w:instrText>
      </w:r>
      <w:r>
        <w:rPr>
          <w:rFonts w:ascii="Times New Roman" w:hAnsi="Times New Roman" w:cs="Times New Roman"/>
          <w:sz w:val="24"/>
        </w:rPr>
      </w:r>
      <w:r>
        <w:rPr>
          <w:rFonts w:ascii="Times New Roman" w:hAnsi="Times New Roman" w:cs="Times New Roman"/>
          <w:sz w:val="24"/>
        </w:rPr>
        <w:fldChar w:fldCharType="separate"/>
      </w:r>
      <w:r w:rsidR="00893130" w:rsidRPr="005A10C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2</w:t>
      </w:r>
      <w:r>
        <w:rPr>
          <w:rFonts w:ascii="Times New Roman" w:hAnsi="Times New Roman" w:cs="Times New Roman"/>
          <w:sz w:val="24"/>
        </w:rPr>
        <w:fldChar w:fldCharType="end"/>
      </w:r>
      <w:r>
        <w:rPr>
          <w:rFonts w:ascii="Times New Roman" w:hAnsi="Times New Roman" w:cs="Times New Roman"/>
          <w:sz w:val="24"/>
        </w:rPr>
        <w:t xml:space="preserve"> a delay is observed due to the lag imposed by the filter block in the input of the loop. Similar cases are shown in the result section for different shares of synthetic inertia out of the total inverter based share.</w:t>
      </w:r>
    </w:p>
    <w:p w:rsidR="004351E8" w:rsidRPr="00CE0DA2" w:rsidRDefault="004351E8" w:rsidP="004351E8">
      <w:pPr>
        <w:jc w:val="both"/>
        <w:rPr>
          <w:rFonts w:ascii="Times New Roman" w:hAnsi="Times New Roman" w:cs="Times New Roman"/>
          <w:sz w:val="24"/>
        </w:rPr>
      </w:pPr>
      <w:r>
        <w:rPr>
          <w:rFonts w:ascii="Times New Roman" w:hAnsi="Times New Roman" w:cs="Times New Roman"/>
          <w:sz w:val="24"/>
        </w:rPr>
        <w:t xml:space="preserve">Another big drawback for synthetic inertia </w:t>
      </w:r>
      <w:r w:rsidR="00D650C0" w:rsidRPr="0050213F">
        <w:rPr>
          <w:rFonts w:ascii="Times New Roman" w:hAnsi="Times New Roman" w:cs="Times New Roman"/>
          <w:sz w:val="24"/>
          <w:highlight w:val="yellow"/>
        </w:rPr>
        <w:t>in extreme imbalance</w:t>
      </w:r>
      <w:r w:rsidR="00D650C0">
        <w:rPr>
          <w:rFonts w:ascii="Times New Roman" w:hAnsi="Times New Roman" w:cs="Times New Roman"/>
          <w:sz w:val="24"/>
        </w:rPr>
        <w:t xml:space="preserve"> cases </w:t>
      </w:r>
      <w:r>
        <w:rPr>
          <w:rFonts w:ascii="Times New Roman" w:hAnsi="Times New Roman" w:cs="Times New Roman"/>
          <w:sz w:val="24"/>
        </w:rPr>
        <w:t xml:space="preserve">is </w:t>
      </w:r>
      <w:r w:rsidR="00D650C0" w:rsidRPr="00182F17">
        <w:rPr>
          <w:rFonts w:ascii="Times New Roman" w:hAnsi="Times New Roman" w:cs="Times New Roman"/>
          <w:sz w:val="24"/>
          <w:highlight w:val="yellow"/>
        </w:rPr>
        <w:t>“</w:t>
      </w:r>
      <w:r w:rsidRPr="00182F17">
        <w:rPr>
          <w:rFonts w:ascii="Times New Roman" w:hAnsi="Times New Roman" w:cs="Times New Roman"/>
          <w:sz w:val="24"/>
          <w:highlight w:val="yellow"/>
        </w:rPr>
        <w:t>the long activation time r</w:t>
      </w:r>
      <w:r w:rsidR="00B91923" w:rsidRPr="00182F17">
        <w:rPr>
          <w:rFonts w:ascii="Times New Roman" w:hAnsi="Times New Roman" w:cs="Times New Roman"/>
          <w:sz w:val="24"/>
          <w:highlight w:val="yellow"/>
        </w:rPr>
        <w:t>equired</w:t>
      </w:r>
      <w:r w:rsidR="00D650C0" w:rsidRPr="00182F17">
        <w:rPr>
          <w:rFonts w:ascii="Times New Roman" w:hAnsi="Times New Roman" w:cs="Times New Roman"/>
          <w:sz w:val="24"/>
          <w:highlight w:val="yellow"/>
        </w:rPr>
        <w:t>”</w:t>
      </w:r>
      <w:r w:rsidR="00B91923">
        <w:rPr>
          <w:rFonts w:ascii="Times New Roman" w:hAnsi="Times New Roman" w:cs="Times New Roman"/>
          <w:sz w:val="24"/>
        </w:rPr>
        <w:t xml:space="preserve"> in the order of 500 </w:t>
      </w:r>
      <w:proofErr w:type="spellStart"/>
      <w:r w:rsidR="00B91923">
        <w:rPr>
          <w:rFonts w:ascii="Times New Roman" w:hAnsi="Times New Roman" w:cs="Times New Roman"/>
          <w:sz w:val="24"/>
        </w:rPr>
        <w:t>ms</w:t>
      </w:r>
      <w:proofErr w:type="spellEnd"/>
      <w:r w:rsidR="00B91923">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2487d9dd-ebaf-43a7-a4ec-1439bbba0b7b"/>
          <w:id w:val="118878678"/>
          <w:placeholder>
            <w:docPart w:val="DefaultPlaceholder_1081868574"/>
          </w:placeholder>
        </w:sdtPr>
        <w:sdtEndPr/>
        <w:sdtContent>
          <w:r w:rsidR="00B91923">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OWUzYjgzNDAtZDYwYy00YWY0LTgzYjYtMzdiMjljNDM0OGQw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JUMTg6MTU6MjgiLCJQcm9qZWN0Ijp7IiRyZWYiOiI1In19LCJVc2VOdW1iZXJpbmdUeXBlT2ZQYXJlbnREb2N1bWVudCI6ZmFsc2V9XSwiRm9ybWF0dGVkVGV4dCI6eyIkaWQiOiI3IiwiQ291bnQiOjEsIlRleHRVbml0cyI6W3siJGlkIjoiOCIsIkZvbnRTdHlsZSI6eyIkaWQiOiI5IiwiTmV1dHJhbCI6dHJ1ZX0sIlJlYWRpbmdPcmRlciI6MSwiVGV4dCI6IlsxMV0ifV19LCJUYWciOiJDaXRhdmlQbGFjZWhvbGRlciMyNDg3ZDlkZC1lYmFmLTQzYTctYTRlYy0xNDM5YmJiYTBiN2IiLCJUZXh0IjoiWzExXSIsIldBSVZlcnNpb24iOiI2LjEuMC4wIn0=}</w:instrText>
          </w:r>
          <w:r w:rsidR="00B91923">
            <w:rPr>
              <w:rFonts w:ascii="Times New Roman" w:hAnsi="Times New Roman" w:cs="Times New Roman"/>
              <w:sz w:val="24"/>
            </w:rPr>
            <w:fldChar w:fldCharType="separate"/>
          </w:r>
          <w:r w:rsidR="00975741">
            <w:rPr>
              <w:rFonts w:ascii="Times New Roman" w:hAnsi="Times New Roman" w:cs="Times New Roman"/>
              <w:sz w:val="24"/>
            </w:rPr>
            <w:t>[11]</w:t>
          </w:r>
          <w:r w:rsidR="00B91923">
            <w:rPr>
              <w:rFonts w:ascii="Times New Roman" w:hAnsi="Times New Roman" w:cs="Times New Roman"/>
              <w:sz w:val="24"/>
            </w:rPr>
            <w:fldChar w:fldCharType="end"/>
          </w:r>
        </w:sdtContent>
      </w:sdt>
      <w:r w:rsidR="00B91923">
        <w:rPr>
          <w:rFonts w:ascii="Times New Roman" w:hAnsi="Times New Roman" w:cs="Times New Roman"/>
          <w:sz w:val="24"/>
        </w:rPr>
        <w:t>.</w:t>
      </w:r>
    </w:p>
    <w:p w:rsidR="004351E8" w:rsidRPr="00D46BF2" w:rsidRDefault="004351E8" w:rsidP="004351E8">
      <w:pPr>
        <w:rPr>
          <w:rFonts w:ascii="Times New Roman" w:hAnsi="Times New Roman" w:cs="Times New Roman"/>
          <w:b/>
          <w:noProof/>
          <w:sz w:val="28"/>
        </w:rPr>
      </w:pPr>
      <w:r w:rsidRPr="00D46BF2">
        <w:rPr>
          <w:rFonts w:ascii="Times New Roman" w:hAnsi="Times New Roman" w:cs="Times New Roman"/>
          <w:b/>
          <w:sz w:val="24"/>
        </w:rPr>
        <w:t>Fast power response and power reserve implications</w:t>
      </w:r>
    </w:p>
    <w:p w:rsidR="004351E8" w:rsidRDefault="004351E8" w:rsidP="004351E8">
      <w:pPr>
        <w:jc w:val="both"/>
        <w:rPr>
          <w:rFonts w:ascii="Times New Roman" w:hAnsi="Times New Roman" w:cs="Times New Roman"/>
          <w:sz w:val="24"/>
        </w:rPr>
      </w:pPr>
      <w:r>
        <w:rPr>
          <w:rFonts w:ascii="Times New Roman" w:hAnsi="Times New Roman" w:cs="Times New Roman"/>
          <w:sz w:val="24"/>
        </w:rPr>
        <w:t>When the power ramp required to meet the power load imbalance at the critical time was calculated</w:t>
      </w:r>
      <w:r w:rsidRPr="004A73E0">
        <w:rPr>
          <w:rFonts w:ascii="Times New Roman" w:hAnsi="Times New Roman" w:cs="Times New Roman"/>
          <w:sz w:val="24"/>
        </w:rPr>
        <w:t xml:space="preserve"> </w:t>
      </w:r>
      <w:r>
        <w:rPr>
          <w:rFonts w:ascii="Times New Roman" w:hAnsi="Times New Roman" w:cs="Times New Roman"/>
          <w:sz w:val="24"/>
        </w:rPr>
        <w:t xml:space="preserve">in chapter 3; the contribution from the ramping power in diminishing system RoCoF during the inception of the perturbation until the critical time was disregarded. Therefore the fast inverter based power response values at the critical time correspond to the accelerating power at that time. Assuming an instant switching of the IBFPR at critical time, the frequency nadir would be 49 Hz (no ramping power before critical time). Nevertheless, a ramp power response was assumed instead. Therefore the calculated power ramp, when applied to the unbalanced system, commonly exhibits a frequency nadir higher than 49 Hz, due to the contribution of the ramping period. In this sense, it can be inferred that the longer the ramping period (shorter measuring time), the higher frequency nadir will be obtained. Here again the relevance of the prompt activation in time of the IBFPR. On the other hand, with the faster IBFPR activation, the ramp slope and the steady power output (Inverter based power reserve) can be diminished compromising frequency nadir. In </w:t>
      </w:r>
      <w:r>
        <w:rPr>
          <w:rFonts w:ascii="Times New Roman" w:hAnsi="Times New Roman" w:cs="Times New Roman"/>
          <w:sz w:val="24"/>
        </w:rPr>
        <w:fldChar w:fldCharType="begin"/>
      </w:r>
      <w:r>
        <w:rPr>
          <w:rFonts w:ascii="Times New Roman" w:hAnsi="Times New Roman" w:cs="Times New Roman"/>
          <w:sz w:val="24"/>
        </w:rPr>
        <w:instrText xml:space="preserve"> REF _Ref18417384 \h </w:instrText>
      </w:r>
      <w:r>
        <w:rPr>
          <w:rFonts w:ascii="Times New Roman" w:hAnsi="Times New Roman" w:cs="Times New Roman"/>
          <w:sz w:val="24"/>
        </w:rPr>
      </w:r>
      <w:r>
        <w:rPr>
          <w:rFonts w:ascii="Times New Roman" w:hAnsi="Times New Roman" w:cs="Times New Roman"/>
          <w:sz w:val="24"/>
        </w:rPr>
        <w:fldChar w:fldCharType="separate"/>
      </w:r>
      <w:r w:rsidR="00893130" w:rsidRPr="00DE3BEA">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5</w:t>
      </w:r>
      <w:r>
        <w:rPr>
          <w:rFonts w:ascii="Times New Roman" w:hAnsi="Times New Roman" w:cs="Times New Roman"/>
          <w:sz w:val="24"/>
        </w:rPr>
        <w:fldChar w:fldCharType="end"/>
      </w:r>
      <w:r>
        <w:rPr>
          <w:rFonts w:ascii="Times New Roman" w:hAnsi="Times New Roman" w:cs="Times New Roman"/>
          <w:sz w:val="24"/>
        </w:rPr>
        <w:t xml:space="preserve"> the frequency response of the system is shown when the power response calculated with equation 3-2 is directly injected in the system. The frequency nadir is around 49.5 Hz. </w:t>
      </w:r>
      <w:r>
        <w:rPr>
          <w:rFonts w:ascii="Times New Roman" w:hAnsi="Times New Roman" w:cs="Times New Roman"/>
          <w:sz w:val="24"/>
        </w:rPr>
        <w:lastRenderedPageBreak/>
        <w:fldChar w:fldCharType="begin"/>
      </w:r>
      <w:r>
        <w:rPr>
          <w:rFonts w:ascii="Times New Roman" w:hAnsi="Times New Roman" w:cs="Times New Roman"/>
          <w:sz w:val="24"/>
        </w:rPr>
        <w:instrText xml:space="preserve"> REF _Ref18417402 \h </w:instrText>
      </w:r>
      <w:r>
        <w:rPr>
          <w:rFonts w:ascii="Times New Roman" w:hAnsi="Times New Roman" w:cs="Times New Roman"/>
          <w:sz w:val="24"/>
        </w:rPr>
      </w:r>
      <w:r>
        <w:rPr>
          <w:rFonts w:ascii="Times New Roman" w:hAnsi="Times New Roman" w:cs="Times New Roman"/>
          <w:sz w:val="24"/>
        </w:rPr>
        <w:fldChar w:fldCharType="separate"/>
      </w:r>
      <w:r w:rsidR="00893130" w:rsidRPr="00DF29E2">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4</w:t>
      </w:r>
      <w:r>
        <w:rPr>
          <w:rFonts w:ascii="Times New Roman" w:hAnsi="Times New Roman" w:cs="Times New Roman"/>
          <w:sz w:val="24"/>
        </w:rPr>
        <w:fldChar w:fldCharType="end"/>
      </w:r>
      <w:r>
        <w:rPr>
          <w:rFonts w:ascii="Times New Roman" w:hAnsi="Times New Roman" w:cs="Times New Roman"/>
          <w:sz w:val="24"/>
        </w:rPr>
        <w:t xml:space="preserve"> shows the power responses of the system, it must be noted that an inverter based power reserve of 73 MW is required with a power ramp slope of 289 MW/s to achieve such nadir. Since the frequency nadir lays around 49.5 Hz; that would allow a lower inverter based power reserve and a lower power ramp slope as demonstrated in </w:t>
      </w:r>
      <w:r>
        <w:rPr>
          <w:rFonts w:ascii="Times New Roman" w:hAnsi="Times New Roman" w:cs="Times New Roman"/>
          <w:sz w:val="24"/>
        </w:rPr>
        <w:fldChar w:fldCharType="begin"/>
      </w:r>
      <w:r>
        <w:rPr>
          <w:rFonts w:ascii="Times New Roman" w:hAnsi="Times New Roman" w:cs="Times New Roman"/>
          <w:sz w:val="24"/>
        </w:rPr>
        <w:instrText xml:space="preserve"> REF _Ref18417431 \h </w:instrText>
      </w:r>
      <w:r>
        <w:rPr>
          <w:rFonts w:ascii="Times New Roman" w:hAnsi="Times New Roman" w:cs="Times New Roman"/>
          <w:sz w:val="24"/>
        </w:rPr>
      </w:r>
      <w:r>
        <w:rPr>
          <w:rFonts w:ascii="Times New Roman" w:hAnsi="Times New Roman" w:cs="Times New Roman"/>
          <w:sz w:val="24"/>
        </w:rPr>
        <w:fldChar w:fldCharType="separate"/>
      </w:r>
      <w:r w:rsidR="00893130" w:rsidRPr="0023128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6</w:t>
      </w:r>
      <w:r>
        <w:rPr>
          <w:rFonts w:ascii="Times New Roman" w:hAnsi="Times New Roman" w:cs="Times New Roman"/>
          <w:sz w:val="24"/>
        </w:rPr>
        <w:fldChar w:fldCharType="end"/>
      </w:r>
      <w:r>
        <w:rPr>
          <w:rFonts w:ascii="Times New Roman" w:hAnsi="Times New Roman" w:cs="Times New Roman"/>
          <w:sz w:val="24"/>
        </w:rPr>
        <w:t xml:space="preserve"> and </w:t>
      </w:r>
      <w:r>
        <w:rPr>
          <w:rFonts w:ascii="Times New Roman" w:hAnsi="Times New Roman" w:cs="Times New Roman"/>
          <w:sz w:val="24"/>
        </w:rPr>
        <w:fldChar w:fldCharType="begin"/>
      </w:r>
      <w:r>
        <w:rPr>
          <w:rFonts w:ascii="Times New Roman" w:hAnsi="Times New Roman" w:cs="Times New Roman"/>
          <w:sz w:val="24"/>
        </w:rPr>
        <w:instrText xml:space="preserve"> REF _Ref18417439 \h </w:instrText>
      </w:r>
      <w:r>
        <w:rPr>
          <w:rFonts w:ascii="Times New Roman" w:hAnsi="Times New Roman" w:cs="Times New Roman"/>
          <w:sz w:val="24"/>
        </w:rPr>
      </w:r>
      <w:r>
        <w:rPr>
          <w:rFonts w:ascii="Times New Roman" w:hAnsi="Times New Roman" w:cs="Times New Roman"/>
          <w:sz w:val="24"/>
        </w:rPr>
        <w:fldChar w:fldCharType="separate"/>
      </w:r>
      <w:r w:rsidR="00893130" w:rsidRPr="0023128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7</w:t>
      </w:r>
      <w:r>
        <w:rPr>
          <w:rFonts w:ascii="Times New Roman" w:hAnsi="Times New Roman" w:cs="Times New Roman"/>
          <w:sz w:val="24"/>
        </w:rPr>
        <w:fldChar w:fldCharType="end"/>
      </w:r>
      <w:r>
        <w:rPr>
          <w:rFonts w:ascii="Times New Roman" w:hAnsi="Times New Roman" w:cs="Times New Roman"/>
          <w:sz w:val="24"/>
        </w:rPr>
        <w:t>. Where the inverter power reserve and the power ramp slope are reduced to 58.6 MW and 264 MW/s respectively and frequency nadir reduced to 49 Hz. Both cases considered instantaneous activation of IBFPR at the moment of the incident. Inverter based fast power reserve is reduced by 20% with the reduction of frequency nadir to the limit.</w:t>
      </w:r>
    </w:p>
    <w:p w:rsidR="004351E8" w:rsidRPr="007A7A8D" w:rsidRDefault="004351E8" w:rsidP="004351E8">
      <w:pPr>
        <w:jc w:val="both"/>
        <w:rPr>
          <w:rFonts w:ascii="Times New Roman" w:hAnsi="Times New Roman" w:cs="Times New Roman"/>
          <w:noProof/>
          <w:sz w:val="24"/>
        </w:rPr>
      </w:pPr>
    </w:p>
    <w:p w:rsidR="004351E8" w:rsidRPr="007A7A8D" w:rsidRDefault="00C15F8F" w:rsidP="004351E8">
      <w:pPr>
        <w:jc w:val="both"/>
        <w:rPr>
          <w:rFonts w:ascii="Times New Roman" w:hAnsi="Times New Roman" w:cs="Times New Roman"/>
          <w:noProof/>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44256" behindDoc="0" locked="0" layoutInCell="1" allowOverlap="1" wp14:anchorId="3F9568E1" wp14:editId="61E54844">
                <wp:simplePos x="0" y="0"/>
                <wp:positionH relativeFrom="margin">
                  <wp:posOffset>-226060</wp:posOffset>
                </wp:positionH>
                <wp:positionV relativeFrom="margin">
                  <wp:posOffset>4732972</wp:posOffset>
                </wp:positionV>
                <wp:extent cx="5906770" cy="3538220"/>
                <wp:effectExtent l="0" t="0" r="0" b="5080"/>
                <wp:wrapTopAndBottom/>
                <wp:docPr id="315" name="Group 315"/>
                <wp:cNvGraphicFramePr/>
                <a:graphic xmlns:a="http://schemas.openxmlformats.org/drawingml/2006/main">
                  <a:graphicData uri="http://schemas.microsoft.com/office/word/2010/wordprocessingGroup">
                    <wpg:wgp>
                      <wpg:cNvGrpSpPr/>
                      <wpg:grpSpPr>
                        <a:xfrm>
                          <a:off x="0" y="0"/>
                          <a:ext cx="5906770" cy="3538220"/>
                          <a:chOff x="-174797" y="350580"/>
                          <a:chExt cx="4927407" cy="2791725"/>
                        </a:xfrm>
                      </wpg:grpSpPr>
                      <pic:pic xmlns:pic="http://schemas.openxmlformats.org/drawingml/2006/picture">
                        <pic:nvPicPr>
                          <pic:cNvPr id="316" name="Picture 316"/>
                          <pic:cNvPicPr>
                            <a:picLocks noChangeAspect="1"/>
                          </pic:cNvPicPr>
                        </pic:nvPicPr>
                        <pic:blipFill rotWithShape="1">
                          <a:blip r:embed="rId251" cstate="print">
                            <a:extLst>
                              <a:ext uri="{28A0092B-C50C-407E-A947-70E740481C1C}">
                                <a14:useLocalDpi xmlns:a14="http://schemas.microsoft.com/office/drawing/2010/main" val="0"/>
                              </a:ext>
                            </a:extLst>
                          </a:blip>
                          <a:srcRect l="7554" t="6778" r="7851"/>
                          <a:stretch/>
                        </pic:blipFill>
                        <pic:spPr bwMode="auto">
                          <a:xfrm>
                            <a:off x="-174797" y="350580"/>
                            <a:ext cx="4745990" cy="2685720"/>
                          </a:xfrm>
                          <a:prstGeom prst="rect">
                            <a:avLst/>
                          </a:prstGeom>
                          <a:ln>
                            <a:noFill/>
                          </a:ln>
                          <a:extLst>
                            <a:ext uri="{53640926-AAD7-44D8-BBD7-CCE9431645EC}">
                              <a14:shadowObscured xmlns:a14="http://schemas.microsoft.com/office/drawing/2010/main"/>
                            </a:ext>
                          </a:extLst>
                        </pic:spPr>
                      </pic:pic>
                      <wps:wsp>
                        <wps:cNvPr id="317" name="Text Box 317"/>
                        <wps:cNvSpPr txBox="1"/>
                        <wps:spPr>
                          <a:xfrm>
                            <a:off x="6620" y="2986189"/>
                            <a:ext cx="4745990" cy="156116"/>
                          </a:xfrm>
                          <a:prstGeom prst="rect">
                            <a:avLst/>
                          </a:prstGeom>
                          <a:solidFill>
                            <a:prstClr val="white"/>
                          </a:solidFill>
                          <a:ln>
                            <a:noFill/>
                          </a:ln>
                          <a:effectLst/>
                        </wps:spPr>
                        <wps:txbx>
                          <w:txbxContent>
                            <w:p w:rsidR="004001A8" w:rsidRPr="00DF29E2" w:rsidRDefault="004001A8" w:rsidP="004351E8">
                              <w:pPr>
                                <w:pStyle w:val="Beschriftung"/>
                                <w:rPr>
                                  <w:rFonts w:ascii="Times New Roman" w:hAnsi="Times New Roman" w:cs="Times New Roman"/>
                                  <w:b/>
                                  <w:color w:val="auto"/>
                                  <w:sz w:val="24"/>
                                </w:rPr>
                              </w:pPr>
                              <w:bookmarkStart w:id="193" w:name="_Ref18417402"/>
                              <w:bookmarkStart w:id="194" w:name="_Toc19274851"/>
                              <w:r w:rsidRPr="00DF29E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193"/>
                              <w:r w:rsidRPr="00DF29E2">
                                <w:rPr>
                                  <w:rFonts w:ascii="Times New Roman" w:hAnsi="Times New Roman" w:cs="Times New Roman"/>
                                  <w:b/>
                                  <w:color w:val="auto"/>
                                </w:rPr>
                                <w:t>: Power response of the simplified IEEE model with the injection of the calculated IBFPR.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F9568E1" id="Group 315" o:spid="_x0000_s1286" style="position:absolute;left:0;text-align:left;margin-left:-17.8pt;margin-top:372.65pt;width:465.1pt;height:278.6pt;z-index:251744256;mso-position-horizontal-relative:margin;mso-position-vertical-relative:margin;mso-width-relative:margin;mso-height-relative:margin" coordorigin="-1747,3505" coordsize="49274,27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">
                <v:shape id="Picture 316" o:spid="_x0000_s1287" type="#_x0000_t75" style="position:absolute;left:-1747;top:3505;width:47458;height:2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y63FAAAA3AAAAA8AAABkcnMvZG93bnJldi54bWxEj0FrwkAUhO8F/8PyCt7qJg1Via4ipcXi&#10;pZgW8fjIPpPQ7Nuwuybx37uFQo/DzHzDrLejaUVPzjeWFaSzBARxaXXDlYLvr/enJQgfkDW2lknB&#10;jTxsN5OHNebaDnykvgiViBD2OSqoQ+hyKX1Zk0E/sx1x9C7WGQxRukpqh0OEm1Y+J8lcGmw4LtTY&#10;0WtN5U9xNQreir5dXNKQnf1necB9RS+301Wp6eO4W4EINIb/8F/7QyvI0jn8nolH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bcutxQAAANwAAAAPAAAAAAAAAAAAAAAA&#10;AJ8CAABkcnMvZG93bnJldi54bWxQSwUGAAAAAAQABAD3AAAAkQMAAAAA&#10;">
                  <v:imagedata r:id="rId252" o:title="" croptop="4442f" cropleft="4951f" cropright="5145f"/>
                  <v:path arrowok="t"/>
                </v:shape>
                <v:shape id="Text Box 317" o:spid="_x0000_s1288" type="#_x0000_t202" style="position:absolute;left:66;top:29861;width:4746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WQ8UA&#10;AADcAAAADwAAAGRycy9kb3ducmV2LnhtbESPzYvCMBTE7wv+D+EJe1nWVAWVrlH8WMHDevADz4/m&#10;2Rabl5JEW/97Iwh7HGbmN8x03ppK3Mn50rKCfi8BQZxZXXKu4HTcfE9A+ICssbJMCh7kYT7rfEwx&#10;1bbhPd0PIRcRwj5FBUUIdSqlzwoy6Hu2Jo7exTqDIUqXS+2wiXBTyUGSjKTBkuNCgTWtCsquh5tR&#10;MFq7W7Pn1df69PuHuzofnJePs1Kf3XbxAyJQG/7D7/ZWKxj2x/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9ZDxQAAANwAAAAPAAAAAAAAAAAAAAAAAJgCAABkcnMv&#10;ZG93bnJldi54bWxQSwUGAAAAAAQABAD1AAAAigMAAAAA&#10;" stroked="f">
                  <v:textbox inset="0,0,0,0">
                    <w:txbxContent>
                      <w:p w:rsidR="004001A8" w:rsidRPr="00DF29E2" w:rsidRDefault="004001A8" w:rsidP="004351E8">
                        <w:pPr>
                          <w:pStyle w:val="Caption"/>
                          <w:rPr>
                            <w:rFonts w:ascii="Times New Roman" w:hAnsi="Times New Roman" w:cs="Times New Roman"/>
                            <w:b/>
                            <w:color w:val="auto"/>
                            <w:sz w:val="24"/>
                          </w:rPr>
                        </w:pPr>
                        <w:bookmarkStart w:id="339" w:name="_Ref18417402"/>
                        <w:bookmarkStart w:id="340" w:name="_Toc19274851"/>
                        <w:r w:rsidRPr="00DF29E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bookmarkEnd w:id="339"/>
                        <w:r w:rsidRPr="00DF29E2">
                          <w:rPr>
                            <w:rFonts w:ascii="Times New Roman" w:hAnsi="Times New Roman" w:cs="Times New Roman"/>
                            <w:b/>
                            <w:color w:val="auto"/>
                          </w:rPr>
                          <w:t>: Power response of the simplified IEEE model with the injection of the calculated IBFPR.</w:t>
                        </w:r>
                        <w:bookmarkEnd w:id="340"/>
                      </w:p>
                    </w:txbxContent>
                  </v:textbox>
                </v:shape>
                <w10:wrap type="topAndBottom" anchorx="margin" anchory="margin"/>
              </v:group>
            </w:pict>
          </mc:Fallback>
        </mc:AlternateContent>
      </w:r>
      <w:r w:rsidR="004351E8" w:rsidRPr="003E198E">
        <w:rPr>
          <w:rFonts w:ascii="Times New Roman" w:hAnsi="Times New Roman" w:cs="Times New Roman"/>
          <w:noProof/>
          <w:sz w:val="24"/>
          <w:lang w:val="de-DE" w:eastAsia="de-DE"/>
        </w:rPr>
        <mc:AlternateContent>
          <mc:Choice Requires="wps">
            <w:drawing>
              <wp:anchor distT="45720" distB="45720" distL="114300" distR="114300" simplePos="0" relativeHeight="251751424" behindDoc="0" locked="0" layoutInCell="1" allowOverlap="1" wp14:anchorId="2884E95F" wp14:editId="0DF9B4AF">
                <wp:simplePos x="0" y="0"/>
                <wp:positionH relativeFrom="column">
                  <wp:posOffset>711835</wp:posOffset>
                </wp:positionH>
                <wp:positionV relativeFrom="paragraph">
                  <wp:posOffset>-95885</wp:posOffset>
                </wp:positionV>
                <wp:extent cx="4624388" cy="142875"/>
                <wp:effectExtent l="0" t="0" r="508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388" cy="142875"/>
                        </a:xfrm>
                        <a:prstGeom prst="rect">
                          <a:avLst/>
                        </a:prstGeom>
                        <a:solidFill>
                          <a:srgbClr val="FFFFFF"/>
                        </a:solidFill>
                        <a:ln w="9525">
                          <a:noFill/>
                          <a:miter lim="800000"/>
                          <a:headEnd/>
                          <a:tailEnd/>
                        </a:ln>
                      </wps:spPr>
                      <wps:txbx>
                        <w:txbxContent>
                          <w:p w:rsidR="004001A8" w:rsidRDefault="004001A8" w:rsidP="00435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84E95F" id="_x0000_s1289" type="#_x0000_t202" style="position:absolute;left:0;text-align:left;margin-left:56.05pt;margin-top:-7.55pt;width:364.15pt;height:11.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" stroked="f">
                <v:textbox>
                  <w:txbxContent>
                    <w:p w:rsidR="004001A8" w:rsidRDefault="004001A8" w:rsidP="004351E8"/>
                  </w:txbxContent>
                </v:textbox>
              </v:shape>
            </w:pict>
          </mc:Fallback>
        </mc:AlternateContent>
      </w:r>
      <w:r w:rsidR="004351E8">
        <w:rPr>
          <w:rFonts w:ascii="Times New Roman" w:hAnsi="Times New Roman" w:cs="Times New Roman"/>
          <w:noProof/>
          <w:sz w:val="24"/>
          <w:lang w:val="de-DE" w:eastAsia="de-DE"/>
        </w:rPr>
        <mc:AlternateContent>
          <mc:Choice Requires="wpg">
            <w:drawing>
              <wp:anchor distT="0" distB="0" distL="114300" distR="114300" simplePos="0" relativeHeight="251743232" behindDoc="0" locked="0" layoutInCell="1" allowOverlap="1" wp14:anchorId="34125250" wp14:editId="3DEC9956">
                <wp:simplePos x="0" y="0"/>
                <wp:positionH relativeFrom="margin">
                  <wp:align>right</wp:align>
                </wp:positionH>
                <wp:positionV relativeFrom="margin">
                  <wp:posOffset>-635</wp:posOffset>
                </wp:positionV>
                <wp:extent cx="5397500" cy="4470400"/>
                <wp:effectExtent l="0" t="0" r="0" b="6350"/>
                <wp:wrapTopAndBottom/>
                <wp:docPr id="318" name="Group 318"/>
                <wp:cNvGraphicFramePr/>
                <a:graphic xmlns:a="http://schemas.openxmlformats.org/drawingml/2006/main">
                  <a:graphicData uri="http://schemas.microsoft.com/office/word/2010/wordprocessingGroup">
                    <wpg:wgp>
                      <wpg:cNvGrpSpPr/>
                      <wpg:grpSpPr>
                        <a:xfrm>
                          <a:off x="0" y="0"/>
                          <a:ext cx="5397500" cy="4470400"/>
                          <a:chOff x="0" y="101600"/>
                          <a:chExt cx="3886200" cy="3461385"/>
                        </a:xfrm>
                      </wpg:grpSpPr>
                      <pic:pic xmlns:pic="http://schemas.openxmlformats.org/drawingml/2006/picture">
                        <pic:nvPicPr>
                          <pic:cNvPr id="319" name="Picture 319"/>
                          <pic:cNvPicPr>
                            <a:picLocks noChangeAspect="1"/>
                          </pic:cNvPicPr>
                        </pic:nvPicPr>
                        <pic:blipFill rotWithShape="1">
                          <a:blip r:embed="rId253">
                            <a:extLst>
                              <a:ext uri="{28A0092B-C50C-407E-A947-70E740481C1C}">
                                <a14:useLocalDpi xmlns:a14="http://schemas.microsoft.com/office/drawing/2010/main" val="0"/>
                              </a:ext>
                            </a:extLst>
                          </a:blip>
                          <a:srcRect l="2551" t="5760" r="6418"/>
                          <a:stretch/>
                        </pic:blipFill>
                        <pic:spPr bwMode="auto">
                          <a:xfrm>
                            <a:off x="0" y="101600"/>
                            <a:ext cx="3886200" cy="3016885"/>
                          </a:xfrm>
                          <a:prstGeom prst="rect">
                            <a:avLst/>
                          </a:prstGeom>
                          <a:ln>
                            <a:noFill/>
                          </a:ln>
                          <a:extLst>
                            <a:ext uri="{53640926-AAD7-44D8-BBD7-CCE9431645EC}">
                              <a14:shadowObscured xmlns:a14="http://schemas.microsoft.com/office/drawing/2010/main"/>
                            </a:ext>
                          </a:extLst>
                        </pic:spPr>
                      </pic:pic>
                      <wps:wsp>
                        <wps:cNvPr id="320" name="Text Box 320"/>
                        <wps:cNvSpPr txBox="1"/>
                        <wps:spPr>
                          <a:xfrm>
                            <a:off x="0" y="3173095"/>
                            <a:ext cx="3886200" cy="389890"/>
                          </a:xfrm>
                          <a:prstGeom prst="rect">
                            <a:avLst/>
                          </a:prstGeom>
                          <a:solidFill>
                            <a:prstClr val="white"/>
                          </a:solidFill>
                          <a:ln>
                            <a:noFill/>
                          </a:ln>
                          <a:effectLst/>
                        </wps:spPr>
                        <wps:txbx>
                          <w:txbxContent>
                            <w:p w:rsidR="004001A8" w:rsidRPr="00DE3BEA" w:rsidRDefault="004001A8" w:rsidP="004351E8">
                              <w:pPr>
                                <w:pStyle w:val="Beschriftung"/>
                                <w:rPr>
                                  <w:rFonts w:ascii="Times New Roman" w:hAnsi="Times New Roman" w:cs="Times New Roman"/>
                                  <w:b/>
                                  <w:color w:val="auto"/>
                                  <w:sz w:val="24"/>
                                </w:rPr>
                              </w:pPr>
                              <w:bookmarkStart w:id="195" w:name="_Ref18417384"/>
                              <w:bookmarkStart w:id="196" w:name="_Toc19274852"/>
                              <w:r w:rsidRPr="00DE3BEA">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195"/>
                              <w:r w:rsidRPr="00DE3BEA">
                                <w:rPr>
                                  <w:rFonts w:ascii="Times New Roman" w:hAnsi="Times New Roman" w:cs="Times New Roman"/>
                                  <w:b/>
                                  <w:color w:val="auto"/>
                                </w:rPr>
                                <w:t>: Frequency response of simplified IEEE model with injection of calculated IBFPR according to equation 3-2.</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4125250" id="Group 318" o:spid="_x0000_s1290" style="position:absolute;left:0;text-align:left;margin-left:373.8pt;margin-top:-.05pt;width:425pt;height:352pt;z-index:251743232;mso-position-horizontal:right;mso-position-horizontal-relative:margin;mso-position-vertical-relative:margin;mso-width-relative:margin;mso-height-relative:margin" coordorigin=",1016" coordsize="3886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">
                <v:shape id="Picture 319" o:spid="_x0000_s1291" type="#_x0000_t75" style="position:absolute;top:1016;width:38862;height:30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eQP3HAAAA3AAAAA8AAABkcnMvZG93bnJldi54bWxEj09rwkAUxO8Fv8PyhF6kbqxF2piNxELB&#10;gyj+QejtkX0mIdm3MbvV9Nu7QqHHYWZ+wySL3jTiSp2rLCuYjCMQxLnVFRcKjoevl3cQziNrbCyT&#10;gl9ysEgHTwnG2t54R9e9L0SAsItRQel9G0vp8pIMurFtiYN3tp1BH2RXSN3hLcBNI1+jaCYNVhwW&#10;Smzps6S83v8YBXmz2a4vdheNTm+rUb38zqb1NlPqedhncxCeev8f/muvtILp5AMeZ8IRkO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zeQP3HAAAA3AAAAA8AAAAAAAAAAAAA&#10;AAAAnwIAAGRycy9kb3ducmV2LnhtbFBLBQYAAAAABAAEAPcAAACTAwAAAAA=&#10;">
                  <v:imagedata r:id="rId254" o:title="" croptop="3775f" cropleft="1672f" cropright="4206f"/>
                  <v:path arrowok="t"/>
                </v:shape>
                <v:shape id="Text Box 320" o:spid="_x0000_s1292" type="#_x0000_t202" style="position:absolute;top:31730;width:3886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EisEA&#10;AADcAAAADwAAAGRycy9kb3ducmV2LnhtbERPTYvCMBC9C/sfwix4kTXdCiLVKK664EEPdcXz0Ixt&#10;sZmUJNr67zcHwePjfS9WvWnEg5yvLSv4HicgiAuray4VnP9+v2YgfEDW2FgmBU/ysFp+DBaYadtx&#10;To9TKEUMYZ+hgiqENpPSFxUZ9GPbEkfuap3BEKErpXbYxXDTyDRJptJgzbGhwpY2FRW3090omG7d&#10;vct5M9qedwc8tmV6+XlelBp+9us5iEB9eItf7r1WMEn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hIrBAAAA3AAAAA8AAAAAAAAAAAAAAAAAmAIAAGRycy9kb3du&#10;cmV2LnhtbFBLBQYAAAAABAAEAPUAAACGAwAAAAA=&#10;" stroked="f">
                  <v:textbox inset="0,0,0,0">
                    <w:txbxContent>
                      <w:p w:rsidR="004001A8" w:rsidRPr="00DE3BEA" w:rsidRDefault="004001A8" w:rsidP="004351E8">
                        <w:pPr>
                          <w:pStyle w:val="Caption"/>
                          <w:rPr>
                            <w:rFonts w:ascii="Times New Roman" w:hAnsi="Times New Roman" w:cs="Times New Roman"/>
                            <w:b/>
                            <w:color w:val="auto"/>
                            <w:sz w:val="24"/>
                          </w:rPr>
                        </w:pPr>
                        <w:bookmarkStart w:id="343" w:name="_Ref18417384"/>
                        <w:bookmarkStart w:id="344" w:name="_Toc19274852"/>
                        <w:r w:rsidRPr="00DE3BEA">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bookmarkEnd w:id="343"/>
                        <w:r w:rsidRPr="00DE3BEA">
                          <w:rPr>
                            <w:rFonts w:ascii="Times New Roman" w:hAnsi="Times New Roman" w:cs="Times New Roman"/>
                            <w:b/>
                            <w:color w:val="auto"/>
                          </w:rPr>
                          <w:t>: Frequency response of simplified IEEE model with injection of calculated IBFPR according to equation 3-2.</w:t>
                        </w:r>
                        <w:bookmarkEnd w:id="344"/>
                      </w:p>
                    </w:txbxContent>
                  </v:textbox>
                </v:shape>
                <w10:wrap type="topAndBottom" anchorx="margin" anchory="margin"/>
              </v:group>
            </w:pict>
          </mc:Fallback>
        </mc:AlternateContent>
      </w:r>
    </w:p>
    <w:p w:rsidR="004351E8" w:rsidRDefault="004351E8" w:rsidP="004351E8">
      <w:pPr>
        <w:jc w:val="both"/>
        <w:rPr>
          <w:rFonts w:ascii="Times New Roman" w:hAnsi="Times New Roman" w:cs="Times New Roman"/>
          <w:sz w:val="24"/>
        </w:rPr>
      </w:pPr>
      <w:r w:rsidRPr="003E198E">
        <w:rPr>
          <w:rFonts w:ascii="Times New Roman" w:hAnsi="Times New Roman" w:cs="Times New Roman"/>
          <w:noProof/>
          <w:sz w:val="24"/>
          <w:lang w:val="de-DE" w:eastAsia="de-DE"/>
        </w:rPr>
        <w:lastRenderedPageBreak/>
        <mc:AlternateContent>
          <mc:Choice Requires="wps">
            <w:drawing>
              <wp:anchor distT="45720" distB="45720" distL="114300" distR="114300" simplePos="0" relativeHeight="251752448" behindDoc="0" locked="0" layoutInCell="1" allowOverlap="1" wp14:anchorId="38C33CA7" wp14:editId="34FAA64A">
                <wp:simplePos x="0" y="0"/>
                <wp:positionH relativeFrom="column">
                  <wp:posOffset>1297305</wp:posOffset>
                </wp:positionH>
                <wp:positionV relativeFrom="paragraph">
                  <wp:posOffset>3142297</wp:posOffset>
                </wp:positionV>
                <wp:extent cx="4624388" cy="142875"/>
                <wp:effectExtent l="0" t="0" r="5080" b="952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388" cy="142875"/>
                        </a:xfrm>
                        <a:prstGeom prst="rect">
                          <a:avLst/>
                        </a:prstGeom>
                        <a:solidFill>
                          <a:srgbClr val="FFFFFF"/>
                        </a:solidFill>
                        <a:ln w="9525">
                          <a:noFill/>
                          <a:miter lim="800000"/>
                          <a:headEnd/>
                          <a:tailEnd/>
                        </a:ln>
                      </wps:spPr>
                      <wps:txbx>
                        <w:txbxContent>
                          <w:p w:rsidR="004001A8" w:rsidRDefault="004001A8" w:rsidP="00435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C33CA7" id="_x0000_s1293" type="#_x0000_t202" style="position:absolute;left:0;text-align:left;margin-left:102.15pt;margin-top:247.4pt;width:364.15pt;height:11.2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" stroked="f">
                <v:textbox>
                  <w:txbxContent>
                    <w:p w:rsidR="004001A8" w:rsidRDefault="004001A8" w:rsidP="004351E8"/>
                  </w:txbxContent>
                </v:textbox>
              </v:shape>
            </w:pict>
          </mc:Fallback>
        </mc:AlternateContent>
      </w:r>
      <w:r>
        <w:rPr>
          <w:rFonts w:ascii="Times New Roman" w:hAnsi="Times New Roman" w:cs="Times New Roman"/>
          <w:noProof/>
          <w:sz w:val="24"/>
          <w:lang w:val="de-DE" w:eastAsia="de-DE"/>
        </w:rPr>
        <mc:AlternateContent>
          <mc:Choice Requires="wpg">
            <w:drawing>
              <wp:anchor distT="0" distB="0" distL="114300" distR="114300" simplePos="0" relativeHeight="251745280" behindDoc="0" locked="0" layoutInCell="1" allowOverlap="1" wp14:anchorId="0ECA33A3" wp14:editId="7E2BA404">
                <wp:simplePos x="0" y="0"/>
                <wp:positionH relativeFrom="page">
                  <wp:align>center</wp:align>
                </wp:positionH>
                <wp:positionV relativeFrom="margin">
                  <wp:posOffset>3269615</wp:posOffset>
                </wp:positionV>
                <wp:extent cx="3949700" cy="3209290"/>
                <wp:effectExtent l="0" t="0" r="0" b="0"/>
                <wp:wrapTopAndBottom/>
                <wp:docPr id="322" name="Group 322"/>
                <wp:cNvGraphicFramePr/>
                <a:graphic xmlns:a="http://schemas.openxmlformats.org/drawingml/2006/main">
                  <a:graphicData uri="http://schemas.microsoft.com/office/word/2010/wordprocessingGroup">
                    <wpg:wgp>
                      <wpg:cNvGrpSpPr/>
                      <wpg:grpSpPr>
                        <a:xfrm>
                          <a:off x="0" y="0"/>
                          <a:ext cx="3949700" cy="3209290"/>
                          <a:chOff x="0" y="184150"/>
                          <a:chExt cx="3792855" cy="2974340"/>
                        </a:xfrm>
                      </wpg:grpSpPr>
                      <pic:pic xmlns:pic="http://schemas.openxmlformats.org/drawingml/2006/picture">
                        <pic:nvPicPr>
                          <pic:cNvPr id="323" name="Picture 323"/>
                          <pic:cNvPicPr>
                            <a:picLocks noChangeAspect="1"/>
                          </pic:cNvPicPr>
                        </pic:nvPicPr>
                        <pic:blipFill rotWithShape="1">
                          <a:blip r:embed="rId255">
                            <a:extLst>
                              <a:ext uri="{28A0092B-C50C-407E-A947-70E740481C1C}">
                                <a14:useLocalDpi xmlns:a14="http://schemas.microsoft.com/office/drawing/2010/main" val="0"/>
                              </a:ext>
                            </a:extLst>
                          </a:blip>
                          <a:srcRect t="6474"/>
                          <a:stretch/>
                        </pic:blipFill>
                        <pic:spPr>
                          <a:xfrm>
                            <a:off x="0" y="184150"/>
                            <a:ext cx="3792855" cy="2660015"/>
                          </a:xfrm>
                          <a:prstGeom prst="rect">
                            <a:avLst/>
                          </a:prstGeom>
                        </pic:spPr>
                      </pic:pic>
                      <wps:wsp>
                        <wps:cNvPr id="324" name="Text Box 324"/>
                        <wps:cNvSpPr txBox="1"/>
                        <wps:spPr>
                          <a:xfrm>
                            <a:off x="0" y="2900045"/>
                            <a:ext cx="3792855" cy="258445"/>
                          </a:xfrm>
                          <a:prstGeom prst="rect">
                            <a:avLst/>
                          </a:prstGeom>
                          <a:solidFill>
                            <a:prstClr val="white"/>
                          </a:solidFill>
                          <a:ln>
                            <a:noFill/>
                          </a:ln>
                          <a:effectLst/>
                        </wps:spPr>
                        <wps:txbx>
                          <w:txbxContent>
                            <w:p w:rsidR="004001A8" w:rsidRPr="00231285" w:rsidRDefault="004001A8" w:rsidP="004351E8">
                              <w:pPr>
                                <w:pStyle w:val="Beschriftung"/>
                                <w:rPr>
                                  <w:rFonts w:ascii="Times New Roman" w:hAnsi="Times New Roman" w:cs="Times New Roman"/>
                                  <w:b/>
                                  <w:noProof/>
                                  <w:color w:val="auto"/>
                                  <w:sz w:val="24"/>
                                </w:rPr>
                              </w:pPr>
                              <w:bookmarkStart w:id="197" w:name="_Ref18417431"/>
                              <w:bookmarkStart w:id="198" w:name="_Toc19274853"/>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197"/>
                              <w:r w:rsidRPr="00231285">
                                <w:rPr>
                                  <w:rFonts w:ascii="Times New Roman" w:hAnsi="Times New Roman" w:cs="Times New Roman"/>
                                  <w:b/>
                                  <w:color w:val="auto"/>
                                </w:rPr>
                                <w:t>: Frequency response with an adjusted IBFPR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ECA33A3" id="Group 322" o:spid="_x0000_s1294" style="position:absolute;left:0;text-align:left;margin-left:0;margin-top:257.45pt;width:311pt;height:252.7pt;z-index:251745280;mso-position-horizontal:center;mso-position-horizontal-relative:page;mso-position-vertical-relative:margin;mso-width-relative:margin;mso-height-relative:margin" coordorigin=",1841" coordsize="37928,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">
                <v:shape id="Picture 323" o:spid="_x0000_s1295" type="#_x0000_t75" style="position:absolute;top:1841;width:37928;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xM0TEAAAA3AAAAA8AAABkcnMvZG93bnJldi54bWxEj0FrwkAUhO+C/2F5hd7qi9qWEF1FFKE9&#10;1aaCPT6yzyQ0+zZkV5P++25B8DjMzDfMcj3YRl2587UTDdNJAoqlcKaWUsPxa/+UgvKBxFDjhDX8&#10;sof1ajxaUmZcL598zUOpIkR8RhqqENoM0RcVW/IT17JE7+w6SyHKrkTTUR/htsFZkryipVriQkUt&#10;bysufvKL1VBOP553eZ8e8eBPA55e8P27Rq0fH4bNAlTgIdzDt/ab0TCfzeH/TDwCuP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xM0TEAAAA3AAAAA8AAAAAAAAAAAAAAAAA&#10;nwIAAGRycy9kb3ducmV2LnhtbFBLBQYAAAAABAAEAPcAAACQAwAAAAA=&#10;">
                  <v:imagedata r:id="rId256" o:title="" croptop="4243f"/>
                  <v:path arrowok="t"/>
                </v:shape>
                <v:shape id="Text Box 324" o:spid="_x0000_s1296" type="#_x0000_t202" style="position:absolute;top:29000;width:3792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CicUA&#10;AADcAAAADwAAAGRycy9kb3ducmV2LnhtbESPT4vCMBTE7wt+h/CEvSyabl1EqlFcXWEP68E/eH40&#10;z7bYvJQk2vrtN4LgcZiZ3zCzRWdqcSPnK8sKPocJCOLc6ooLBcfDZjAB4QOyxtoyKbiTh8W89zbD&#10;TNuWd3Tbh0JECPsMFZQhNJmUPi/JoB/ahjh6Z+sMhihdIbXDNsJNLdMkGUuDFceFEhtalZRf9lej&#10;YLx213bHq4/18ecPt02Rnr7vJ6Xe+91yCiJQF17hZ/tXKxil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KJxQAAANwAAAAPAAAAAAAAAAAAAAAAAJgCAABkcnMv&#10;ZG93bnJldi54bWxQSwUGAAAAAAQABAD1AAAAigMAAAAA&#10;" stroked="f">
                  <v:textbox inset="0,0,0,0">
                    <w:txbxContent>
                      <w:p w:rsidR="004001A8" w:rsidRPr="00231285" w:rsidRDefault="004001A8" w:rsidP="004351E8">
                        <w:pPr>
                          <w:pStyle w:val="Caption"/>
                          <w:rPr>
                            <w:rFonts w:ascii="Times New Roman" w:hAnsi="Times New Roman" w:cs="Times New Roman"/>
                            <w:b/>
                            <w:noProof/>
                            <w:color w:val="auto"/>
                            <w:sz w:val="24"/>
                          </w:rPr>
                        </w:pPr>
                        <w:bookmarkStart w:id="347" w:name="_Ref18417431"/>
                        <w:bookmarkStart w:id="348" w:name="_Toc19274853"/>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6</w:t>
                        </w:r>
                        <w:r w:rsidR="00D73DD9">
                          <w:rPr>
                            <w:rFonts w:ascii="Times New Roman" w:hAnsi="Times New Roman" w:cs="Times New Roman"/>
                            <w:b/>
                            <w:color w:val="auto"/>
                          </w:rPr>
                          <w:fldChar w:fldCharType="end"/>
                        </w:r>
                        <w:bookmarkEnd w:id="347"/>
                        <w:r w:rsidRPr="00231285">
                          <w:rPr>
                            <w:rFonts w:ascii="Times New Roman" w:hAnsi="Times New Roman" w:cs="Times New Roman"/>
                            <w:b/>
                            <w:color w:val="auto"/>
                          </w:rPr>
                          <w:t>: Frequency response with an adjusted IBFPR</w:t>
                        </w:r>
                        <w:bookmarkEnd w:id="348"/>
                      </w:p>
                    </w:txbxContent>
                  </v:textbox>
                </v:shape>
                <w10:wrap type="topAndBottom" anchorx="page" anchory="margin"/>
              </v:group>
            </w:pict>
          </mc:Fallback>
        </mc:AlternateContent>
      </w:r>
      <w:r>
        <w:rPr>
          <w:rFonts w:ascii="Times New Roman" w:hAnsi="Times New Roman" w:cs="Times New Roman"/>
          <w:noProof/>
          <w:sz w:val="24"/>
          <w:lang w:val="de-DE" w:eastAsia="de-DE"/>
        </w:rPr>
        <mc:AlternateContent>
          <mc:Choice Requires="wpg">
            <w:drawing>
              <wp:anchor distT="0" distB="0" distL="114300" distR="114300" simplePos="0" relativeHeight="251746304" behindDoc="0" locked="0" layoutInCell="1" allowOverlap="1" wp14:anchorId="6B40294F" wp14:editId="177D9F48">
                <wp:simplePos x="0" y="0"/>
                <wp:positionH relativeFrom="margin">
                  <wp:posOffset>162560</wp:posOffset>
                </wp:positionH>
                <wp:positionV relativeFrom="page">
                  <wp:posOffset>882650</wp:posOffset>
                </wp:positionV>
                <wp:extent cx="5092700" cy="31940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5092700" cy="3194050"/>
                          <a:chOff x="0" y="177800"/>
                          <a:chExt cx="4544695" cy="2866390"/>
                        </a:xfrm>
                      </wpg:grpSpPr>
                      <pic:pic xmlns:pic="http://schemas.openxmlformats.org/drawingml/2006/picture">
                        <pic:nvPicPr>
                          <pic:cNvPr id="326" name="Picture 326"/>
                          <pic:cNvPicPr>
                            <a:picLocks noChangeAspect="1"/>
                          </pic:cNvPicPr>
                        </pic:nvPicPr>
                        <pic:blipFill rotWithShape="1">
                          <a:blip r:embed="rId257" cstate="print">
                            <a:extLst>
                              <a:ext uri="{28A0092B-C50C-407E-A947-70E740481C1C}">
                                <a14:useLocalDpi xmlns:a14="http://schemas.microsoft.com/office/drawing/2010/main" val="0"/>
                              </a:ext>
                            </a:extLst>
                          </a:blip>
                          <a:srcRect l="6949" t="6515" r="7548"/>
                          <a:stretch/>
                        </pic:blipFill>
                        <pic:spPr bwMode="auto">
                          <a:xfrm>
                            <a:off x="0" y="177800"/>
                            <a:ext cx="4544695" cy="2551430"/>
                          </a:xfrm>
                          <a:prstGeom prst="rect">
                            <a:avLst/>
                          </a:prstGeom>
                          <a:ln>
                            <a:noFill/>
                          </a:ln>
                          <a:extLst>
                            <a:ext uri="{53640926-AAD7-44D8-BBD7-CCE9431645EC}">
                              <a14:shadowObscured xmlns:a14="http://schemas.microsoft.com/office/drawing/2010/main"/>
                            </a:ext>
                          </a:extLst>
                        </pic:spPr>
                      </pic:pic>
                      <wps:wsp>
                        <wps:cNvPr id="327" name="Text Box 327"/>
                        <wps:cNvSpPr txBox="1"/>
                        <wps:spPr>
                          <a:xfrm>
                            <a:off x="0" y="2785745"/>
                            <a:ext cx="4544695" cy="258445"/>
                          </a:xfrm>
                          <a:prstGeom prst="rect">
                            <a:avLst/>
                          </a:prstGeom>
                          <a:solidFill>
                            <a:prstClr val="white"/>
                          </a:solidFill>
                          <a:ln>
                            <a:noFill/>
                          </a:ln>
                          <a:effectLst/>
                        </wps:spPr>
                        <wps:txbx>
                          <w:txbxContent>
                            <w:p w:rsidR="004001A8" w:rsidRPr="00231285" w:rsidRDefault="004001A8" w:rsidP="004351E8">
                              <w:pPr>
                                <w:pStyle w:val="Beschriftung"/>
                                <w:rPr>
                                  <w:rFonts w:ascii="Times New Roman" w:hAnsi="Times New Roman" w:cs="Times New Roman"/>
                                  <w:b/>
                                  <w:noProof/>
                                  <w:color w:val="auto"/>
                                  <w:sz w:val="24"/>
                                </w:rPr>
                              </w:pPr>
                              <w:bookmarkStart w:id="199" w:name="_Ref18417439"/>
                              <w:bookmarkStart w:id="200" w:name="_Toc19274854"/>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bookmarkEnd w:id="199"/>
                              <w:r w:rsidRPr="00231285">
                                <w:rPr>
                                  <w:rFonts w:ascii="Times New Roman" w:hAnsi="Times New Roman" w:cs="Times New Roman"/>
                                  <w:b/>
                                  <w:color w:val="auto"/>
                                </w:rPr>
                                <w:t>: Power response needed to have frequency nadir at 49 Hz.</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B40294F" id="Group 325" o:spid="_x0000_s1297" style="position:absolute;left:0;text-align:left;margin-left:12.8pt;margin-top:69.5pt;width:401pt;height:251.5pt;z-index:251746304;mso-position-horizontal-relative:margin;mso-position-vertical-relative:page;mso-width-relative:margin;mso-height-relative:margin" coordorigin=",1778" coordsize="45446,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">
                <v:shape id="Picture 326" o:spid="_x0000_s1298" type="#_x0000_t75" style="position:absolute;top:1778;width:45446;height:25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cEa/CAAAA3AAAAA8AAABkcnMvZG93bnJldi54bWxEj0GLwjAUhO/C/ofwFrxpugpSukZZFhZE&#10;RLHKnh/Nsy02L6GJbf33RhA8DjPzDbNcD6YRHbW+tqzga5qAIC6srrlUcD79TVIQPiBrbCyTgjt5&#10;WK8+RkvMtO35SF0eShEh7DNUUIXgMil9UZFBP7WOOHoX2xoMUbal1C32EW4aOUuShTRYc1yo0NFv&#10;RcU1vxkFXb/fHoyn3dHNXeLS7e4/D6lS48/h5xtEoCG8w6/2RiuYzxbwPBOP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HBGvwgAAANwAAAAPAAAAAAAAAAAAAAAAAJ8C&#10;AABkcnMvZG93bnJldi54bWxQSwUGAAAAAAQABAD3AAAAjgMAAAAA&#10;">
                  <v:imagedata r:id="rId258" o:title="" croptop="4270f" cropleft="4554f" cropright="4947f"/>
                  <v:path arrowok="t"/>
                </v:shape>
                <v:shape id="Text Box 327" o:spid="_x0000_s1299" type="#_x0000_t202" style="position:absolute;top:27857;width:4544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c/sUA&#10;AADcAAAADwAAAGRycy9kb3ducmV2LnhtbESPT4vCMBTE7wt+h/CEvSyabgW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z+xQAAANwAAAAPAAAAAAAAAAAAAAAAAJgCAABkcnMv&#10;ZG93bnJldi54bWxQSwUGAAAAAAQABAD1AAAAigMAAAAA&#10;" stroked="f">
                  <v:textbox inset="0,0,0,0">
                    <w:txbxContent>
                      <w:p w:rsidR="004001A8" w:rsidRPr="00231285" w:rsidRDefault="004001A8" w:rsidP="004351E8">
                        <w:pPr>
                          <w:pStyle w:val="Caption"/>
                          <w:rPr>
                            <w:rFonts w:ascii="Times New Roman" w:hAnsi="Times New Roman" w:cs="Times New Roman"/>
                            <w:b/>
                            <w:noProof/>
                            <w:color w:val="auto"/>
                            <w:sz w:val="24"/>
                          </w:rPr>
                        </w:pPr>
                        <w:bookmarkStart w:id="351" w:name="_Ref18417439"/>
                        <w:bookmarkStart w:id="352" w:name="_Toc19274854"/>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7</w:t>
                        </w:r>
                        <w:r w:rsidR="00D73DD9">
                          <w:rPr>
                            <w:rFonts w:ascii="Times New Roman" w:hAnsi="Times New Roman" w:cs="Times New Roman"/>
                            <w:b/>
                            <w:color w:val="auto"/>
                          </w:rPr>
                          <w:fldChar w:fldCharType="end"/>
                        </w:r>
                        <w:bookmarkEnd w:id="351"/>
                        <w:r w:rsidRPr="00231285">
                          <w:rPr>
                            <w:rFonts w:ascii="Times New Roman" w:hAnsi="Times New Roman" w:cs="Times New Roman"/>
                            <w:b/>
                            <w:color w:val="auto"/>
                          </w:rPr>
                          <w:t>: Power response needed to have frequency nadir at 49 Hz.</w:t>
                        </w:r>
                        <w:bookmarkEnd w:id="352"/>
                      </w:p>
                    </w:txbxContent>
                  </v:textbox>
                </v:shape>
                <w10:wrap type="topAndBottom" anchorx="margin" anchory="page"/>
              </v:group>
            </w:pict>
          </mc:Fallback>
        </mc:AlternateContent>
      </w:r>
      <w:r>
        <w:rPr>
          <w:rFonts w:ascii="Times New Roman" w:hAnsi="Times New Roman" w:cs="Times New Roman"/>
          <w:sz w:val="24"/>
        </w:rPr>
        <w:t>When the activation does not takes place instantaneously, frequency nadir and therefore system stability can be compromised for some combination of system inertia and load unbalance as demonstrated in the result section. In order to assure stability a stepper ramp slope is required in order to meet the required power before critical time. That is achieved by changing equation 3-2 by the adjusted expression:</w:t>
      </w:r>
    </w:p>
    <w:p w:rsidR="004351E8" w:rsidRPr="00B70C02" w:rsidRDefault="004351E8" w:rsidP="004351E8">
      <w:pPr>
        <w:pStyle w:val="Beschriftung"/>
        <w:rPr>
          <w:rFonts w:ascii="Times New Roman" w:hAnsi="Times New Roman" w:cs="Times New Roman"/>
          <w:b/>
          <w:color w:val="auto"/>
          <w:sz w:val="24"/>
        </w:rPr>
      </w:pPr>
      <w:r w:rsidRPr="00B70C02">
        <w:rPr>
          <w:rFonts w:ascii="Times New Roman" w:hAnsi="Times New Roman" w:cs="Times New Roman"/>
          <w:b/>
          <w:color w:val="auto"/>
        </w:rPr>
        <w:t xml:space="preserve">Equation </w:t>
      </w:r>
      <w:r w:rsidRPr="00B70C02">
        <w:rPr>
          <w:rFonts w:ascii="Times New Roman" w:hAnsi="Times New Roman" w:cs="Times New Roman"/>
          <w:b/>
          <w:color w:val="auto"/>
        </w:rPr>
        <w:fldChar w:fldCharType="begin"/>
      </w:r>
      <w:r w:rsidRPr="00B70C02">
        <w:rPr>
          <w:rFonts w:ascii="Times New Roman" w:hAnsi="Times New Roman" w:cs="Times New Roman"/>
          <w:b/>
          <w:color w:val="auto"/>
        </w:rPr>
        <w:instrText xml:space="preserve"> STYLEREF 1 \s </w:instrText>
      </w:r>
      <w:r w:rsidRPr="00B70C02">
        <w:rPr>
          <w:rFonts w:ascii="Times New Roman" w:hAnsi="Times New Roman" w:cs="Times New Roman"/>
          <w:b/>
          <w:color w:val="auto"/>
        </w:rPr>
        <w:fldChar w:fldCharType="separate"/>
      </w:r>
      <w:r w:rsidR="00893130">
        <w:rPr>
          <w:rFonts w:ascii="Times New Roman" w:hAnsi="Times New Roman" w:cs="Times New Roman"/>
          <w:b/>
          <w:noProof/>
          <w:color w:val="auto"/>
        </w:rPr>
        <w:t>5</w:t>
      </w:r>
      <w:r w:rsidRPr="00B70C02">
        <w:rPr>
          <w:rFonts w:ascii="Times New Roman" w:hAnsi="Times New Roman" w:cs="Times New Roman"/>
          <w:b/>
          <w:color w:val="auto"/>
        </w:rPr>
        <w:fldChar w:fldCharType="end"/>
      </w:r>
      <w:r w:rsidRPr="00B70C02">
        <w:rPr>
          <w:rFonts w:ascii="Times New Roman" w:hAnsi="Times New Roman" w:cs="Times New Roman"/>
          <w:b/>
          <w:color w:val="auto"/>
        </w:rPr>
        <w:noBreakHyphen/>
      </w:r>
      <w:r w:rsidRPr="00B70C02">
        <w:rPr>
          <w:rFonts w:ascii="Times New Roman" w:hAnsi="Times New Roman" w:cs="Times New Roman"/>
          <w:b/>
          <w:color w:val="auto"/>
        </w:rPr>
        <w:fldChar w:fldCharType="begin"/>
      </w:r>
      <w:r w:rsidRPr="00B70C02">
        <w:rPr>
          <w:rFonts w:ascii="Times New Roman" w:hAnsi="Times New Roman" w:cs="Times New Roman"/>
          <w:b/>
          <w:color w:val="auto"/>
        </w:rPr>
        <w:instrText xml:space="preserve"> SEQ Equation \* ARABIC \s 1 </w:instrText>
      </w:r>
      <w:r w:rsidRPr="00B70C02">
        <w:rPr>
          <w:rFonts w:ascii="Times New Roman" w:hAnsi="Times New Roman" w:cs="Times New Roman"/>
          <w:b/>
          <w:color w:val="auto"/>
        </w:rPr>
        <w:fldChar w:fldCharType="separate"/>
      </w:r>
      <w:r w:rsidR="00893130">
        <w:rPr>
          <w:rFonts w:ascii="Times New Roman" w:hAnsi="Times New Roman" w:cs="Times New Roman"/>
          <w:b/>
          <w:noProof/>
          <w:color w:val="auto"/>
        </w:rPr>
        <w:t>1</w:t>
      </w:r>
      <w:r w:rsidRPr="00B70C02">
        <w:rPr>
          <w:rFonts w:ascii="Times New Roman" w:hAnsi="Times New Roman" w:cs="Times New Roman"/>
          <w:b/>
          <w:color w:val="auto"/>
        </w:rPr>
        <w:fldChar w:fldCharType="end"/>
      </w:r>
    </w:p>
    <w:p w:rsidR="004351E8" w:rsidRDefault="003024F6" w:rsidP="004351E8">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IBFPR</m:t>
              </m:r>
            </m:sub>
          </m:sSub>
          <m:r>
            <w:rPr>
              <w:rFonts w:ascii="Cambria Math" w:hAnsi="Cambria Math" w:cs="Times New Roman"/>
              <w:sz w:val="24"/>
            </w:rPr>
            <m:t>(t)=∆P*</m:t>
          </m:r>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1-</m:t>
                  </m:r>
                  <m:f>
                    <m:fPr>
                      <m:type m:val="skw"/>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cr</m:t>
                          </m:r>
                        </m:sub>
                      </m:sSub>
                    </m:num>
                    <m:den>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nadir</m:t>
                          </m:r>
                        </m:sub>
                      </m:sSub>
                    </m:den>
                  </m:f>
                </m:e>
              </m:d>
            </m:num>
            <m:den>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d</m:t>
                      </m:r>
                    </m:sub>
                  </m:sSub>
                </m:e>
              </m:d>
            </m:den>
          </m:f>
          <m:r>
            <w:rPr>
              <w:rFonts w:ascii="Cambria Math" w:hAnsi="Cambria Math" w:cs="Times New Roman"/>
              <w:sz w:val="24"/>
            </w:rPr>
            <m:t>*t</m:t>
          </m:r>
        </m:oMath>
      </m:oMathPara>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Where </w:t>
      </w:r>
      <w:r w:rsidRPr="002F72B1">
        <w:rPr>
          <w:rFonts w:ascii="Times New Roman" w:hAnsi="Times New Roman" w:cs="Times New Roman"/>
          <w:i/>
          <w:sz w:val="24"/>
        </w:rPr>
        <w:t>t</w:t>
      </w:r>
      <w:r w:rsidRPr="002F72B1">
        <w:rPr>
          <w:rFonts w:ascii="Times New Roman" w:hAnsi="Times New Roman" w:cs="Times New Roman"/>
          <w:i/>
          <w:sz w:val="24"/>
          <w:vertAlign w:val="subscript"/>
        </w:rPr>
        <w:t>d</w:t>
      </w:r>
      <w:r>
        <w:rPr>
          <w:rFonts w:ascii="Times New Roman" w:hAnsi="Times New Roman" w:cs="Times New Roman"/>
          <w:sz w:val="24"/>
        </w:rPr>
        <w:t xml:space="preserve"> is the time delay needed to start the activation of IBFPR.</w:t>
      </w:r>
    </w:p>
    <w:p w:rsidR="004351E8" w:rsidRPr="000446A1" w:rsidRDefault="004351E8" w:rsidP="004351E8">
      <w:pPr>
        <w:jc w:val="both"/>
        <w:rPr>
          <w:rFonts w:ascii="Times New Roman" w:hAnsi="Times New Roman" w:cs="Times New Roman"/>
          <w:sz w:val="24"/>
        </w:rPr>
      </w:pPr>
      <w:r>
        <w:rPr>
          <w:rFonts w:ascii="Times New Roman" w:hAnsi="Times New Roman" w:cs="Times New Roman"/>
          <w:sz w:val="24"/>
        </w:rPr>
        <w:lastRenderedPageBreak/>
        <w:t xml:space="preserve">Similarly as critical time was presented in </w:t>
      </w:r>
      <w:r w:rsidR="000446A1">
        <w:rPr>
          <w:rFonts w:ascii="Times New Roman" w:hAnsi="Times New Roman" w:cs="Times New Roman"/>
          <w:sz w:val="24"/>
        </w:rPr>
        <w:fldChar w:fldCharType="begin"/>
      </w:r>
      <w:r w:rsidR="000446A1">
        <w:rPr>
          <w:rFonts w:ascii="Times New Roman" w:hAnsi="Times New Roman" w:cs="Times New Roman"/>
          <w:sz w:val="24"/>
        </w:rPr>
        <w:instrText xml:space="preserve"> REF _Ref19077661 \h </w:instrText>
      </w:r>
      <w:r w:rsidR="000446A1">
        <w:rPr>
          <w:rFonts w:ascii="Times New Roman" w:hAnsi="Times New Roman" w:cs="Times New Roman"/>
          <w:sz w:val="24"/>
        </w:rPr>
      </w:r>
      <w:r w:rsidR="000446A1">
        <w:rPr>
          <w:rFonts w:ascii="Times New Roman" w:hAnsi="Times New Roman" w:cs="Times New Roman"/>
          <w:sz w:val="24"/>
        </w:rPr>
        <w:fldChar w:fldCharType="separate"/>
      </w:r>
      <w:r w:rsidR="000446A1" w:rsidRPr="00421B30">
        <w:rPr>
          <w:rFonts w:ascii="Times New Roman" w:hAnsi="Times New Roman" w:cs="Times New Roman"/>
          <w:b/>
        </w:rPr>
        <w:t xml:space="preserve">Table </w:t>
      </w:r>
      <w:r w:rsidR="000446A1">
        <w:rPr>
          <w:rFonts w:ascii="Times New Roman" w:hAnsi="Times New Roman" w:cs="Times New Roman"/>
          <w:b/>
          <w:noProof/>
        </w:rPr>
        <w:t>5</w:t>
      </w:r>
      <w:r w:rsidR="000446A1">
        <w:rPr>
          <w:rFonts w:ascii="Times New Roman" w:hAnsi="Times New Roman" w:cs="Times New Roman"/>
          <w:b/>
        </w:rPr>
        <w:noBreakHyphen/>
      </w:r>
      <w:r w:rsidR="000446A1">
        <w:rPr>
          <w:rFonts w:ascii="Times New Roman" w:hAnsi="Times New Roman" w:cs="Times New Roman"/>
          <w:b/>
          <w:noProof/>
        </w:rPr>
        <w:t>1</w:t>
      </w:r>
      <w:r w:rsidR="000446A1">
        <w:rPr>
          <w:rFonts w:ascii="Times New Roman" w:hAnsi="Times New Roman" w:cs="Times New Roman"/>
          <w:sz w:val="24"/>
        </w:rPr>
        <w:fldChar w:fldCharType="end"/>
      </w:r>
      <w:r w:rsidR="000446A1">
        <w:rPr>
          <w:rFonts w:ascii="Times New Roman" w:hAnsi="Times New Roman" w:cs="Times New Roman"/>
          <w:sz w:val="24"/>
        </w:rPr>
        <w:t xml:space="preserve"> </w:t>
      </w:r>
      <w:r>
        <w:rPr>
          <w:rFonts w:ascii="Times New Roman" w:hAnsi="Times New Roman" w:cs="Times New Roman"/>
          <w:sz w:val="24"/>
        </w:rPr>
        <w:t xml:space="preserve">the required fast power reserve in the European context is shown in </w:t>
      </w:r>
      <w:r>
        <w:rPr>
          <w:rFonts w:ascii="Times New Roman" w:hAnsi="Times New Roman" w:cs="Times New Roman"/>
          <w:sz w:val="24"/>
        </w:rPr>
        <w:fldChar w:fldCharType="begin"/>
      </w:r>
      <w:r>
        <w:rPr>
          <w:rFonts w:ascii="Times New Roman" w:hAnsi="Times New Roman" w:cs="Times New Roman"/>
          <w:sz w:val="24"/>
        </w:rPr>
        <w:instrText xml:space="preserve"> REF _Ref18997942 \h </w:instrText>
      </w:r>
      <w:r>
        <w:rPr>
          <w:rFonts w:ascii="Times New Roman" w:hAnsi="Times New Roman" w:cs="Times New Roman"/>
          <w:sz w:val="24"/>
        </w:rPr>
      </w:r>
      <w:r>
        <w:rPr>
          <w:rFonts w:ascii="Times New Roman" w:hAnsi="Times New Roman" w:cs="Times New Roman"/>
          <w:sz w:val="24"/>
        </w:rPr>
        <w:fldChar w:fldCharType="separate"/>
      </w:r>
      <w:r w:rsidR="00893130" w:rsidRPr="00155B65">
        <w:rPr>
          <w:rFonts w:ascii="Times New Roman" w:hAnsi="Times New Roman" w:cs="Times New Roman"/>
          <w:b/>
        </w:rPr>
        <w:t xml:space="preserve">Table </w:t>
      </w:r>
      <w:r w:rsidR="00893130">
        <w:rPr>
          <w:rFonts w:ascii="Times New Roman" w:hAnsi="Times New Roman" w:cs="Times New Roman"/>
          <w:b/>
          <w:noProof/>
        </w:rPr>
        <w:t>5</w:t>
      </w:r>
      <w:r w:rsidR="00893130" w:rsidRPr="00155B65">
        <w:rPr>
          <w:rFonts w:ascii="Times New Roman" w:hAnsi="Times New Roman" w:cs="Times New Roman"/>
          <w:b/>
        </w:rPr>
        <w:noBreakHyphen/>
      </w:r>
      <w:r w:rsidR="00893130">
        <w:rPr>
          <w:rFonts w:ascii="Times New Roman" w:hAnsi="Times New Roman" w:cs="Times New Roman"/>
          <w:b/>
          <w:noProof/>
        </w:rPr>
        <w:t>2</w:t>
      </w:r>
      <w:r>
        <w:rPr>
          <w:rFonts w:ascii="Times New Roman" w:hAnsi="Times New Roman" w:cs="Times New Roman"/>
          <w:sz w:val="24"/>
        </w:rPr>
        <w:fldChar w:fldCharType="end"/>
      </w:r>
      <w:r w:rsidR="00C15F8F">
        <w:rPr>
          <w:rFonts w:ascii="Times New Roman" w:hAnsi="Times New Roman" w:cs="Times New Roman"/>
          <w:sz w:val="24"/>
        </w:rPr>
        <w:t xml:space="preserve"> for extraordinary events</w:t>
      </w:r>
      <w:r w:rsidR="00C15F8F">
        <w:rPr>
          <w:rStyle w:val="Funotenzeichen"/>
          <w:rFonts w:ascii="Times New Roman" w:hAnsi="Times New Roman" w:cs="Times New Roman"/>
          <w:sz w:val="24"/>
        </w:rPr>
        <w:footnoteReference w:id="2"/>
      </w:r>
    </w:p>
    <w:p w:rsidR="004351E8" w:rsidRPr="00155B65" w:rsidRDefault="004351E8" w:rsidP="004351E8">
      <w:pPr>
        <w:pStyle w:val="Beschriftung"/>
        <w:rPr>
          <w:rFonts w:ascii="Times New Roman" w:hAnsi="Times New Roman" w:cs="Times New Roman"/>
          <w:b/>
          <w:color w:val="auto"/>
          <w:sz w:val="24"/>
        </w:rPr>
      </w:pPr>
      <w:bookmarkStart w:id="201" w:name="_Ref18997942"/>
      <w:bookmarkStart w:id="202" w:name="_Toc19039798"/>
      <w:r w:rsidRPr="00155B65">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201"/>
      <w:r w:rsidRPr="00155B65">
        <w:rPr>
          <w:rFonts w:ascii="Times New Roman" w:hAnsi="Times New Roman" w:cs="Times New Roman"/>
          <w:b/>
          <w:color w:val="auto"/>
        </w:rPr>
        <w:t>: Fast power reserve for European case</w:t>
      </w:r>
      <w:bookmarkEnd w:id="202"/>
    </w:p>
    <w:tbl>
      <w:tblPr>
        <w:tblStyle w:val="Tabellenraster"/>
        <w:tblW w:w="0" w:type="auto"/>
        <w:tblLook w:val="04A0" w:firstRow="1" w:lastRow="0" w:firstColumn="1" w:lastColumn="0" w:noHBand="0" w:noVBand="1"/>
      </w:tblPr>
      <w:tblGrid>
        <w:gridCol w:w="821"/>
        <w:gridCol w:w="960"/>
        <w:gridCol w:w="960"/>
        <w:gridCol w:w="960"/>
        <w:gridCol w:w="960"/>
        <w:gridCol w:w="960"/>
        <w:gridCol w:w="960"/>
        <w:gridCol w:w="960"/>
        <w:gridCol w:w="960"/>
      </w:tblGrid>
      <w:tr w:rsidR="004351E8" w:rsidRPr="00C31F10" w:rsidTr="006612F3">
        <w:trPr>
          <w:trHeight w:val="288"/>
        </w:trPr>
        <w:tc>
          <w:tcPr>
            <w:tcW w:w="821" w:type="dxa"/>
            <w:vMerge w:val="restart"/>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sidRPr="00155B65">
              <w:rPr>
                <w:rFonts w:ascii="Times New Roman" w:hAnsi="Times New Roman" w:cs="Times New Roman"/>
              </w:rPr>
              <w:t>IBG share (%)</w:t>
            </w:r>
          </w:p>
        </w:tc>
        <w:tc>
          <w:tcPr>
            <w:tcW w:w="7680" w:type="dxa"/>
            <w:gridSpan w:val="8"/>
            <w:tcBorders>
              <w:left w:val="double" w:sz="4" w:space="0" w:color="auto"/>
            </w:tcBorders>
            <w:noWrap/>
          </w:tcPr>
          <w:p w:rsidR="004351E8" w:rsidRPr="00C31F10" w:rsidRDefault="004351E8" w:rsidP="007D6DF1">
            <w:pPr>
              <w:spacing w:after="0" w:line="240" w:lineRule="auto"/>
              <w:jc w:val="center"/>
              <w:rPr>
                <w:rFonts w:ascii="Times New Roman" w:hAnsi="Times New Roman" w:cs="Times New Roman"/>
              </w:rPr>
            </w:pPr>
            <w:r w:rsidRPr="00421B30">
              <w:rPr>
                <w:rFonts w:ascii="Times New Roman" w:hAnsi="Times New Roman" w:cs="Times New Roman"/>
              </w:rPr>
              <w:t>Load imbalance (%)</w:t>
            </w:r>
          </w:p>
        </w:tc>
      </w:tr>
      <w:tr w:rsidR="004351E8" w:rsidRPr="00C31F10" w:rsidTr="006612F3">
        <w:trPr>
          <w:trHeight w:val="288"/>
        </w:trPr>
        <w:tc>
          <w:tcPr>
            <w:tcW w:w="821" w:type="dxa"/>
            <w:vMerge/>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p>
        </w:tc>
        <w:tc>
          <w:tcPr>
            <w:tcW w:w="960" w:type="dxa"/>
            <w:tcBorders>
              <w:left w:val="double" w:sz="4" w:space="0" w:color="auto"/>
            </w:tcBorders>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3</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4</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5</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6</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7</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8</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9</w:t>
            </w:r>
          </w:p>
        </w:tc>
        <w:tc>
          <w:tcPr>
            <w:tcW w:w="960" w:type="dxa"/>
            <w:noWrap/>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10</w:t>
            </w:r>
          </w:p>
        </w:tc>
      </w:tr>
      <w:tr w:rsidR="004351E8" w:rsidRPr="00C31F10" w:rsidTr="006612F3">
        <w:trPr>
          <w:trHeight w:val="288"/>
        </w:trPr>
        <w:tc>
          <w:tcPr>
            <w:tcW w:w="821" w:type="dxa"/>
            <w:vMerge/>
            <w:tcBorders>
              <w:bottom w:val="double" w:sz="4" w:space="0" w:color="auto"/>
              <w:right w:val="double" w:sz="4" w:space="0" w:color="auto"/>
            </w:tcBorders>
          </w:tcPr>
          <w:p w:rsidR="004351E8" w:rsidRPr="00C31F10" w:rsidRDefault="004351E8" w:rsidP="007D6DF1">
            <w:pPr>
              <w:spacing w:after="0" w:line="240" w:lineRule="auto"/>
              <w:jc w:val="center"/>
              <w:rPr>
                <w:rFonts w:ascii="Times New Roman" w:hAnsi="Times New Roman" w:cs="Times New Roman"/>
              </w:rPr>
            </w:pPr>
          </w:p>
        </w:tc>
        <w:tc>
          <w:tcPr>
            <w:tcW w:w="7680" w:type="dxa"/>
            <w:gridSpan w:val="8"/>
            <w:tcBorders>
              <w:left w:val="double" w:sz="4" w:space="0" w:color="auto"/>
            </w:tcBorders>
            <w:noWrap/>
          </w:tcPr>
          <w:p w:rsidR="004351E8" w:rsidRPr="00C31F10" w:rsidRDefault="004351E8" w:rsidP="00725626">
            <w:pPr>
              <w:spacing w:after="0" w:line="240" w:lineRule="auto"/>
              <w:jc w:val="center"/>
              <w:rPr>
                <w:rFonts w:ascii="Times New Roman" w:hAnsi="Times New Roman" w:cs="Times New Roman"/>
              </w:rPr>
            </w:pPr>
            <w:r>
              <w:rPr>
                <w:rFonts w:ascii="Times New Roman" w:hAnsi="Times New Roman" w:cs="Times New Roman"/>
              </w:rPr>
              <w:t>Fast Power Reserve (</w:t>
            </w:r>
            <w:proofErr w:type="spellStart"/>
            <w:r>
              <w:rPr>
                <w:rFonts w:ascii="Times New Roman" w:hAnsi="Times New Roman" w:cs="Times New Roman"/>
              </w:rPr>
              <w:t>pu</w:t>
            </w:r>
            <w:proofErr w:type="spellEnd"/>
            <w:r>
              <w:rPr>
                <w:rFonts w:ascii="Times New Roman" w:hAnsi="Times New Roman" w:cs="Times New Roman"/>
              </w:rPr>
              <w:t>)</w:t>
            </w:r>
            <w:r w:rsidR="00725626" w:rsidRPr="00725626">
              <w:rPr>
                <w:rFonts w:ascii="Times New Roman" w:hAnsi="Times New Roman" w:cs="Times New Roman"/>
                <w:vertAlign w:val="superscript"/>
              </w:rPr>
              <w:t>2</w:t>
            </w:r>
          </w:p>
        </w:tc>
      </w:tr>
      <w:tr w:rsidR="004351E8" w:rsidRPr="00C31F10" w:rsidTr="006612F3">
        <w:trPr>
          <w:trHeight w:val="288"/>
        </w:trPr>
        <w:tc>
          <w:tcPr>
            <w:tcW w:w="821" w:type="dxa"/>
            <w:tcBorders>
              <w:top w:val="double" w:sz="4" w:space="0" w:color="auto"/>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20</w:t>
            </w:r>
          </w:p>
        </w:tc>
        <w:tc>
          <w:tcPr>
            <w:tcW w:w="960" w:type="dxa"/>
            <w:tcBorders>
              <w:top w:val="double" w:sz="4" w:space="0" w:color="auto"/>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0.025</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0.038</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0.049</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0.060</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0.070</w:t>
            </w:r>
          </w:p>
        </w:tc>
        <w:tc>
          <w:tcPr>
            <w:tcW w:w="960" w:type="dxa"/>
            <w:tcBorders>
              <w:top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0.081</w:t>
            </w:r>
          </w:p>
        </w:tc>
      </w:tr>
      <w:tr w:rsidR="004351E8" w:rsidRPr="00C31F10" w:rsidTr="006612F3">
        <w:trPr>
          <w:trHeight w:val="288"/>
        </w:trPr>
        <w:tc>
          <w:tcPr>
            <w:tcW w:w="821" w:type="dxa"/>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40</w:t>
            </w:r>
          </w:p>
        </w:tc>
        <w:tc>
          <w:tcPr>
            <w:tcW w:w="960" w:type="dxa"/>
            <w:tcBorders>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0.016</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0.030</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0.041</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0.052</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0.063</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0.073</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0.083</w:t>
            </w:r>
          </w:p>
        </w:tc>
      </w:tr>
      <w:tr w:rsidR="004351E8" w:rsidRPr="00C31F10" w:rsidTr="006612F3">
        <w:trPr>
          <w:trHeight w:val="288"/>
        </w:trPr>
        <w:tc>
          <w:tcPr>
            <w:tcW w:w="821" w:type="dxa"/>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60</w:t>
            </w:r>
          </w:p>
        </w:tc>
        <w:tc>
          <w:tcPr>
            <w:tcW w:w="960" w:type="dxa"/>
            <w:tcBorders>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0.005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0.024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0.056</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0.066</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0.077</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0.087</w:t>
            </w:r>
          </w:p>
        </w:tc>
      </w:tr>
      <w:tr w:rsidR="004351E8" w:rsidRPr="00C31F10" w:rsidTr="006612F3">
        <w:trPr>
          <w:trHeight w:val="288"/>
        </w:trPr>
        <w:tc>
          <w:tcPr>
            <w:tcW w:w="821" w:type="dxa"/>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80</w:t>
            </w:r>
          </w:p>
        </w:tc>
        <w:tc>
          <w:tcPr>
            <w:tcW w:w="960" w:type="dxa"/>
            <w:tcBorders>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0.016</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0.028</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0.039</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0.049</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0.062</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0.070</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0.080</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0.09</w:t>
            </w:r>
          </w:p>
        </w:tc>
      </w:tr>
      <w:tr w:rsidR="004351E8" w:rsidRPr="00C31F10" w:rsidTr="006612F3">
        <w:trPr>
          <w:trHeight w:val="288"/>
        </w:trPr>
        <w:tc>
          <w:tcPr>
            <w:tcW w:w="821" w:type="dxa"/>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92</w:t>
            </w:r>
          </w:p>
        </w:tc>
        <w:tc>
          <w:tcPr>
            <w:tcW w:w="960" w:type="dxa"/>
            <w:tcBorders>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0.021</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0.033</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0.043</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0.054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0.094</w:t>
            </w:r>
          </w:p>
        </w:tc>
      </w:tr>
      <w:tr w:rsidR="004351E8" w:rsidRPr="00C31F10" w:rsidTr="006612F3">
        <w:trPr>
          <w:trHeight w:val="288"/>
        </w:trPr>
        <w:tc>
          <w:tcPr>
            <w:tcW w:w="821" w:type="dxa"/>
            <w:tcBorders>
              <w:right w:val="double" w:sz="4" w:space="0" w:color="auto"/>
            </w:tcBorders>
          </w:tcPr>
          <w:p w:rsidR="004351E8" w:rsidRPr="00C31F10" w:rsidRDefault="004351E8" w:rsidP="007D6DF1">
            <w:pPr>
              <w:spacing w:after="0" w:line="240" w:lineRule="auto"/>
              <w:jc w:val="center"/>
              <w:rPr>
                <w:rFonts w:ascii="Times New Roman" w:hAnsi="Times New Roman" w:cs="Times New Roman"/>
              </w:rPr>
            </w:pPr>
            <w:r>
              <w:rPr>
                <w:rFonts w:ascii="Times New Roman" w:hAnsi="Times New Roman" w:cs="Times New Roman"/>
              </w:rPr>
              <w:t>95</w:t>
            </w:r>
          </w:p>
        </w:tc>
        <w:tc>
          <w:tcPr>
            <w:tcW w:w="960" w:type="dxa"/>
            <w:tcBorders>
              <w:left w:val="double" w:sz="4" w:space="0" w:color="auto"/>
            </w:tcBorders>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0.024</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0.035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0.045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0.055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0.065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0.075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0.085</w:t>
            </w:r>
          </w:p>
        </w:tc>
        <w:tc>
          <w:tcPr>
            <w:tcW w:w="960" w:type="dxa"/>
            <w:noWrap/>
            <w:hideMark/>
          </w:tcPr>
          <w:p w:rsidR="004351E8" w:rsidRPr="00C31F10" w:rsidRDefault="004351E8" w:rsidP="007D6DF1">
            <w:pPr>
              <w:spacing w:after="0" w:line="240" w:lineRule="auto"/>
              <w:jc w:val="center"/>
              <w:rPr>
                <w:rFonts w:ascii="Times New Roman" w:hAnsi="Times New Roman" w:cs="Times New Roman"/>
              </w:rPr>
            </w:pPr>
            <w:r w:rsidRPr="00C31F10">
              <w:rPr>
                <w:rFonts w:ascii="Times New Roman" w:hAnsi="Times New Roman" w:cs="Times New Roman"/>
              </w:rPr>
              <w:t>0.096</w:t>
            </w:r>
          </w:p>
        </w:tc>
      </w:tr>
    </w:tbl>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As IBG increases the closer to the imbalance the fast power reserve needs to be. As it was demonstrated in the result section; with a faster conventional reserve, reduction in fast power reserve can be observed.</w:t>
      </w:r>
    </w:p>
    <w:p w:rsidR="004351E8" w:rsidRPr="00D46BF2" w:rsidRDefault="004351E8" w:rsidP="004351E8">
      <w:pPr>
        <w:rPr>
          <w:rFonts w:ascii="Times New Roman" w:hAnsi="Times New Roman" w:cs="Times New Roman"/>
          <w:b/>
          <w:sz w:val="24"/>
        </w:rPr>
      </w:pPr>
      <w:r w:rsidRPr="00D46BF2">
        <w:rPr>
          <w:rFonts w:ascii="Times New Roman" w:hAnsi="Times New Roman" w:cs="Times New Roman"/>
          <w:b/>
          <w:sz w:val="24"/>
        </w:rPr>
        <w:t>Power Ramp slope comparison</w:t>
      </w:r>
    </w:p>
    <w:p w:rsidR="004351E8" w:rsidRPr="000E1414" w:rsidRDefault="004351E8" w:rsidP="004351E8">
      <w:pPr>
        <w:jc w:val="both"/>
        <w:rPr>
          <w:rFonts w:ascii="Times New Roman" w:hAnsi="Times New Roman" w:cs="Times New Roman"/>
          <w:noProof/>
          <w:sz w:val="24"/>
        </w:rPr>
      </w:pPr>
      <w:r>
        <w:rPr>
          <w:rFonts w:ascii="Times New Roman" w:hAnsi="Times New Roman" w:cs="Times New Roman"/>
          <w:noProof/>
          <w:sz w:val="24"/>
          <w:lang w:val="de-DE" w:eastAsia="de-DE"/>
        </w:rPr>
        <mc:AlternateContent>
          <mc:Choice Requires="wpg">
            <w:drawing>
              <wp:anchor distT="0" distB="0" distL="114300" distR="114300" simplePos="0" relativeHeight="251747328" behindDoc="0" locked="0" layoutInCell="1" allowOverlap="1" wp14:anchorId="49545011" wp14:editId="42907DE2">
                <wp:simplePos x="0" y="0"/>
                <wp:positionH relativeFrom="page">
                  <wp:align>center</wp:align>
                </wp:positionH>
                <wp:positionV relativeFrom="paragraph">
                  <wp:posOffset>1113790</wp:posOffset>
                </wp:positionV>
                <wp:extent cx="4921250" cy="3144520"/>
                <wp:effectExtent l="0" t="0" r="0" b="0"/>
                <wp:wrapTopAndBottom/>
                <wp:docPr id="328" name="Group 328"/>
                <wp:cNvGraphicFramePr/>
                <a:graphic xmlns:a="http://schemas.openxmlformats.org/drawingml/2006/main">
                  <a:graphicData uri="http://schemas.microsoft.com/office/word/2010/wordprocessingGroup">
                    <wpg:wgp>
                      <wpg:cNvGrpSpPr/>
                      <wpg:grpSpPr>
                        <a:xfrm>
                          <a:off x="0" y="0"/>
                          <a:ext cx="4921250" cy="3144520"/>
                          <a:chOff x="0" y="0"/>
                          <a:chExt cx="4921250" cy="3144520"/>
                        </a:xfrm>
                      </wpg:grpSpPr>
                      <pic:pic xmlns:pic="http://schemas.openxmlformats.org/drawingml/2006/picture">
                        <pic:nvPicPr>
                          <pic:cNvPr id="329" name="Picture 329"/>
                          <pic:cNvPicPr>
                            <a:picLocks noChangeAspect="1"/>
                          </pic:cNvPicPr>
                        </pic:nvPicPr>
                        <pic:blipFill rotWithShape="1">
                          <a:blip r:embed="rId259" cstate="print">
                            <a:extLst>
                              <a:ext uri="{28A0092B-C50C-407E-A947-70E740481C1C}">
                                <a14:useLocalDpi xmlns:a14="http://schemas.microsoft.com/office/drawing/2010/main" val="0"/>
                              </a:ext>
                            </a:extLst>
                          </a:blip>
                          <a:srcRect l="7491" t="5319" r="7913"/>
                          <a:stretch/>
                        </pic:blipFill>
                        <pic:spPr bwMode="auto">
                          <a:xfrm>
                            <a:off x="0" y="0"/>
                            <a:ext cx="4921250" cy="2828925"/>
                          </a:xfrm>
                          <a:prstGeom prst="rect">
                            <a:avLst/>
                          </a:prstGeom>
                          <a:ln>
                            <a:noFill/>
                          </a:ln>
                          <a:extLst>
                            <a:ext uri="{53640926-AAD7-44D8-BBD7-CCE9431645EC}">
                              <a14:shadowObscured xmlns:a14="http://schemas.microsoft.com/office/drawing/2010/main"/>
                            </a:ext>
                          </a:extLst>
                        </pic:spPr>
                      </pic:pic>
                      <wps:wsp>
                        <wps:cNvPr id="330" name="Text Box 330"/>
                        <wps:cNvSpPr txBox="1"/>
                        <wps:spPr>
                          <a:xfrm>
                            <a:off x="0" y="2886075"/>
                            <a:ext cx="4921250" cy="258445"/>
                          </a:xfrm>
                          <a:prstGeom prst="rect">
                            <a:avLst/>
                          </a:prstGeom>
                          <a:solidFill>
                            <a:prstClr val="white"/>
                          </a:solidFill>
                          <a:ln>
                            <a:noFill/>
                          </a:ln>
                          <a:effectLst/>
                        </wps:spPr>
                        <wps:txbx>
                          <w:txbxContent>
                            <w:p w:rsidR="004001A8" w:rsidRPr="00231285" w:rsidRDefault="004001A8" w:rsidP="004351E8">
                              <w:pPr>
                                <w:pStyle w:val="Beschriftung"/>
                                <w:rPr>
                                  <w:rFonts w:ascii="Times New Roman" w:hAnsi="Times New Roman" w:cs="Times New Roman"/>
                                  <w:b/>
                                  <w:noProof/>
                                  <w:color w:val="auto"/>
                                  <w:sz w:val="24"/>
                                </w:rPr>
                              </w:pPr>
                              <w:bookmarkStart w:id="203" w:name="_Ref18417476"/>
                              <w:bookmarkStart w:id="204" w:name="_Toc19274855"/>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bookmarkEnd w:id="203"/>
                              <w:r w:rsidRPr="00231285">
                                <w:rPr>
                                  <w:rFonts w:ascii="Times New Roman" w:hAnsi="Times New Roman" w:cs="Times New Roman"/>
                                  <w:b/>
                                  <w:color w:val="auto"/>
                                </w:rPr>
                                <w:t>: Power ramp slope with 80% of IBG penetration.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9545011" id="Group 328" o:spid="_x0000_s1300" style="position:absolute;left:0;text-align:left;margin-left:0;margin-top:87.7pt;width:387.5pt;height:247.6pt;z-index:251747328;mso-position-horizontal:center;mso-position-horizontal-relative:page" coordsize="49212,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">
                <v:shape id="Picture 329" o:spid="_x0000_s1301" type="#_x0000_t75" style="position:absolute;width:49212;height:2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kQPFAAAA3AAAAA8AAABkcnMvZG93bnJldi54bWxEj0FrwkAUhO8F/8PyhN7qxgii0U0QaaGV&#10;imiFenxkX7Op2bchu9X477tCocdhZr5hlkVvG3GhzteOFYxHCQji0umaKwXHj5enGQgfkDU2jknB&#10;jTwU+eBhiZl2V97T5RAqESHsM1RgQmgzKX1pyKIfuZY4el+usxii7CqpO7xGuG1kmiRTabHmuGCw&#10;pbWh8nz4sQrqz031vTUufd/snu1bc9TyNNkq9TjsVwsQgfrwH/5rv2oFk3QO9zPxCM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aZEDxQAAANwAAAAPAAAAAAAAAAAAAAAA&#10;AJ8CAABkcnMvZG93bnJldi54bWxQSwUGAAAAAAQABAD3AAAAkQMAAAAA&#10;">
                  <v:imagedata r:id="rId260" o:title="" croptop="3486f" cropleft="4909f" cropright="5186f"/>
                  <v:path arrowok="t"/>
                </v:shape>
                <v:shape id="Text Box 330" o:spid="_x0000_s1302" type="#_x0000_t202" style="position:absolute;top:28860;width:4921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NKsMA&#10;AADcAAAADwAAAGRycy9kb3ducmV2LnhtbERPz2vCMBS+D/Y/hDfYZWi6VUSqUUQ22HYRqxdvj+bZ&#10;VJuXkqTa/ffLQfD48f1erAbbiiv50DhW8D7OQBBXTjdcKzjsv0YzECEia2wdk4I/CrBaPj8tsNDu&#10;xju6lrEWKYRDgQpMjF0hZagMWQxj1xEn7uS8xZigr6X2eEvhtpUfWTaVFhtODQY72hiqLmVvFWwn&#10;x61560+fv+tJ7n8O/WZ6rkulXl+G9RxEpCE+xHf3t1aQ52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6NKsMAAADcAAAADwAAAAAAAAAAAAAAAACYAgAAZHJzL2Rv&#10;d25yZXYueG1sUEsFBgAAAAAEAAQA9QAAAIgDAAAAAA==&#10;" stroked="f">
                  <v:textbox style="mso-fit-shape-to-text:t" inset="0,0,0,0">
                    <w:txbxContent>
                      <w:p w:rsidR="004001A8" w:rsidRPr="00231285" w:rsidRDefault="004001A8" w:rsidP="004351E8">
                        <w:pPr>
                          <w:pStyle w:val="Caption"/>
                          <w:rPr>
                            <w:rFonts w:ascii="Times New Roman" w:hAnsi="Times New Roman" w:cs="Times New Roman"/>
                            <w:b/>
                            <w:noProof/>
                            <w:color w:val="auto"/>
                            <w:sz w:val="24"/>
                          </w:rPr>
                        </w:pPr>
                        <w:bookmarkStart w:id="357" w:name="_Ref18417476"/>
                        <w:bookmarkStart w:id="358" w:name="_Toc19274855"/>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8</w:t>
                        </w:r>
                        <w:r w:rsidR="00D73DD9">
                          <w:rPr>
                            <w:rFonts w:ascii="Times New Roman" w:hAnsi="Times New Roman" w:cs="Times New Roman"/>
                            <w:b/>
                            <w:color w:val="auto"/>
                          </w:rPr>
                          <w:fldChar w:fldCharType="end"/>
                        </w:r>
                        <w:bookmarkEnd w:id="357"/>
                        <w:r w:rsidRPr="00231285">
                          <w:rPr>
                            <w:rFonts w:ascii="Times New Roman" w:hAnsi="Times New Roman" w:cs="Times New Roman"/>
                            <w:b/>
                            <w:color w:val="auto"/>
                          </w:rPr>
                          <w:t>: Power ramp slope with 80% of IBG penetration.</w:t>
                        </w:r>
                        <w:bookmarkEnd w:id="358"/>
                      </w:p>
                    </w:txbxContent>
                  </v:textbox>
                </v:shape>
                <w10:wrap type="topAndBottom" anchorx="page"/>
              </v:group>
            </w:pict>
          </mc:Fallback>
        </mc:AlternateContent>
      </w:r>
      <w:r w:rsidRPr="000E1414">
        <w:rPr>
          <w:rFonts w:ascii="Times New Roman" w:hAnsi="Times New Roman" w:cs="Times New Roman"/>
          <w:noProof/>
          <w:sz w:val="24"/>
        </w:rPr>
        <w:t xml:space="preserve">When a comparison is established beween all the calculated power ramp slopes in per unit </w:t>
      </w:r>
      <w:r w:rsidRPr="009E5CDF">
        <w:rPr>
          <w:rFonts w:ascii="Times New Roman" w:hAnsi="Times New Roman" w:cs="Times New Roman"/>
          <w:noProof/>
          <w:sz w:val="24"/>
        </w:rPr>
        <w:t>(pu)</w:t>
      </w:r>
      <w:r w:rsidRPr="009E5CDF">
        <w:rPr>
          <w:rStyle w:val="Funotenzeichen"/>
          <w:rFonts w:ascii="Times New Roman" w:hAnsi="Times New Roman" w:cs="Times New Roman"/>
          <w:noProof/>
          <w:sz w:val="24"/>
        </w:rPr>
        <w:footnoteReference w:id="3"/>
      </w:r>
      <w:r w:rsidRPr="009E5CDF">
        <w:rPr>
          <w:rFonts w:ascii="Times New Roman" w:hAnsi="Times New Roman" w:cs="Times New Roman"/>
          <w:noProof/>
          <w:sz w:val="24"/>
        </w:rPr>
        <w:t>,</w:t>
      </w:r>
      <w:r>
        <w:rPr>
          <w:rFonts w:ascii="Times New Roman" w:hAnsi="Times New Roman" w:cs="Times New Roman"/>
          <w:noProof/>
          <w:sz w:val="24"/>
        </w:rPr>
        <w:t xml:space="preserve"> it is noted that with high penetration of non-synchronous power in the power system, the required power to ensure no UFLS have a consistent trend between the three models, and a close proximity in the values for RoCoF in the range of 2 to 5 Hz/s is observed </w:t>
      </w:r>
      <w:r>
        <w:rPr>
          <w:rFonts w:ascii="Times New Roman" w:hAnsi="Times New Roman" w:cs="Times New Roman"/>
          <w:noProof/>
          <w:sz w:val="24"/>
        </w:rPr>
        <w:lastRenderedPageBreak/>
        <w:t xml:space="preserve">between both IEEE models. Such trends can be seen in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_Ref18417476 \h </w:instrText>
      </w:r>
      <w:r>
        <w:rPr>
          <w:rFonts w:ascii="Times New Roman" w:hAnsi="Times New Roman" w:cs="Times New Roman"/>
          <w:noProof/>
          <w:sz w:val="24"/>
        </w:rPr>
      </w:r>
      <w:r>
        <w:rPr>
          <w:rFonts w:ascii="Times New Roman" w:hAnsi="Times New Roman" w:cs="Times New Roman"/>
          <w:noProof/>
          <w:sz w:val="24"/>
        </w:rPr>
        <w:fldChar w:fldCharType="separate"/>
      </w:r>
      <w:r w:rsidR="00893130" w:rsidRPr="00231285">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8</w:t>
      </w:r>
      <w:r>
        <w:rPr>
          <w:rFonts w:ascii="Times New Roman" w:hAnsi="Times New Roman" w:cs="Times New Roman"/>
          <w:noProof/>
          <w:sz w:val="24"/>
        </w:rPr>
        <w:fldChar w:fldCharType="end"/>
      </w:r>
      <w:r>
        <w:rPr>
          <w:rFonts w:ascii="Times New Roman" w:hAnsi="Times New Roman" w:cs="Times New Roman"/>
          <w:noProof/>
          <w:sz w:val="24"/>
        </w:rPr>
        <w: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A bigger amount of power ramp slope is needed in all the range of RoCoF for the European case. After inspecting </w:t>
      </w:r>
      <w:r w:rsidRPr="00B91923">
        <w:rPr>
          <w:rFonts w:ascii="Times New Roman" w:hAnsi="Times New Roman" w:cs="Times New Roman"/>
          <w:b/>
        </w:rPr>
        <w:t>Equation 3-2</w:t>
      </w:r>
      <w:r>
        <w:rPr>
          <w:rFonts w:ascii="Times New Roman" w:hAnsi="Times New Roman" w:cs="Times New Roman"/>
          <w:sz w:val="24"/>
        </w:rPr>
        <w:t>, it is noticed that the IBFPR is affected by the facto</w:t>
      </w:r>
      <w:r w:rsidRPr="0026338A">
        <w:rPr>
          <w:rFonts w:ascii="Times New Roman" w:hAnsi="Times New Roman" w:cs="Times New Roman"/>
          <w:sz w:val="24"/>
        </w:rPr>
        <w:t>r</w:t>
      </w:r>
      <m:oMath>
        <m:r>
          <w:rPr>
            <w:rFonts w:ascii="Cambria Math" w:hAnsi="Cambria Math" w:cs="Times New Roman"/>
            <w:sz w:val="24"/>
          </w:rPr>
          <m:t>(1-t_cr⁄t_nadir )</m:t>
        </m:r>
      </m:oMath>
      <w:r>
        <w:rPr>
          <w:rFonts w:ascii="Times New Roman" w:hAnsi="Times New Roman" w:cs="Times New Roman"/>
          <w:sz w:val="24"/>
        </w:rPr>
        <w:t>, then as nadir time increases, IBFPR increases as well. The nadir time for the European case, due to the action of the self-regulation and primary reserve deployment of 30 seconds, is in the range of 3-12 seconds (6 seconds for 80% IBG penetration) whereas the nadir time for the simplified IEEE model is between 1-3 seconds.</w:t>
      </w:r>
      <w:r w:rsidR="0050213F">
        <w:rPr>
          <w:rFonts w:ascii="Times New Roman" w:hAnsi="Times New Roman" w:cs="Times New Roman"/>
          <w:sz w:val="24"/>
        </w:rPr>
        <w:t xml:space="preserve"> </w:t>
      </w:r>
      <w:r w:rsidR="0050213F" w:rsidRPr="0050213F">
        <w:rPr>
          <w:rFonts w:ascii="Times New Roman" w:hAnsi="Times New Roman" w:cs="Times New Roman"/>
          <w:sz w:val="24"/>
          <w:highlight w:val="yellow"/>
        </w:rPr>
        <w:t>See Appendix XXX for more details in regards of nadir time.</w:t>
      </w:r>
    </w:p>
    <w:p w:rsidR="004351E8" w:rsidRPr="00725626" w:rsidRDefault="004351E8" w:rsidP="004351E8">
      <w:pPr>
        <w:pStyle w:val="berschrift2"/>
        <w:numPr>
          <w:ilvl w:val="1"/>
          <w:numId w:val="22"/>
        </w:numPr>
        <w:rPr>
          <w:rFonts w:ascii="Times New Roman" w:hAnsi="Times New Roman" w:cs="Times New Roman"/>
          <w:color w:val="auto"/>
          <w:sz w:val="28"/>
        </w:rPr>
      </w:pPr>
      <w:bookmarkStart w:id="205" w:name="_Toc19281233"/>
      <w:r w:rsidRPr="00725626">
        <w:rPr>
          <w:rFonts w:ascii="Times New Roman" w:hAnsi="Times New Roman" w:cs="Times New Roman"/>
          <w:color w:val="auto"/>
          <w:sz w:val="28"/>
        </w:rPr>
        <w:t>Synchronizing effect, lack of damping torque and implications.</w:t>
      </w:r>
      <w:bookmarkEnd w:id="205"/>
    </w:p>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When the IEEE model was implemented using SIMULINK-SIMSCAPE blocks, in order to incorporate all system component dynamics; system instability was found for low inertia values in the system and due to high </w:t>
      </w:r>
      <w:r w:rsidR="00877771">
        <w:rPr>
          <w:rFonts w:ascii="Times New Roman" w:hAnsi="Times New Roman" w:cs="Times New Roman"/>
          <w:sz w:val="24"/>
        </w:rPr>
        <w:t>im</w:t>
      </w:r>
      <w:r>
        <w:rPr>
          <w:rFonts w:ascii="Times New Roman" w:hAnsi="Times New Roman" w:cs="Times New Roman"/>
          <w:sz w:val="24"/>
        </w:rPr>
        <w:t xml:space="preserve">balances (with no IBFPR). In non-linear systems, the stability is not only determined by the equivalent transfer function but also it is dependent on the inputs or sources </w:t>
      </w:r>
      <w:sdt>
        <w:sdtPr>
          <w:rPr>
            <w:rFonts w:ascii="Times New Roman" w:hAnsi="Times New Roman" w:cs="Times New Roman"/>
            <w:sz w:val="24"/>
          </w:rPr>
          <w:alias w:val="Don't edit this field"/>
          <w:tag w:val="CitaviPlaceholder#4823361c-b469-4450-8e42-b6b4392e4b81"/>
          <w:id w:val="-39439222"/>
          <w:placeholder>
            <w:docPart w:val="DefaultPlaceholder_1081868574"/>
          </w:placeholder>
        </w:sdtPr>
        <w:sdtEndPr/>
        <w:sdtContent>
          <w:r w:rsidR="00B91923">
            <w:rPr>
              <w:rFonts w:ascii="Times New Roman" w:hAnsi="Times New Roman" w:cs="Times New Roman"/>
              <w:sz w:val="24"/>
            </w:rPr>
            <w:fldChar w:fldCharType="begin"/>
          </w:r>
          <w:r w:rsidR="00426391">
            <w:rPr>
              <w:rFonts w:ascii="Times New Roman" w:hAnsi="Times New Roman" w:cs="Times New Roman"/>
              <w:sz w:val="24"/>
            </w:rPr>
            <w:instrText>ADDIN CitaviPlaceholder{eyIkaWQiOiIxIiwiRW50cmllcyI6W3siJGlkIjoiMiIsIklkIjoiMWJhNTk0NTItNjg4OC00ZWQwLTg3NTgtYTNiNjVkZDU1MzI4IiwiUmFuZ2VTdGFydCI6MiwiUmFuZ2VMZW5ndGgiOjUsIlJlZmVyZW5jZUlkIjoiNzc5YWNlMGMtMDFhZi00ZTBjLWFiY2EtZDEwOTZhYmRhNWJhIiwiUmVmZXJlbmNlIjp7IiRpZCI6IjMiLCJBYnN0cmFjdENvbXBsZXhpdHkiOjAsIkFic3RyYWN0U291cmNlVGV4dEZvcm1hdCI6MCwiQXV0aG9ycyI6W3siJGlkIjoiNC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aWQiOiI1In19XSwiQ2l0YXRpb25LZXlVcGRhdGVUeXBlIjowLCJDb2xsYWJvcmF0b3JzIjpbXSwiRWRpdG9ycyI6W10sIkVkaXRpb24iOiIzYS4gZWQuIiwiRXZhbHVhdGlvbkNvbXBsZXhpdHkiOjAsIkV2YWx1YXRpb25Tb3VyY2VUZXh0Rm9ybWF0IjowLCJHcm91cHMiOltdLCJIYXNMYWJlbDEiOmZhbHNlLCJIYXNMYWJlbDIiOmZhbHNlLCJJc2JuIjoiOTcwLTE3LTAwNDgtMSIsIktleXdvcmRzIjpbXSwiTG9jYXRpb25zIjpbeyIkaWQiOiI2IiwiQWRkcmVzcyI6eyIkaWQiOiI3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cmVmIjoiNSJ9fSx7IiRpZCI6IjEyIiwiRmlyc3ROYW1lIjoiTmVhbCIsIkxhc3ROYW1lIjoiQmFsdSIsIk1pZGRsZU5hbWUiOiJKLiIsIlByb3RlY3RlZCI6ZmFsc2UsIlNleCI6MiwiQ3JlYXRlZEJ5IjoiX0FsZWphbmRybyIsIkNyZWF0ZWRPbiI6IjIwMTktMDgtMDdUMjE6MzQ6MTUiLCJNb2RpZmllZEJ5IjoiX0FsZWphbmRybyIsIklkIjoiZDc0M2E4NGYtNmY2MC00ZTM5LTg4YWQtOGM1MWNjZmYyOWY1IiwiTW9kaWZpZWRPbiI6IjIwMTktMDgtMDdUMjE6MzQ6MTkiLCJQcm9qZWN0Ijp7IiRyZWYiOiI1In19LHsiJGlkIjoiMTM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}</w:instrText>
          </w:r>
          <w:r w:rsidR="00B91923">
            <w:rPr>
              <w:rFonts w:ascii="Times New Roman" w:hAnsi="Times New Roman" w:cs="Times New Roman"/>
              <w:sz w:val="24"/>
            </w:rPr>
            <w:fldChar w:fldCharType="separate"/>
          </w:r>
          <w:r w:rsidR="00975741">
            <w:rPr>
              <w:rFonts w:ascii="Times New Roman" w:hAnsi="Times New Roman" w:cs="Times New Roman"/>
              <w:sz w:val="24"/>
            </w:rPr>
            <w:t>[2, 19]</w:t>
          </w:r>
          <w:r w:rsidR="00B91923">
            <w:rPr>
              <w:rFonts w:ascii="Times New Roman" w:hAnsi="Times New Roman" w:cs="Times New Roman"/>
              <w:sz w:val="24"/>
            </w:rPr>
            <w:fldChar w:fldCharType="end"/>
          </w:r>
        </w:sdtContent>
      </w:sdt>
      <w:r>
        <w:rPr>
          <w:rFonts w:ascii="Times New Roman" w:hAnsi="Times New Roman" w:cs="Times New Roman"/>
          <w:sz w:val="24"/>
        </w:rPr>
        <w:t xml:space="preserve">. In this sense the loss of stability due to huge load </w:t>
      </w:r>
      <w:r w:rsidR="00877771">
        <w:rPr>
          <w:rFonts w:ascii="Times New Roman" w:hAnsi="Times New Roman" w:cs="Times New Roman"/>
          <w:sz w:val="24"/>
        </w:rPr>
        <w:t>im</w:t>
      </w:r>
      <w:r>
        <w:rPr>
          <w:rFonts w:ascii="Times New Roman" w:hAnsi="Times New Roman" w:cs="Times New Roman"/>
          <w:sz w:val="24"/>
        </w:rPr>
        <w:t>balances is explained by the non-linearity of the system. When the system is perturbed by a small change in one of the state variables in such a way that the system returns to its initial state or remains close to it; a linearization of the system can be performed and a so called small signal stability analysis can be performed</w:t>
      </w:r>
      <w:r w:rsidR="00B91923">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24324513-ba94-4405-ae64-8a5c01cfea17"/>
          <w:id w:val="1197510025"/>
          <w:placeholder>
            <w:docPart w:val="DefaultPlaceholder_1081868574"/>
          </w:placeholder>
        </w:sdtPr>
        <w:sdtEndPr/>
        <w:sdtContent>
          <w:r w:rsidR="00B91923">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Yjk4NjYxYTAtOGUyYy00NGEwLTkxNGEtZjY0NzA1NzBlNjZk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XSwiRm9ybWF0dGVkVGV4dCI6eyIkaWQiOiIxMSIsIkNvdW50IjoxLCJUZXh0VW5pdHMiOlt7IiRpZCI6IjEyIiwiRm9udFN0eWxlIjp7IiRpZCI6IjEzIiwiTmV1dHJhbCI6dHJ1ZX0sIlJlYWRpbmdPcmRlciI6MSwiVGV4dCI6IlsyXSJ9XX0sIlRhZyI6IkNpdGF2aVBsYWNlaG9sZGVyIzI0MzI0NTEzLWJhOTQtNDQwNS1hZTY0LThhNWMwMWNmZWExNyIsIlRleHQiOiJbMl0iLCJXQUlWZXJzaW9uIjoiNi4xLjAuMCJ9}</w:instrText>
          </w:r>
          <w:r w:rsidR="00B91923">
            <w:rPr>
              <w:rFonts w:ascii="Times New Roman" w:hAnsi="Times New Roman" w:cs="Times New Roman"/>
              <w:sz w:val="24"/>
            </w:rPr>
            <w:fldChar w:fldCharType="separate"/>
          </w:r>
          <w:r w:rsidR="00975741">
            <w:rPr>
              <w:rFonts w:ascii="Times New Roman" w:hAnsi="Times New Roman" w:cs="Times New Roman"/>
              <w:sz w:val="24"/>
            </w:rPr>
            <w:t>[2]</w:t>
          </w:r>
          <w:r w:rsidR="00B91923">
            <w:rPr>
              <w:rFonts w:ascii="Times New Roman" w:hAnsi="Times New Roman" w:cs="Times New Roman"/>
              <w:sz w:val="24"/>
            </w:rPr>
            <w:fldChar w:fldCharType="end"/>
          </w:r>
        </w:sdtContent>
      </w:sdt>
      <w:r>
        <w:rPr>
          <w:rFonts w:ascii="Times New Roman" w:hAnsi="Times New Roman" w:cs="Times New Roman"/>
          <w:sz w:val="24"/>
        </w:rPr>
        <w: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In the result section it was demonstrated how the SIMSCAPE IEEE model is unstable for </w:t>
      </w:r>
      <w:r w:rsidR="00877771">
        <w:rPr>
          <w:rFonts w:ascii="Times New Roman" w:hAnsi="Times New Roman" w:cs="Times New Roman"/>
          <w:sz w:val="24"/>
        </w:rPr>
        <w:t>im</w:t>
      </w:r>
      <w:r>
        <w:rPr>
          <w:rFonts w:ascii="Times New Roman" w:hAnsi="Times New Roman" w:cs="Times New Roman"/>
          <w:sz w:val="24"/>
        </w:rPr>
        <w:t xml:space="preserve">balances above 15 % with a penetration of non-synchronous generation of 85%, corresponding to a system acceleration time constant of 2.1 seconds. The diminishing of synchronous machines, and the dependency of system frequency and voltage signal from them, lead to a very weak network, where synchronizing and damping torque, which are inherent characteristics of synchronous machines are not enough to stabilize the system (assuming that such excursion of frequency and rotor speed would be allowed to happen) </w:t>
      </w:r>
      <w:sdt>
        <w:sdtPr>
          <w:rPr>
            <w:rFonts w:ascii="Times New Roman" w:hAnsi="Times New Roman" w:cs="Times New Roman"/>
            <w:sz w:val="24"/>
          </w:rPr>
          <w:alias w:val="Don't edit this field"/>
          <w:tag w:val="CitaviPlaceholder#d4b3161a-7a24-4b56-816e-c0ef92b13115"/>
          <w:id w:val="-178132752"/>
          <w:placeholder>
            <w:docPart w:val="DefaultPlaceholder_1081868574"/>
          </w:placeholder>
        </w:sdtPr>
        <w:sdtEndPr/>
        <w:sdtContent>
          <w:r w:rsidR="00B91923">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MThhYjJhN2MtNTc2OS00NGY5LTgwODctYjM4ZGU0ODhkZGZj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XSwiRm9ybWF0dGVkVGV4dCI6eyIkaWQiOiIxMSIsIkNvdW50IjoxLCJUZXh0VW5pdHMiOlt7IiRpZCI6IjEyIiwiRm9udFN0eWxlIjp7IiRpZCI6IjEzIiwiTmV1dHJhbCI6dHJ1ZX0sIlJlYWRpbmdPcmRlciI6MSwiVGV4dCI6IlsyXSJ9XX0sIlRhZyI6IkNpdGF2aVBsYWNlaG9sZGVyI2Q0YjMxNjFhLTdhMjQtNGI1Ni04MTZlLWMwZWY5MmIxMzExNSIsIlRleHQiOiJbMl0iLCJXQUlWZXJzaW9uIjoiNi4xLjAuMCJ9}</w:instrText>
          </w:r>
          <w:r w:rsidR="00B91923">
            <w:rPr>
              <w:rFonts w:ascii="Times New Roman" w:hAnsi="Times New Roman" w:cs="Times New Roman"/>
              <w:sz w:val="24"/>
            </w:rPr>
            <w:fldChar w:fldCharType="separate"/>
          </w:r>
          <w:r w:rsidR="00975741">
            <w:rPr>
              <w:rFonts w:ascii="Times New Roman" w:hAnsi="Times New Roman" w:cs="Times New Roman"/>
              <w:sz w:val="24"/>
            </w:rPr>
            <w:t>[2]</w:t>
          </w:r>
          <w:r w:rsidR="00B91923">
            <w:rPr>
              <w:rFonts w:ascii="Times New Roman" w:hAnsi="Times New Roman" w:cs="Times New Roman"/>
              <w:sz w:val="24"/>
            </w:rPr>
            <w:fldChar w:fldCharType="end"/>
          </w:r>
        </w:sdtContent>
      </w:sdt>
      <w:r>
        <w:rPr>
          <w:rFonts w:ascii="Times New Roman" w:hAnsi="Times New Roman" w:cs="Times New Roman"/>
          <w:sz w:val="24"/>
        </w:rPr>
        <w:t>. Although the implementation of IBFPR contributes keeping synchronous machine synchronized, low frequency oscillations in the rotor speed/frequency response are observed. This oscillations are created by the lack of damping torque which is provided mainly by the synchronous machines, through damping windings, field exciter and Power System Stabilizer (connected to the machines exciter).</w:t>
      </w:r>
      <w:r w:rsidRPr="002233CB">
        <w:rPr>
          <w:rFonts w:ascii="Times New Roman" w:hAnsi="Times New Roman" w:cs="Times New Roman"/>
          <w:sz w:val="24"/>
        </w:rPr>
        <w:t xml:space="preserve"> </w:t>
      </w:r>
      <w:r>
        <w:rPr>
          <w:rFonts w:ascii="Times New Roman" w:hAnsi="Times New Roman" w:cs="Times New Roman"/>
          <w:sz w:val="24"/>
        </w:rPr>
        <w:t xml:space="preserve">For the simplified IEEE model and the European island, only transfer functions describing an equivalent system governor were modeled. Hence in such approaches, the effect and dynamics of synchronous generator’s exciters and inter-machine interaction were not taken into account. The before mention factors influence greatly small signal stability </w:t>
      </w:r>
      <w:sdt>
        <w:sdtPr>
          <w:rPr>
            <w:rFonts w:ascii="Times New Roman" w:hAnsi="Times New Roman" w:cs="Times New Roman"/>
            <w:sz w:val="24"/>
          </w:rPr>
          <w:alias w:val="Don't edit this field"/>
          <w:tag w:val="CitaviPlaceholder#ee8f8bff-09c5-4de5-b517-d15da3133bdc"/>
          <w:id w:val="-1660219033"/>
          <w:placeholder>
            <w:docPart w:val="DefaultPlaceholder_1081868574"/>
          </w:placeholder>
        </w:sdtPr>
        <w:sdtEndPr/>
        <w:sdtContent>
          <w:r w:rsidR="00B91923">
            <w:rPr>
              <w:rFonts w:ascii="Times New Roman" w:hAnsi="Times New Roman" w:cs="Times New Roman"/>
              <w:sz w:val="24"/>
            </w:rPr>
            <w:fldChar w:fldCharType="begin"/>
          </w:r>
          <w:r w:rsidR="00975741">
            <w:rPr>
              <w:rFonts w:ascii="Times New Roman" w:hAnsi="Times New Roman" w:cs="Times New Roman"/>
              <w:sz w:val="24"/>
            </w:rPr>
            <w:instrText>ADDIN CitaviPlaceholder{eyIkaWQiOiIxIiwiRW50cmllcyI6W3siJGlkIjoiMiIsIklkIjoiZjc2OTMwMzUtNjZkYS00MWY5LTk0ZGItNjQ5YzY1ZGE3NDUxIiwiUmFuZ2VMZW5ndGgiOjI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JUMTg6MTU6MjgiLCJQcm9qZWN0Ijp7IiRyZWYiOiI1In19LCJVc2VOdW1iZXJpbmdUeXBlT2ZQYXJlbnREb2N1bWVudCI6ZmFsc2V9LHsiJGlkIjoiMTEiLCJJZCI6ImJmZjc4ODVhLWI1MDAtNDc1ZS1iMGZiLTVhOWNjZjZlMTc4MiIsIlJhbmdlU3RhcnQiOjIsIlJhbmdlTGVuZ3RoIjo0LCJSZWZlcmVuY2VJZCI6IjJlMzYwODMzLTdkODQtNGM1Zi05NTJhLTM0NGViMzY4ODk1YiIsIlJlZmVyZW5jZSI6eyIkaWQiOiIxMiIsIkFic3RyYWN0Q29tcGxleGl0eSI6MCwiQWJzdHJhY3RTb3VyY2VUZXh0Rm9ybWF0IjowLCJBdXRob3JzIjpbeyIkaWQiOiIxMy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yZWYiOiI1In19LHsiJGlkIjoiMTQiLCJGaXJzdE5hbWUiOiJBLiIsIkxhc3ROYW1lIjoiRm91YWQiLCJNaWRkbGVOYW1lIjoiQS4iLCJQcm90ZWN0ZWQiOmZhbHNlLCJTZXgiOjAsIkNyZWF0ZWRCeSI6Il9BbGVqYW5kcm8iLCJDcmVhdGVkT24iOiIyMDE5LTAzLTE4VDIwOjQzOjIzIiwiTW9kaWZpZWRCeSI6Il9BbGVqYW5kcm8iLCJJZCI6ImVmYTk3MjkyLWRmOWMtNGM1Ni1iMDUxLWEwY2ZlZTBjZDgyNyIsIk1vZGlmaWVkT24iOiIyMDE5LTA4LTA3VDEzOjA4OjM0IiwiUHJvamVjdCI6eyIkcmVmIjoiNSJ9fV0sIkNpdGF0aW9uS2V5VXBkYXRlVHlwZSI6MCwiQ29sbGFib3JhdG9ycyI6W10sIkNvdmVyUGF0aCI6eyIkaWQiOiIxNS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}</w:instrText>
          </w:r>
          <w:r w:rsidR="00B91923">
            <w:rPr>
              <w:rFonts w:ascii="Times New Roman" w:hAnsi="Times New Roman" w:cs="Times New Roman"/>
              <w:sz w:val="24"/>
            </w:rPr>
            <w:fldChar w:fldCharType="separate"/>
          </w:r>
          <w:r w:rsidR="00975741">
            <w:rPr>
              <w:rFonts w:ascii="Times New Roman" w:hAnsi="Times New Roman" w:cs="Times New Roman"/>
              <w:sz w:val="24"/>
            </w:rPr>
            <w:t>[2, 3]</w:t>
          </w:r>
          <w:r w:rsidR="00B91923">
            <w:rPr>
              <w:rFonts w:ascii="Times New Roman" w:hAnsi="Times New Roman" w:cs="Times New Roman"/>
              <w:sz w:val="24"/>
            </w:rPr>
            <w:fldChar w:fldCharType="end"/>
          </w:r>
        </w:sdtContent>
      </w:sdt>
    </w:p>
    <w:p w:rsidR="004351E8" w:rsidRDefault="009F3FBD" w:rsidP="004351E8">
      <w:pPr>
        <w:jc w:val="both"/>
        <w:rPr>
          <w:rFonts w:ascii="Times New Roman" w:hAnsi="Times New Roman" w:cs="Times New Roman"/>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49376" behindDoc="0" locked="0" layoutInCell="1" allowOverlap="1" wp14:anchorId="006D97E3" wp14:editId="07689EEF">
                <wp:simplePos x="0" y="0"/>
                <wp:positionH relativeFrom="page">
                  <wp:posOffset>1418273</wp:posOffset>
                </wp:positionH>
                <wp:positionV relativeFrom="page">
                  <wp:posOffset>5926773</wp:posOffset>
                </wp:positionV>
                <wp:extent cx="4885690" cy="3028315"/>
                <wp:effectExtent l="0" t="0" r="0" b="635"/>
                <wp:wrapTopAndBottom/>
                <wp:docPr id="337" name="Group 337"/>
                <wp:cNvGraphicFramePr/>
                <a:graphic xmlns:a="http://schemas.openxmlformats.org/drawingml/2006/main">
                  <a:graphicData uri="http://schemas.microsoft.com/office/word/2010/wordprocessingGroup">
                    <wpg:wgp>
                      <wpg:cNvGrpSpPr/>
                      <wpg:grpSpPr>
                        <a:xfrm>
                          <a:off x="0" y="0"/>
                          <a:ext cx="4885690" cy="3028315"/>
                          <a:chOff x="0" y="0"/>
                          <a:chExt cx="4885690" cy="3028315"/>
                        </a:xfrm>
                      </wpg:grpSpPr>
                      <pic:pic xmlns:pic="http://schemas.openxmlformats.org/drawingml/2006/picture">
                        <pic:nvPicPr>
                          <pic:cNvPr id="338" name="Picture 338"/>
                          <pic:cNvPicPr>
                            <a:picLocks noChangeAspect="1"/>
                          </pic:cNvPicPr>
                        </pic:nvPicPr>
                        <pic:blipFill rotWithShape="1">
                          <a:blip r:embed="rId261" cstate="print">
                            <a:extLst>
                              <a:ext uri="{28A0092B-C50C-407E-A947-70E740481C1C}">
                                <a14:useLocalDpi xmlns:a14="http://schemas.microsoft.com/office/drawing/2010/main" val="0"/>
                              </a:ext>
                            </a:extLst>
                          </a:blip>
                          <a:srcRect l="5463" t="6425" r="6063" b="2540"/>
                          <a:stretch/>
                        </pic:blipFill>
                        <pic:spPr bwMode="auto">
                          <a:xfrm>
                            <a:off x="0" y="0"/>
                            <a:ext cx="4885690" cy="2581910"/>
                          </a:xfrm>
                          <a:prstGeom prst="rect">
                            <a:avLst/>
                          </a:prstGeom>
                          <a:ln>
                            <a:noFill/>
                          </a:ln>
                          <a:extLst>
                            <a:ext uri="{53640926-AAD7-44D8-BBD7-CCE9431645EC}">
                              <a14:shadowObscured xmlns:a14="http://schemas.microsoft.com/office/drawing/2010/main"/>
                            </a:ext>
                          </a:extLst>
                        </pic:spPr>
                      </pic:pic>
                      <wps:wsp>
                        <wps:cNvPr id="339" name="Text Box 339"/>
                        <wps:cNvSpPr txBox="1"/>
                        <wps:spPr>
                          <a:xfrm>
                            <a:off x="0" y="2638425"/>
                            <a:ext cx="4885690" cy="389890"/>
                          </a:xfrm>
                          <a:prstGeom prst="rect">
                            <a:avLst/>
                          </a:prstGeom>
                          <a:solidFill>
                            <a:prstClr val="white"/>
                          </a:solidFill>
                          <a:ln>
                            <a:noFill/>
                          </a:ln>
                          <a:effectLst/>
                        </wps:spPr>
                        <wps:txbx>
                          <w:txbxContent>
                            <w:p w:rsidR="004001A8" w:rsidRPr="00097BE8" w:rsidRDefault="004001A8" w:rsidP="004351E8">
                              <w:pPr>
                                <w:pStyle w:val="Beschriftung"/>
                                <w:rPr>
                                  <w:rFonts w:ascii="Times New Roman" w:hAnsi="Times New Roman" w:cs="Times New Roman"/>
                                  <w:b/>
                                  <w:noProof/>
                                  <w:color w:val="auto"/>
                                  <w:sz w:val="24"/>
                                </w:rPr>
                              </w:pPr>
                              <w:bookmarkStart w:id="206" w:name="_Ref18417571"/>
                              <w:bookmarkStart w:id="207" w:name="_Toc19274856"/>
                              <w:r w:rsidRPr="00097BE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206"/>
                              <w:r w:rsidRPr="00097BE8">
                                <w:rPr>
                                  <w:rFonts w:ascii="Times New Roman" w:hAnsi="Times New Roman" w:cs="Times New Roman"/>
                                  <w:b/>
                                  <w:color w:val="auto"/>
                                </w:rPr>
                                <w:t>: Oscillatory behavior from SIMSCAPE IEEE model with 95% IBG and 2% unbalance. No IBFPR is provided.</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06D97E3" id="Group 337" o:spid="_x0000_s1303" style="position:absolute;left:0;text-align:left;margin-left:111.7pt;margin-top:466.7pt;width:384.7pt;height:238.45pt;z-index:251749376;mso-position-horizontal-relative:page;mso-position-vertical-relative:page" coordsize="48856,30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">
                <v:shape id="Picture 338" o:spid="_x0000_s1304" type="#_x0000_t75" style="position:absolute;width:48856;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sqVvCAAAA3AAAAA8AAABkcnMvZG93bnJldi54bWxET89rwjAUvgv7H8Ib7GZT1yFSjSIbg10c&#10;rO1gx0fzbIrNS2libf3rl8Ngx4/v9+4w2U6MNPjWsYJVkoIgrp1uuVFQle/LDQgfkDV2jknBTB4O&#10;+4fFDnPtbvxFYxEaEUPY56jAhNDnUvrakEWfuJ44cmc3WAwRDo3UA95iuO3kc5qupcWWY4PBnl4N&#10;1ZfiahV8z+36aP3P+MKlqebr/e3Tnkqlnh6n4xZEoCn8i//cH1pBlsW18Uw8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LKlbwgAAANwAAAAPAAAAAAAAAAAAAAAAAJ8C&#10;AABkcnMvZG93bnJldi54bWxQSwUGAAAAAAQABAD3AAAAjgMAAAAA&#10;">
                  <v:imagedata r:id="rId262" o:title="" croptop="4211f" cropbottom="1665f" cropleft="3580f" cropright="3973f"/>
                  <v:path arrowok="t"/>
                </v:shape>
                <v:shape id="Text Box 339" o:spid="_x0000_s1305" type="#_x0000_t202" style="position:absolute;top:26384;width:4885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kt8cA&#10;AADcAAAADwAAAGRycy9kb3ducmV2LnhtbESPQWsCMRSE7wX/Q3hCL6Vm7YrYrVFELLS9SFcvvT02&#10;z83q5mVJsrr9902h0OMwM98wy/VgW3ElHxrHCqaTDARx5XTDtYLj4fVxASJEZI2tY1LwTQHWq9Hd&#10;EgvtbvxJ1zLWIkE4FKjAxNgVUobKkMUwcR1x8k7OW4xJ+lpqj7cEt618yrK5tNhwWjDY0dZQdSl7&#10;q2A/+9qbh/60+9jMcv9+7Lfzc10qdT8eNi8gIg3xP/zXftMK8vwZ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JLfHAAAA3AAAAA8AAAAAAAAAAAAAAAAAmAIAAGRy&#10;cy9kb3ducmV2LnhtbFBLBQYAAAAABAAEAPUAAACMAwAAAAA=&#10;" stroked="f">
                  <v:textbox style="mso-fit-shape-to-text:t" inset="0,0,0,0">
                    <w:txbxContent>
                      <w:p w:rsidR="004001A8" w:rsidRPr="00097BE8" w:rsidRDefault="004001A8" w:rsidP="004351E8">
                        <w:pPr>
                          <w:pStyle w:val="Caption"/>
                          <w:rPr>
                            <w:rFonts w:ascii="Times New Roman" w:hAnsi="Times New Roman" w:cs="Times New Roman"/>
                            <w:b/>
                            <w:noProof/>
                            <w:color w:val="auto"/>
                            <w:sz w:val="24"/>
                          </w:rPr>
                        </w:pPr>
                        <w:bookmarkStart w:id="362" w:name="_Ref18417571"/>
                        <w:bookmarkStart w:id="363" w:name="_Toc19274856"/>
                        <w:r w:rsidRPr="00097BE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bookmarkEnd w:id="362"/>
                        <w:r w:rsidRPr="00097BE8">
                          <w:rPr>
                            <w:rFonts w:ascii="Times New Roman" w:hAnsi="Times New Roman" w:cs="Times New Roman"/>
                            <w:b/>
                            <w:color w:val="auto"/>
                          </w:rPr>
                          <w:t>: Oscillatory behavior from SIMSCAPE IEEE model with 95% IBG and 2% unbalance. No IBFPR is provided.</w:t>
                        </w:r>
                        <w:bookmarkEnd w:id="363"/>
                      </w:p>
                    </w:txbxContent>
                  </v:textbox>
                </v:shape>
                <w10:wrap type="topAndBottom" anchorx="page" anchory="page"/>
              </v:group>
            </w:pict>
          </mc:Fallback>
        </mc:AlternateContent>
      </w:r>
      <w:r>
        <w:rPr>
          <w:rFonts w:ascii="Times New Roman" w:hAnsi="Times New Roman" w:cs="Times New Roman"/>
          <w:noProof/>
          <w:sz w:val="24"/>
          <w:lang w:val="de-DE" w:eastAsia="de-DE"/>
        </w:rPr>
        <mc:AlternateContent>
          <mc:Choice Requires="wpg">
            <w:drawing>
              <wp:anchor distT="0" distB="0" distL="114300" distR="114300" simplePos="0" relativeHeight="251748352" behindDoc="0" locked="0" layoutInCell="1" allowOverlap="1" wp14:anchorId="3C3A1B8C" wp14:editId="1C3F9889">
                <wp:simplePos x="0" y="0"/>
                <wp:positionH relativeFrom="margin">
                  <wp:posOffset>3492</wp:posOffset>
                </wp:positionH>
                <wp:positionV relativeFrom="page">
                  <wp:posOffset>1056958</wp:posOffset>
                </wp:positionV>
                <wp:extent cx="5138420" cy="3009265"/>
                <wp:effectExtent l="0" t="0" r="5080" b="635"/>
                <wp:wrapTopAndBottom/>
                <wp:docPr id="331" name="Group 331"/>
                <wp:cNvGraphicFramePr/>
                <a:graphic xmlns:a="http://schemas.openxmlformats.org/drawingml/2006/main">
                  <a:graphicData uri="http://schemas.microsoft.com/office/word/2010/wordprocessingGroup">
                    <wpg:wgp>
                      <wpg:cNvGrpSpPr/>
                      <wpg:grpSpPr>
                        <a:xfrm>
                          <a:off x="0" y="0"/>
                          <a:ext cx="5138420" cy="3009265"/>
                          <a:chOff x="0" y="0"/>
                          <a:chExt cx="5138420" cy="3009265"/>
                        </a:xfrm>
                      </wpg:grpSpPr>
                      <pic:pic xmlns:pic="http://schemas.openxmlformats.org/drawingml/2006/picture">
                        <pic:nvPicPr>
                          <pic:cNvPr id="332" name="Picture 332"/>
                          <pic:cNvPicPr>
                            <a:picLocks noChangeAspect="1"/>
                          </pic:cNvPicPr>
                        </pic:nvPicPr>
                        <pic:blipFill rotWithShape="1">
                          <a:blip r:embed="rId263" cstate="print">
                            <a:extLst>
                              <a:ext uri="{28A0092B-C50C-407E-A947-70E740481C1C}">
                                <a14:useLocalDpi xmlns:a14="http://schemas.microsoft.com/office/drawing/2010/main" val="0"/>
                              </a:ext>
                            </a:extLst>
                          </a:blip>
                          <a:srcRect l="5376" t="6350" r="6679" b="2871"/>
                          <a:stretch/>
                        </pic:blipFill>
                        <pic:spPr bwMode="auto">
                          <a:xfrm>
                            <a:off x="0" y="0"/>
                            <a:ext cx="5138420" cy="2722880"/>
                          </a:xfrm>
                          <a:prstGeom prst="rect">
                            <a:avLst/>
                          </a:prstGeom>
                          <a:ln>
                            <a:noFill/>
                          </a:ln>
                          <a:extLst>
                            <a:ext uri="{53640926-AAD7-44D8-BBD7-CCE9431645EC}">
                              <a14:shadowObscured xmlns:a14="http://schemas.microsoft.com/office/drawing/2010/main"/>
                            </a:ext>
                          </a:extLst>
                        </pic:spPr>
                      </pic:pic>
                      <wps:wsp>
                        <wps:cNvPr id="333" name="Text Box 333"/>
                        <wps:cNvSpPr txBox="1"/>
                        <wps:spPr>
                          <a:xfrm>
                            <a:off x="0" y="2619375"/>
                            <a:ext cx="5138420" cy="389890"/>
                          </a:xfrm>
                          <a:prstGeom prst="rect">
                            <a:avLst/>
                          </a:prstGeom>
                          <a:solidFill>
                            <a:prstClr val="white"/>
                          </a:solidFill>
                          <a:ln>
                            <a:noFill/>
                          </a:ln>
                          <a:effectLst/>
                        </wps:spPr>
                        <wps:txbx>
                          <w:txbxContent>
                            <w:p w:rsidR="004001A8" w:rsidRPr="00231285" w:rsidRDefault="004001A8" w:rsidP="004351E8">
                              <w:pPr>
                                <w:pStyle w:val="Beschriftung"/>
                                <w:rPr>
                                  <w:rFonts w:ascii="Times New Roman" w:hAnsi="Times New Roman" w:cs="Times New Roman"/>
                                  <w:b/>
                                  <w:noProof/>
                                  <w:color w:val="auto"/>
                                  <w:sz w:val="24"/>
                                </w:rPr>
                              </w:pPr>
                              <w:bookmarkStart w:id="208" w:name="_Toc19274857"/>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Pr="00231285">
                                <w:rPr>
                                  <w:rFonts w:ascii="Times New Roman" w:hAnsi="Times New Roman" w:cs="Times New Roman"/>
                                  <w:b/>
                                  <w:color w:val="auto"/>
                                </w:rPr>
                                <w:t>: Oscillatory effect in rotor speeds in the SIMSCAPE model with 85% IBG and 35% load unbalance and IBFPR support.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3C3A1B8C" id="Group 331" o:spid="_x0000_s1306" style="position:absolute;left:0;text-align:left;margin-left:.25pt;margin-top:83.25pt;width:404.6pt;height:236.95pt;z-index:251748352;mso-position-horizontal-relative:margin;mso-position-vertical-relative:page" coordsize="51384,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">
                <v:shape id="Picture 332" o:spid="_x0000_s1307" type="#_x0000_t75" style="position:absolute;width:51384;height:27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xMBDHAAAA3AAAAA8AAABkcnMvZG93bnJldi54bWxEj09LAzEUxO+C3yE8oRex2W7pImvTYgv9&#10;46ViFc/PzXOzuHnZbtI2fnsjFHocZuY3zHQebStO1PvGsYLRMANBXDndcK3g43318AjCB2SNrWNS&#10;8Ese5rPbmymW2p35jU77UIsEYV+iAhNCV0rpK0MW/dB1xMn7dr3FkGRfS93jOcFtK/MsK6TFhtOC&#10;wY6Whqqf/dEq+DrcvzSrSfH6uc03URZmsd7VUanBXXx+AhEohmv40t5qBeNxDv9n0hGQ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xMBDHAAAA3AAAAA8AAAAAAAAAAAAA&#10;AAAAnwIAAGRycy9kb3ducmV2LnhtbFBLBQYAAAAABAAEAPcAAACTAwAAAAA=&#10;">
                  <v:imagedata r:id="rId264" o:title="" croptop="4162f" cropbottom="1882f" cropleft="3523f" cropright="4377f"/>
                  <v:path arrowok="t"/>
                </v:shape>
                <v:shape id="Text Box 333" o:spid="_x0000_s1308" type="#_x0000_t202" style="position:absolute;top:26193;width:51384;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TXcYA&#10;AADcAAAADwAAAGRycy9kb3ducmV2LnhtbESPQWsCMRSE74X+h/AKXkrN1hUpW6OIVLC9iKuX3h6b&#10;52bbzcuSZHX77xtB8DjMzDfMfDnYVpzJh8axgtdxBoK4crrhWsHxsHl5AxEissbWMSn4owDLxePD&#10;HAvtLryncxlrkSAcClRgYuwKKUNlyGIYu444eSfnLcYkfS21x0uC21ZOsmwmLTacFgx2tDZU/Za9&#10;VbCbfu/Mc3/6+FpNc/957Nezn7pUavQ0rN5BRBriPXxrb7WCP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wTXcYAAADcAAAADwAAAAAAAAAAAAAAAACYAgAAZHJz&#10;L2Rvd25yZXYueG1sUEsFBgAAAAAEAAQA9QAAAIsDAAAAAA==&#10;" stroked="f">
                  <v:textbox style="mso-fit-shape-to-text:t" inset="0,0,0,0">
                    <w:txbxContent>
                      <w:p w:rsidR="004001A8" w:rsidRPr="00231285" w:rsidRDefault="004001A8" w:rsidP="004351E8">
                        <w:pPr>
                          <w:pStyle w:val="Caption"/>
                          <w:rPr>
                            <w:rFonts w:ascii="Times New Roman" w:hAnsi="Times New Roman" w:cs="Times New Roman"/>
                            <w:b/>
                            <w:noProof/>
                            <w:color w:val="auto"/>
                            <w:sz w:val="24"/>
                          </w:rPr>
                        </w:pPr>
                        <w:bookmarkStart w:id="365" w:name="_Toc19274857"/>
                        <w:r w:rsidRPr="00231285">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Pr="00231285">
                          <w:rPr>
                            <w:rFonts w:ascii="Times New Roman" w:hAnsi="Times New Roman" w:cs="Times New Roman"/>
                            <w:b/>
                            <w:color w:val="auto"/>
                          </w:rPr>
                          <w:t>: Oscillatory effect in rotor speeds in the SIMSCAPE model with 85% IBG and 35% load unbalance and IBFPR support.</w:t>
                        </w:r>
                        <w:bookmarkEnd w:id="365"/>
                      </w:p>
                    </w:txbxContent>
                  </v:textbox>
                </v:shape>
                <w10:wrap type="topAndBottom" anchorx="margin" anchory="page"/>
              </v:group>
            </w:pict>
          </mc:Fallback>
        </mc:AlternateContent>
      </w:r>
      <w:r w:rsidR="004351E8">
        <w:rPr>
          <w:rFonts w:ascii="Times New Roman" w:hAnsi="Times New Roman" w:cs="Times New Roman"/>
          <w:sz w:val="24"/>
        </w:rPr>
        <w:t xml:space="preserve">Even though the scoop of this thesis is to analyze the power-time characteristics needed to avoid frequency collapse; the small signal stability and oscillations associated to big perturbation were observed but they could not been addressed by the simple injection of power to the system. Also in the IEEE model, when a penetration of 95% of inverter based generation and 2% of load unbalance are considered, UFLS is not reached but the system becomes unstable as shown in </w:t>
      </w:r>
      <w:r w:rsidR="004351E8">
        <w:rPr>
          <w:rFonts w:ascii="Times New Roman" w:hAnsi="Times New Roman" w:cs="Times New Roman"/>
          <w:sz w:val="24"/>
        </w:rPr>
        <w:fldChar w:fldCharType="begin"/>
      </w:r>
      <w:r w:rsidR="004351E8">
        <w:rPr>
          <w:rFonts w:ascii="Times New Roman" w:hAnsi="Times New Roman" w:cs="Times New Roman"/>
          <w:sz w:val="24"/>
        </w:rPr>
        <w:instrText xml:space="preserve"> REF _Ref18417562 \h </w:instrText>
      </w:r>
      <w:r w:rsidR="004351E8">
        <w:rPr>
          <w:rFonts w:ascii="Times New Roman" w:hAnsi="Times New Roman" w:cs="Times New Roman"/>
          <w:sz w:val="24"/>
        </w:rPr>
      </w:r>
      <w:r w:rsidR="004351E8">
        <w:rPr>
          <w:rFonts w:ascii="Times New Roman" w:hAnsi="Times New Roman" w:cs="Times New Roman"/>
          <w:sz w:val="24"/>
        </w:rPr>
        <w:fldChar w:fldCharType="separate"/>
      </w:r>
      <w:r w:rsidR="00893130" w:rsidRPr="00097BE8">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11</w:t>
      </w:r>
      <w:r w:rsidR="004351E8">
        <w:rPr>
          <w:rFonts w:ascii="Times New Roman" w:hAnsi="Times New Roman" w:cs="Times New Roman"/>
          <w:sz w:val="24"/>
        </w:rPr>
        <w:fldChar w:fldCharType="end"/>
      </w:r>
      <w:r w:rsidR="004351E8">
        <w:rPr>
          <w:rFonts w:ascii="Times New Roman" w:hAnsi="Times New Roman" w:cs="Times New Roman"/>
          <w:sz w:val="24"/>
        </w:rPr>
        <w:t xml:space="preserve"> and </w:t>
      </w:r>
      <w:r w:rsidR="004351E8">
        <w:rPr>
          <w:rFonts w:ascii="Times New Roman" w:hAnsi="Times New Roman" w:cs="Times New Roman"/>
          <w:sz w:val="24"/>
        </w:rPr>
        <w:fldChar w:fldCharType="begin"/>
      </w:r>
      <w:r w:rsidR="004351E8">
        <w:rPr>
          <w:rFonts w:ascii="Times New Roman" w:hAnsi="Times New Roman" w:cs="Times New Roman"/>
          <w:sz w:val="24"/>
        </w:rPr>
        <w:instrText xml:space="preserve"> REF _Ref18417571 \h </w:instrText>
      </w:r>
      <w:r w:rsidR="004351E8">
        <w:rPr>
          <w:rFonts w:ascii="Times New Roman" w:hAnsi="Times New Roman" w:cs="Times New Roman"/>
          <w:sz w:val="24"/>
        </w:rPr>
      </w:r>
      <w:r w:rsidR="004351E8">
        <w:rPr>
          <w:rFonts w:ascii="Times New Roman" w:hAnsi="Times New Roman" w:cs="Times New Roman"/>
          <w:sz w:val="24"/>
        </w:rPr>
        <w:fldChar w:fldCharType="separate"/>
      </w:r>
      <w:r w:rsidR="00893130" w:rsidRPr="00097BE8">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10</w:t>
      </w:r>
      <w:r w:rsidR="004351E8">
        <w:rPr>
          <w:rFonts w:ascii="Times New Roman" w:hAnsi="Times New Roman" w:cs="Times New Roman"/>
          <w:sz w:val="24"/>
        </w:rPr>
        <w:fldChar w:fldCharType="end"/>
      </w:r>
      <w:r w:rsidR="004351E8">
        <w:rPr>
          <w:rFonts w:ascii="Times New Roman" w:hAnsi="Times New Roman" w:cs="Times New Roman"/>
          <w:sz w:val="24"/>
        </w:rPr>
        <w:t>. From penetrations levels above 85% complete frequency stability is not ensure with the injection of fast power reserve, only UFLS on the first 10 seconds approximately. Then the system becomes unstable with increasing amplitude oscillations.</w:t>
      </w:r>
    </w:p>
    <w:p w:rsidR="004351E8" w:rsidRDefault="004351E8" w:rsidP="004351E8">
      <w:pPr>
        <w:jc w:val="both"/>
        <w:rPr>
          <w:rFonts w:ascii="Times New Roman" w:hAnsi="Times New Roman" w:cs="Times New Roman"/>
          <w:sz w:val="24"/>
        </w:rPr>
      </w:pPr>
      <w:r>
        <w:rPr>
          <w:rFonts w:ascii="Times New Roman" w:hAnsi="Times New Roman" w:cs="Times New Roman"/>
          <w:sz w:val="24"/>
        </w:rPr>
        <w:t>It is important to note that ENTSOE in its EUROPEAN interconnected scenario, determined that there is no UFLS when an unbalance of 2 % with high contribution of non-</w:t>
      </w:r>
      <w:r>
        <w:rPr>
          <w:rFonts w:ascii="Times New Roman" w:hAnsi="Times New Roman" w:cs="Times New Roman"/>
          <w:sz w:val="24"/>
        </w:rPr>
        <w:lastRenderedPageBreak/>
        <w:t>synchronous generation occurs. Nevertheless, no inter-machine interaction was considere</w:t>
      </w:r>
      <w:r w:rsidRPr="00CA338C">
        <w:rPr>
          <w:rFonts w:ascii="Times New Roman" w:hAnsi="Times New Roman" w:cs="Times New Roman"/>
          <w:sz w:val="24"/>
        </w:rPr>
        <w:t xml:space="preserve">d and therefore a similar effect as the one in </w:t>
      </w:r>
      <w:r>
        <w:rPr>
          <w:rFonts w:ascii="Times New Roman" w:hAnsi="Times New Roman" w:cs="Times New Roman"/>
          <w:sz w:val="24"/>
        </w:rPr>
        <w:fldChar w:fldCharType="begin"/>
      </w:r>
      <w:r>
        <w:rPr>
          <w:rFonts w:ascii="Times New Roman" w:hAnsi="Times New Roman" w:cs="Times New Roman"/>
          <w:sz w:val="24"/>
        </w:rPr>
        <w:instrText xml:space="preserve"> REF _Ref18417562 \h </w:instrText>
      </w:r>
      <w:r>
        <w:rPr>
          <w:rFonts w:ascii="Times New Roman" w:hAnsi="Times New Roman" w:cs="Times New Roman"/>
          <w:sz w:val="24"/>
        </w:rPr>
      </w:r>
      <w:r>
        <w:rPr>
          <w:rFonts w:ascii="Times New Roman" w:hAnsi="Times New Roman" w:cs="Times New Roman"/>
          <w:sz w:val="24"/>
        </w:rPr>
        <w:fldChar w:fldCharType="separate"/>
      </w:r>
      <w:r w:rsidR="00893130" w:rsidRPr="00097BE8">
        <w:rPr>
          <w:rFonts w:ascii="Times New Roman" w:hAnsi="Times New Roman" w:cs="Times New Roman"/>
          <w:b/>
        </w:rPr>
        <w:t xml:space="preserve">Figure </w:t>
      </w:r>
      <w:r w:rsidR="00893130">
        <w:rPr>
          <w:rFonts w:ascii="Times New Roman" w:hAnsi="Times New Roman" w:cs="Times New Roman"/>
          <w:b/>
          <w:noProof/>
        </w:rPr>
        <w:t>5</w:t>
      </w:r>
      <w:r w:rsidR="00893130">
        <w:rPr>
          <w:rFonts w:ascii="Times New Roman" w:hAnsi="Times New Roman" w:cs="Times New Roman"/>
          <w:b/>
        </w:rPr>
        <w:noBreakHyphen/>
      </w:r>
      <w:r w:rsidR="00893130">
        <w:rPr>
          <w:rFonts w:ascii="Times New Roman" w:hAnsi="Times New Roman" w:cs="Times New Roman"/>
          <w:b/>
          <w:noProof/>
        </w:rPr>
        <w:t>11</w:t>
      </w:r>
      <w:r>
        <w:rPr>
          <w:rFonts w:ascii="Times New Roman" w:hAnsi="Times New Roman" w:cs="Times New Roman"/>
          <w:sz w:val="24"/>
        </w:rPr>
        <w:fldChar w:fldCharType="end"/>
      </w:r>
      <w:r>
        <w:rPr>
          <w:rFonts w:ascii="Times New Roman" w:hAnsi="Times New Roman" w:cs="Times New Roman"/>
          <w:sz w:val="24"/>
        </w:rPr>
        <w:t xml:space="preserve"> could be experienced.</w:t>
      </w:r>
    </w:p>
    <w:p w:rsidR="00D9459F" w:rsidRDefault="009F3FBD" w:rsidP="004351E8">
      <w:pPr>
        <w:jc w:val="both"/>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750400" behindDoc="0" locked="0" layoutInCell="1" allowOverlap="1" wp14:anchorId="4ECB8EF8" wp14:editId="723899B5">
                <wp:simplePos x="0" y="0"/>
                <wp:positionH relativeFrom="margin">
                  <wp:posOffset>233045</wp:posOffset>
                </wp:positionH>
                <wp:positionV relativeFrom="page">
                  <wp:posOffset>928370</wp:posOffset>
                </wp:positionV>
                <wp:extent cx="4799330" cy="3070860"/>
                <wp:effectExtent l="0" t="0" r="1270" b="0"/>
                <wp:wrapTopAndBottom/>
                <wp:docPr id="334" name="Group 334"/>
                <wp:cNvGraphicFramePr/>
                <a:graphic xmlns:a="http://schemas.openxmlformats.org/drawingml/2006/main">
                  <a:graphicData uri="http://schemas.microsoft.com/office/word/2010/wordprocessingGroup">
                    <wpg:wgp>
                      <wpg:cNvGrpSpPr/>
                      <wpg:grpSpPr>
                        <a:xfrm>
                          <a:off x="0" y="0"/>
                          <a:ext cx="4799330" cy="3070860"/>
                          <a:chOff x="0" y="-14288"/>
                          <a:chExt cx="4799647" cy="3071178"/>
                        </a:xfrm>
                      </wpg:grpSpPr>
                      <pic:pic xmlns:pic="http://schemas.openxmlformats.org/drawingml/2006/picture">
                        <pic:nvPicPr>
                          <pic:cNvPr id="335" name="Picture 335"/>
                          <pic:cNvPicPr>
                            <a:picLocks noChangeAspect="1"/>
                          </pic:cNvPicPr>
                        </pic:nvPicPr>
                        <pic:blipFill rotWithShape="1">
                          <a:blip r:embed="rId265" cstate="print">
                            <a:extLst>
                              <a:ext uri="{28A0092B-C50C-407E-A947-70E740481C1C}">
                                <a14:useLocalDpi xmlns:a14="http://schemas.microsoft.com/office/drawing/2010/main" val="0"/>
                              </a:ext>
                            </a:extLst>
                          </a:blip>
                          <a:srcRect l="6697" t="6692" r="7825" b="2540"/>
                          <a:stretch/>
                        </pic:blipFill>
                        <pic:spPr bwMode="auto">
                          <a:xfrm>
                            <a:off x="14287" y="-14288"/>
                            <a:ext cx="4785360" cy="2608580"/>
                          </a:xfrm>
                          <a:prstGeom prst="rect">
                            <a:avLst/>
                          </a:prstGeom>
                          <a:ln>
                            <a:noFill/>
                          </a:ln>
                          <a:extLst>
                            <a:ext uri="{53640926-AAD7-44D8-BBD7-CCE9431645EC}">
                              <a14:shadowObscured xmlns:a14="http://schemas.microsoft.com/office/drawing/2010/main"/>
                            </a:ext>
                          </a:extLst>
                        </pic:spPr>
                      </pic:pic>
                      <wps:wsp>
                        <wps:cNvPr id="336" name="Text Box 336"/>
                        <wps:cNvSpPr txBox="1"/>
                        <wps:spPr>
                          <a:xfrm>
                            <a:off x="0" y="2667000"/>
                            <a:ext cx="4785360" cy="389890"/>
                          </a:xfrm>
                          <a:prstGeom prst="rect">
                            <a:avLst/>
                          </a:prstGeom>
                          <a:solidFill>
                            <a:prstClr val="white"/>
                          </a:solidFill>
                          <a:ln>
                            <a:noFill/>
                          </a:ln>
                          <a:effectLst/>
                        </wps:spPr>
                        <wps:txbx>
                          <w:txbxContent>
                            <w:p w:rsidR="004001A8" w:rsidRPr="00097BE8" w:rsidRDefault="004001A8" w:rsidP="004351E8">
                              <w:pPr>
                                <w:pStyle w:val="Beschriftung"/>
                                <w:rPr>
                                  <w:rFonts w:ascii="Times New Roman" w:hAnsi="Times New Roman" w:cs="Times New Roman"/>
                                  <w:b/>
                                  <w:noProof/>
                                  <w:color w:val="auto"/>
                                  <w:sz w:val="24"/>
                                </w:rPr>
                              </w:pPr>
                              <w:bookmarkStart w:id="209" w:name="_Ref18417562"/>
                              <w:bookmarkStart w:id="210" w:name="_Toc19274858"/>
                              <w:r w:rsidRPr="00097BE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209"/>
                              <w:r w:rsidRPr="00097BE8">
                                <w:rPr>
                                  <w:rFonts w:ascii="Times New Roman" w:hAnsi="Times New Roman" w:cs="Times New Roman"/>
                                  <w:b/>
                                  <w:color w:val="auto"/>
                                </w:rPr>
                                <w:t>: Oscillatory behavior from SIMSCAPE IEEE model with 95% IBG and 2% unbalance. IBFPR is provided</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ECB8EF8" id="Group 334" o:spid="_x0000_s1309" style="position:absolute;left:0;text-align:left;margin-left:18.35pt;margin-top:73.1pt;width:377.9pt;height:241.8pt;z-index:251750400;mso-position-horizontal-relative:margin;mso-position-vertical-relative:page;mso-width-relative:margin;mso-height-relative:margin" coordorigin=",-142" coordsize="47996,3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">
                <v:shape id="Picture 335" o:spid="_x0000_s1310" type="#_x0000_t75" style="position:absolute;left:142;top:-142;width:47854;height:26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ZlV3CAAAA3AAAAA8AAABkcnMvZG93bnJldi54bWxEj9GKwjAURN8X/IdwBd/WVEWRahRxWfDB&#10;RVb9gEtzbYLNTWlirX79RhD2cZiZM8xy3blKtNQE61nBaJiBIC68tlwqOJ++P+cgQkTWWHkmBQ8K&#10;sF71PpaYa3/nX2qPsRQJwiFHBSbGOpcyFIYchqGviZN38Y3DmGRTSt3gPcFdJcdZNpMOLacFgzVt&#10;DRXX480paO3X+DB7/hDf2JqTm+93NRdKDfrdZgEiUhf/w+/2TiuYTKbwOpOO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WZVdwgAAANwAAAAPAAAAAAAAAAAAAAAAAJ8C&#10;AABkcnMvZG93bnJldi54bWxQSwUGAAAAAAQABAD3AAAAjgMAAAAA&#10;">
                  <v:imagedata r:id="rId266" o:title="" croptop="4386f" cropbottom="1665f" cropleft="4389f" cropright="5128f"/>
                  <v:path arrowok="t"/>
                </v:shape>
                <v:shape id="Text Box 336" o:spid="_x0000_s1311" type="#_x0000_t202" style="position:absolute;top:26670;width:47853;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wxccA&#10;AADcAAAADwAAAGRycy9kb3ducmV2LnhtbESPQWvCQBSE74X+h+UVeil1YyOhRFcRsdB6kaZevD2y&#10;z2za7Nuwu9H037uFgsdhZr5hFqvRduJMPrSOFUwnGQji2umWGwWHr7fnVxAhImvsHJOCXwqwWt7f&#10;LbDU7sKfdK5iIxKEQ4kKTIx9KWWoDVkME9cTJ+/kvMWYpG+k9nhJcNvJlywrpMWW04LBnjaG6p9q&#10;sAr2s+PePA2n7W49y/3HYdgU302l1OPDuJ6DiDTGW/i//a4V5HkB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7sMXHAAAA3AAAAA8AAAAAAAAAAAAAAAAAmAIAAGRy&#10;cy9kb3ducmV2LnhtbFBLBQYAAAAABAAEAPUAAACMAwAAAAA=&#10;" stroked="f">
                  <v:textbox style="mso-fit-shape-to-text:t" inset="0,0,0,0">
                    <w:txbxContent>
                      <w:p w:rsidR="004001A8" w:rsidRPr="00097BE8" w:rsidRDefault="004001A8" w:rsidP="004351E8">
                        <w:pPr>
                          <w:pStyle w:val="Caption"/>
                          <w:rPr>
                            <w:rFonts w:ascii="Times New Roman" w:hAnsi="Times New Roman" w:cs="Times New Roman"/>
                            <w:b/>
                            <w:noProof/>
                            <w:color w:val="auto"/>
                            <w:sz w:val="24"/>
                          </w:rPr>
                        </w:pPr>
                        <w:bookmarkStart w:id="368" w:name="_Ref18417562"/>
                        <w:bookmarkStart w:id="369" w:name="_Toc19274858"/>
                        <w:r w:rsidRPr="00097BE8">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bookmarkEnd w:id="368"/>
                        <w:r w:rsidRPr="00097BE8">
                          <w:rPr>
                            <w:rFonts w:ascii="Times New Roman" w:hAnsi="Times New Roman" w:cs="Times New Roman"/>
                            <w:b/>
                            <w:color w:val="auto"/>
                          </w:rPr>
                          <w:t>: Oscillatory behavior from SIMSCAPE IEEE model with 95% IBG and 2% unbalance. IBFPR is provided</w:t>
                        </w:r>
                        <w:bookmarkEnd w:id="369"/>
                      </w:p>
                    </w:txbxContent>
                  </v:textbox>
                </v:shape>
                <w10:wrap type="topAndBottom" anchorx="margin" anchory="page"/>
              </v:group>
            </w:pict>
          </mc:Fallback>
        </mc:AlternateContent>
      </w: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1974AF" w:rsidRDefault="001974AF" w:rsidP="004351E8">
      <w:pPr>
        <w:jc w:val="both"/>
        <w:rPr>
          <w:rFonts w:ascii="Times New Roman" w:hAnsi="Times New Roman" w:cs="Times New Roman"/>
          <w:sz w:val="24"/>
        </w:rPr>
        <w:sectPr w:rsidR="001974AF" w:rsidSect="00DF6DAF">
          <w:pgSz w:w="11906" w:h="16838"/>
          <w:pgMar w:top="1411" w:right="1411" w:bottom="1411" w:left="1984" w:header="706" w:footer="706" w:gutter="0"/>
          <w:cols w:space="720" w:equalWidth="0">
            <w:col w:w="8838"/>
          </w:cols>
          <w:docGrid w:linePitch="299"/>
        </w:sectPr>
      </w:pPr>
    </w:p>
    <w:p w:rsidR="004351E8" w:rsidRPr="004E737B" w:rsidRDefault="004351E8" w:rsidP="004E737B">
      <w:pPr>
        <w:pStyle w:val="berschrift1"/>
        <w:numPr>
          <w:ilvl w:val="0"/>
          <w:numId w:val="27"/>
        </w:numPr>
        <w:rPr>
          <w:rFonts w:ascii="Times New Roman" w:hAnsi="Times New Roman" w:cs="Times New Roman"/>
          <w:color w:val="auto"/>
          <w:sz w:val="32"/>
        </w:rPr>
      </w:pPr>
      <w:bookmarkStart w:id="211" w:name="_Toc19281234"/>
      <w:r w:rsidRPr="004E737B">
        <w:rPr>
          <w:rFonts w:ascii="Times New Roman" w:hAnsi="Times New Roman" w:cs="Times New Roman"/>
          <w:color w:val="auto"/>
          <w:sz w:val="32"/>
        </w:rPr>
        <w:lastRenderedPageBreak/>
        <w:t>Conclusions</w:t>
      </w:r>
      <w:bookmarkEnd w:id="211"/>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When a future power system dominated by distributed renewables sources is pictured, it must perform in a reliable way as today’s power systems. The increasing amount of power electronic devices facing renewable power sources as PV and wind weakens the power system capability to face perturbation and ensure transient frequency stability. Due to the reduction of system inertia. The natural power output variability of renewables, increasing transmission capabilities between areas, international energy markets and increasing development of micro-grids increase the likelihood of island operation under high unbalanced conditions after a major event. In order to avoid under frequency load shedding under such conditions, inverter based generation must contribute to frequency regulation. </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Conventional synchronous machines were found to not be able to ensure transient frequency stability in such conditions. The slow governor operation in the order of seconds is by far too slow to constitute the unique solution for frequency support during the transient period. Inverter based fast power reserve would be needed to be activated in an extreme short time. </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To avoid UFLS in penetration scenarios above 80% of non-synchronous generation, inverter based fast power reserve must be deployed over a time in the order of 50-500 </w:t>
      </w:r>
      <w:proofErr w:type="spellStart"/>
      <w:r>
        <w:rPr>
          <w:rFonts w:ascii="Times New Roman" w:hAnsi="Times New Roman" w:cs="Times New Roman"/>
          <w:sz w:val="24"/>
        </w:rPr>
        <w:t>ms</w:t>
      </w:r>
      <w:proofErr w:type="spellEnd"/>
      <w:r>
        <w:rPr>
          <w:rFonts w:ascii="Times New Roman" w:hAnsi="Times New Roman" w:cs="Times New Roman"/>
          <w:sz w:val="24"/>
        </w:rPr>
        <w:t xml:space="preserve"> for load imbalances up to 40%. Nevertheless, today’s full power activation time of renewable sources with no storage is in the range of 200 to 600 </w:t>
      </w:r>
      <w:proofErr w:type="spellStart"/>
      <w:r>
        <w:rPr>
          <w:rFonts w:ascii="Times New Roman" w:hAnsi="Times New Roman" w:cs="Times New Roman"/>
          <w:sz w:val="24"/>
        </w:rPr>
        <w:t>ms.</w:t>
      </w:r>
      <w:proofErr w:type="spellEnd"/>
      <w:r>
        <w:rPr>
          <w:rFonts w:ascii="Times New Roman" w:hAnsi="Times New Roman" w:cs="Times New Roman"/>
          <w:sz w:val="24"/>
        </w:rPr>
        <w:t xml:space="preserve"> Hence with today’s frequency measuring time and power deployment from renewable sources; load shedding and possible total black outs would not be avoided.</w:t>
      </w:r>
      <w:r w:rsidRPr="007870A7">
        <w:rPr>
          <w:rFonts w:ascii="Times New Roman" w:hAnsi="Times New Roman" w:cs="Times New Roman"/>
          <w:sz w:val="24"/>
        </w:rPr>
        <w:t xml:space="preserve"> </w:t>
      </w:r>
      <w:r>
        <w:rPr>
          <w:rFonts w:ascii="Times New Roman" w:hAnsi="Times New Roman" w:cs="Times New Roman"/>
          <w:sz w:val="24"/>
        </w:rPr>
        <w:t>In scenarios with plenty of renewables and high expected imbalances, storage would be a key factor in order to avoid de-loading and curtailment of renewables</w:t>
      </w:r>
      <w:r w:rsidR="0038362A">
        <w:rPr>
          <w:rFonts w:ascii="Times New Roman" w:hAnsi="Times New Roman" w:cs="Times New Roman"/>
          <w:sz w:val="24"/>
        </w:rPr>
        <w:t xml:space="preserve">, </w:t>
      </w:r>
      <w:r w:rsidR="0038362A" w:rsidRPr="004071CC">
        <w:rPr>
          <w:rFonts w:ascii="Times New Roman" w:hAnsi="Times New Roman" w:cs="Times New Roman"/>
          <w:sz w:val="24"/>
          <w:highlight w:val="yellow"/>
        </w:rPr>
        <w:t>their fast activation times and promising price reduction make storage a good strategy to provide power balancing in both over and under frequency cases</w:t>
      </w:r>
      <w:r w:rsidRPr="004071CC">
        <w:rPr>
          <w:rFonts w:ascii="Times New Roman" w:hAnsi="Times New Roman" w:cs="Times New Roman"/>
          <w:sz w:val="24"/>
          <w:highlight w:val="yellow"/>
        </w:rPr>
        <w:t>.</w:t>
      </w:r>
    </w:p>
    <w:p w:rsidR="009F3FBD" w:rsidRDefault="009F3FBD" w:rsidP="004351E8">
      <w:pPr>
        <w:jc w:val="both"/>
        <w:rPr>
          <w:rFonts w:ascii="Times New Roman" w:hAnsi="Times New Roman" w:cs="Times New Roman"/>
          <w:sz w:val="24"/>
        </w:rPr>
      </w:pPr>
      <w:r w:rsidRPr="00B034CD">
        <w:rPr>
          <w:rFonts w:ascii="Times New Roman" w:hAnsi="Times New Roman" w:cs="Times New Roman"/>
          <w:sz w:val="24"/>
          <w:highlight w:val="yellow"/>
        </w:rPr>
        <w:t>Synthetic inertia</w:t>
      </w:r>
      <w:r w:rsidR="00875FAA" w:rsidRPr="00B034CD">
        <w:rPr>
          <w:rFonts w:ascii="Times New Roman" w:hAnsi="Times New Roman" w:cs="Times New Roman"/>
          <w:sz w:val="24"/>
          <w:highlight w:val="yellow"/>
        </w:rPr>
        <w:t xml:space="preserve"> could tackle with under-frequency phenomenon. With penetrations of 80% or higher of IBG, and contribution of at least 20% of the IBG from Wind turbines with synthetic inertia controls, UFLS is avoided up to imbalances of 10% with a fast synchronous response (1-3</w:t>
      </w:r>
      <w:r w:rsidR="00B034CD">
        <w:rPr>
          <w:rFonts w:ascii="Times New Roman" w:hAnsi="Times New Roman" w:cs="Times New Roman"/>
          <w:sz w:val="24"/>
          <w:highlight w:val="yellow"/>
        </w:rPr>
        <w:t xml:space="preserve"> </w:t>
      </w:r>
      <w:r w:rsidR="00875FAA" w:rsidRPr="00B034CD">
        <w:rPr>
          <w:rFonts w:ascii="Times New Roman" w:hAnsi="Times New Roman" w:cs="Times New Roman"/>
          <w:sz w:val="24"/>
          <w:highlight w:val="yellow"/>
        </w:rPr>
        <w:t xml:space="preserve">s in the IEEE modeled cases). For primary reserve </w:t>
      </w:r>
      <w:r w:rsidR="0038362A" w:rsidRPr="00B034CD">
        <w:rPr>
          <w:rFonts w:ascii="Times New Roman" w:hAnsi="Times New Roman" w:cs="Times New Roman"/>
          <w:sz w:val="24"/>
          <w:highlight w:val="yellow"/>
        </w:rPr>
        <w:t>deployment</w:t>
      </w:r>
      <w:r w:rsidR="00875FAA" w:rsidRPr="00B034CD">
        <w:rPr>
          <w:rFonts w:ascii="Times New Roman" w:hAnsi="Times New Roman" w:cs="Times New Roman"/>
          <w:sz w:val="24"/>
          <w:highlight w:val="yellow"/>
        </w:rPr>
        <w:t xml:space="preserve"> of 30 s (European model), synthetic inertia was not enough for avoiding UFLS.</w:t>
      </w:r>
    </w:p>
    <w:p w:rsidR="004351E8" w:rsidRDefault="004351E8" w:rsidP="004351E8">
      <w:pPr>
        <w:jc w:val="both"/>
        <w:rPr>
          <w:rFonts w:ascii="Times New Roman" w:hAnsi="Times New Roman" w:cs="Times New Roman"/>
          <w:sz w:val="24"/>
        </w:rPr>
      </w:pPr>
      <w:r>
        <w:rPr>
          <w:rFonts w:ascii="Times New Roman" w:hAnsi="Times New Roman" w:cs="Times New Roman"/>
          <w:sz w:val="24"/>
        </w:rPr>
        <w:t>An effective frequency measurement in shorter time would contribute to reduce the amount of inverter based power reserve and therefore, to diminish the de-loading factor or the storage capacity</w:t>
      </w:r>
      <w:r w:rsidRPr="005B5CA7">
        <w:rPr>
          <w:rFonts w:ascii="Times New Roman" w:hAnsi="Times New Roman" w:cs="Times New Roman"/>
          <w:sz w:val="24"/>
        </w:rPr>
        <w:t xml:space="preserve"> </w:t>
      </w:r>
      <w:r>
        <w:rPr>
          <w:rFonts w:ascii="Times New Roman" w:hAnsi="Times New Roman" w:cs="Times New Roman"/>
          <w:sz w:val="24"/>
        </w:rPr>
        <w:t>needed to provide it</w:t>
      </w:r>
      <w:r w:rsidRPr="003F7C3A">
        <w:rPr>
          <w:rFonts w:ascii="Times New Roman" w:hAnsi="Times New Roman" w:cs="Times New Roman"/>
          <w:sz w:val="24"/>
        </w:rPr>
        <w:t xml:space="preserve">, up to a </w:t>
      </w:r>
      <w:r w:rsidR="003F7C3A" w:rsidRPr="003F7C3A">
        <w:rPr>
          <w:rFonts w:ascii="Times New Roman" w:hAnsi="Times New Roman" w:cs="Times New Roman"/>
          <w:sz w:val="24"/>
        </w:rPr>
        <w:t>1</w:t>
      </w:r>
      <w:r w:rsidRPr="003F7C3A">
        <w:rPr>
          <w:rFonts w:ascii="Times New Roman" w:hAnsi="Times New Roman" w:cs="Times New Roman"/>
          <w:sz w:val="24"/>
        </w:rPr>
        <w:t xml:space="preserve">0%. </w:t>
      </w:r>
      <w:r>
        <w:rPr>
          <w:rFonts w:ascii="Times New Roman" w:hAnsi="Times New Roman" w:cs="Times New Roman"/>
          <w:sz w:val="24"/>
        </w:rPr>
        <w:t>In order to avoid UFLS, ramping capabilities up to 3 times the power imbalance per second would be required from the inverter based sources; for combinations of inverter based generation above 80% and load imbalance in the order of 30%</w:t>
      </w:r>
      <w:r w:rsidRPr="00C02B09">
        <w:rPr>
          <w:rFonts w:ascii="Times New Roman" w:hAnsi="Times New Roman" w:cs="Times New Roman"/>
          <w:sz w:val="24"/>
        </w:rPr>
        <w:t xml:space="preserve"> </w:t>
      </w:r>
      <w:r>
        <w:rPr>
          <w:rFonts w:ascii="Times New Roman" w:hAnsi="Times New Roman" w:cs="Times New Roman"/>
          <w:sz w:val="24"/>
        </w:rPr>
        <w:t xml:space="preserve">in both, micro grid and European scale islands. To achieve such response from distributed source, a continuous knowledge of the connected inertia to the system is required by the inverters since the IBFPR is based on the imbalance on the </w:t>
      </w:r>
      <w:r>
        <w:rPr>
          <w:rFonts w:ascii="Times New Roman" w:hAnsi="Times New Roman" w:cs="Times New Roman"/>
          <w:sz w:val="24"/>
        </w:rPr>
        <w:lastRenderedPageBreak/>
        <w:t>system and the critical time, which depends on system inertia. Additionally, system inertia is the linking bridge between RoCoF and power imbalance determination.</w:t>
      </w:r>
    </w:p>
    <w:p w:rsidR="00E31538" w:rsidRPr="005A0FCB" w:rsidRDefault="00E31538" w:rsidP="004351E8">
      <w:pPr>
        <w:jc w:val="both"/>
        <w:rPr>
          <w:rFonts w:ascii="Times New Roman" w:hAnsi="Times New Roman" w:cs="Times New Roman"/>
          <w:sz w:val="24"/>
        </w:rPr>
      </w:pPr>
      <w:r w:rsidRPr="004071CC">
        <w:rPr>
          <w:rFonts w:ascii="Times New Roman" w:hAnsi="Times New Roman" w:cs="Times New Roman"/>
          <w:sz w:val="24"/>
          <w:highlight w:val="yellow"/>
        </w:rPr>
        <w:t xml:space="preserve">If the reference scenario for primary reserve is increased (imbalance higher than </w:t>
      </w:r>
      <w:r w:rsidR="000518CF" w:rsidRPr="004071CC">
        <w:rPr>
          <w:rFonts w:ascii="Times New Roman" w:hAnsi="Times New Roman" w:cs="Times New Roman"/>
          <w:sz w:val="24"/>
          <w:highlight w:val="yellow"/>
        </w:rPr>
        <w:t>2%)</w:t>
      </w:r>
      <w:r w:rsidRPr="004071CC">
        <w:rPr>
          <w:rFonts w:ascii="Times New Roman" w:hAnsi="Times New Roman" w:cs="Times New Roman"/>
          <w:sz w:val="24"/>
          <w:highlight w:val="yellow"/>
        </w:rPr>
        <w:t xml:space="preserve"> in the European context</w:t>
      </w:r>
      <w:r w:rsidR="000518CF" w:rsidRPr="004071CC">
        <w:rPr>
          <w:rFonts w:ascii="Times New Roman" w:hAnsi="Times New Roman" w:cs="Times New Roman"/>
          <w:sz w:val="24"/>
          <w:highlight w:val="yellow"/>
        </w:rPr>
        <w:t>, synchronous response is not fast enough for imbalances higher than 2%. Full activation time in the range of 0.14 and 2.75 seconds would need required for the fast power reserve for penetrations of non-synchronous generation</w:t>
      </w:r>
      <w:r w:rsidR="004F3164" w:rsidRPr="004071CC">
        <w:rPr>
          <w:rFonts w:ascii="Times New Roman" w:hAnsi="Times New Roman" w:cs="Times New Roman"/>
          <w:sz w:val="24"/>
          <w:highlight w:val="yellow"/>
        </w:rPr>
        <w:t xml:space="preserve"> above 80 % (~2.5 s) and imbalances between 3 and 10%. Additionally, fast power reserve would be almost equivalent to the imbalance. Faster synchronous response reduces needed fast power reserve.</w:t>
      </w:r>
    </w:p>
    <w:p w:rsidR="004351E8" w:rsidRDefault="004351E8" w:rsidP="004351E8">
      <w:pPr>
        <w:jc w:val="both"/>
        <w:rPr>
          <w:rFonts w:ascii="Times New Roman" w:hAnsi="Times New Roman" w:cs="Times New Roman"/>
          <w:sz w:val="24"/>
        </w:rPr>
      </w:pPr>
      <w:r>
        <w:rPr>
          <w:rFonts w:ascii="Times New Roman" w:hAnsi="Times New Roman" w:cs="Times New Roman"/>
          <w:sz w:val="24"/>
        </w:rPr>
        <w:t>Although UFLS is avoided</w:t>
      </w:r>
      <w:r w:rsidR="003D6E1B">
        <w:rPr>
          <w:rFonts w:ascii="Times New Roman" w:hAnsi="Times New Roman" w:cs="Times New Roman"/>
          <w:sz w:val="24"/>
        </w:rPr>
        <w:t xml:space="preserve"> in the SIMSCAPE model</w:t>
      </w:r>
      <w:r>
        <w:rPr>
          <w:rFonts w:ascii="Times New Roman" w:hAnsi="Times New Roman" w:cs="Times New Roman"/>
          <w:sz w:val="24"/>
        </w:rPr>
        <w:t xml:space="preserve"> in scenarios with penetrations of non-synchronous generation above 85% with injection of inverter based fast power reserve; total system stability is not ensured after a few seconds (</w:t>
      </w:r>
      <w:r>
        <w:rPr>
          <w:rFonts w:ascii="Segoe UI Semibold" w:hAnsi="Segoe UI Semibold" w:cs="Segoe UI Semibold"/>
          <w:sz w:val="24"/>
        </w:rPr>
        <w:t>~</w:t>
      </w:r>
      <w:r>
        <w:rPr>
          <w:rFonts w:ascii="Times New Roman" w:hAnsi="Times New Roman" w:cs="Times New Roman"/>
          <w:sz w:val="24"/>
        </w:rPr>
        <w:t xml:space="preserve">5 s), due to the presence of undamped oscillations provoked by the poor damping torque present in the system as consequence of synchronous share reduction. </w:t>
      </w:r>
    </w:p>
    <w:p w:rsidR="004351E8" w:rsidRDefault="004351E8" w:rsidP="004351E8">
      <w:pPr>
        <w:jc w:val="both"/>
        <w:rPr>
          <w:rFonts w:ascii="Times New Roman" w:hAnsi="Times New Roman" w:cs="Times New Roman"/>
          <w:sz w:val="24"/>
        </w:rPr>
      </w:pPr>
      <w:r w:rsidRPr="003D6E1B">
        <w:rPr>
          <w:rFonts w:ascii="Times New Roman" w:hAnsi="Times New Roman" w:cs="Times New Roman"/>
          <w:sz w:val="24"/>
          <w:highlight w:val="yellow"/>
        </w:rPr>
        <w:t>Even though the approach considered throughout this master thesis was the fast power reserve deployment to avoid under frequency load shedding. If the same frequency deviation from nominal is considered as the critical for the over frequency case (51 Hz); the same values would be obtained for critical time and power response. The difference lies in the power direction, in this case power should be removed from the grid or the excess converter to another form of energy, like electrochemical storage. In the case of batteries, the critical time would represent the needed time to allow charging the surplus of power available from renewables.</w:t>
      </w:r>
    </w:p>
    <w:p w:rsidR="004351E8" w:rsidRPr="00296843" w:rsidRDefault="004351E8" w:rsidP="004351E8">
      <w:pPr>
        <w:jc w:val="both"/>
        <w:rPr>
          <w:rFonts w:ascii="Times New Roman" w:hAnsi="Times New Roman" w:cs="Times New Roman"/>
          <w:sz w:val="24"/>
        </w:rPr>
      </w:pPr>
      <w:r w:rsidRPr="00413EC9">
        <w:rPr>
          <w:rFonts w:ascii="Times New Roman" w:hAnsi="Times New Roman" w:cs="Times New Roman"/>
          <w:sz w:val="24"/>
        </w:rPr>
        <w:t>In general</w:t>
      </w:r>
      <w:r>
        <w:rPr>
          <w:rFonts w:ascii="Times New Roman" w:hAnsi="Times New Roman" w:cs="Times New Roman"/>
          <w:sz w:val="24"/>
        </w:rPr>
        <w:t xml:space="preserve">, similar behavior is exhibit from the different models and approaches, even though they differ considerably in size and complexity. Hence, simplified block representation of the power system seems to be a fair way to sketch overall system trends and responses. The difference in critical time estimation between a full grid simulation and a simplified model was calculated to differ between 20-35%, such difference could be crucial in fast power reserve studies and therefore should be considered when precise applications are implemented. A comprehensive method for estimation of the inverter based fast power reserve and critical time were developed and proved through the implementation in the two cases. </w:t>
      </w:r>
    </w:p>
    <w:p w:rsidR="004351E8" w:rsidRDefault="004351E8"/>
    <w:p w:rsidR="004351E8" w:rsidRDefault="004351E8"/>
    <w:p w:rsidR="00470DD8" w:rsidRDefault="00470DD8"/>
    <w:p w:rsidR="00470DD8" w:rsidRDefault="00470DD8"/>
    <w:p w:rsidR="00470DD8" w:rsidRDefault="00470DD8"/>
    <w:p w:rsidR="00470DD8" w:rsidRDefault="00470DD8"/>
    <w:p w:rsidR="004351E8" w:rsidRDefault="004351E8"/>
    <w:p w:rsidR="004351E8" w:rsidRPr="004E737B" w:rsidRDefault="004351E8" w:rsidP="004E737B">
      <w:pPr>
        <w:pStyle w:val="berschrift1"/>
        <w:rPr>
          <w:rFonts w:ascii="Times New Roman" w:hAnsi="Times New Roman" w:cs="Times New Roman"/>
          <w:color w:val="auto"/>
          <w:sz w:val="32"/>
        </w:rPr>
      </w:pPr>
      <w:bookmarkStart w:id="212" w:name="_Toc19281235"/>
      <w:r w:rsidRPr="004E737B">
        <w:rPr>
          <w:rFonts w:ascii="Times New Roman" w:hAnsi="Times New Roman" w:cs="Times New Roman"/>
          <w:color w:val="auto"/>
          <w:sz w:val="32"/>
        </w:rPr>
        <w:t>Outlook</w:t>
      </w:r>
      <w:bookmarkEnd w:id="212"/>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It was demonstrated the need of a fast power reserve for the reliable operation of future’s grid. To do so, an accurate and fast estimation of the power grid state is fundamental in terms of frequency and connected inertia; to enable inverter based generation to play a dominant role in frequency support. Further investigation in this area is fundamental to allow flexible inverter based generation. The integration of energy storage systems are promising alternative to provide ancillary services to the grid, the diminishing trend cost and fast activation times could be optimized together with de-loading of renewable sources to provide frequency support.</w:t>
      </w:r>
    </w:p>
    <w:p w:rsidR="004351E8" w:rsidRDefault="004351E8" w:rsidP="004351E8">
      <w:pPr>
        <w:jc w:val="both"/>
        <w:rPr>
          <w:rFonts w:ascii="Times New Roman" w:hAnsi="Times New Roman" w:cs="Times New Roman"/>
          <w:sz w:val="24"/>
        </w:rPr>
      </w:pPr>
      <w:r>
        <w:rPr>
          <w:rFonts w:ascii="Times New Roman" w:hAnsi="Times New Roman" w:cs="Times New Roman"/>
          <w:sz w:val="24"/>
        </w:rPr>
        <w:t>Investigation of grid forming inverters connected along with synchronous machines and grid-following should be further investigated. So far, investigation and implementation of such type of inverters has been done mostly for stand-alone systems.</w:t>
      </w:r>
    </w:p>
    <w:p w:rsidR="004351E8" w:rsidRDefault="004351E8"/>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1974AF" w:rsidRDefault="001974AF">
      <w:pPr>
        <w:sectPr w:rsidR="001974AF" w:rsidSect="00DF6DAF">
          <w:pgSz w:w="11906" w:h="16838"/>
          <w:pgMar w:top="1411" w:right="1411" w:bottom="1411" w:left="1984" w:header="706" w:footer="706" w:gutter="0"/>
          <w:cols w:space="720" w:equalWidth="0">
            <w:col w:w="8838"/>
          </w:cols>
          <w:docGrid w:linePitch="299"/>
        </w:sectPr>
      </w:pPr>
    </w:p>
    <w:sdt>
      <w:sdtPr>
        <w:rPr>
          <w:rFonts w:ascii="Calibri" w:eastAsia="Calibri" w:hAnsi="Calibri" w:cs="Calibri"/>
          <w:b w:val="0"/>
          <w:bCs w:val="0"/>
          <w:color w:val="auto"/>
          <w:sz w:val="22"/>
          <w:szCs w:val="22"/>
        </w:rPr>
        <w:tag w:val="CitaviBibliography"/>
        <w:id w:val="1009413552"/>
        <w:placeholder>
          <w:docPart w:val="DefaultPlaceholder_1081868574"/>
        </w:placeholder>
      </w:sdtPr>
      <w:sdtEndPr/>
      <w:sdtContent>
        <w:p w:rsidR="005C5187" w:rsidRDefault="00F570E1" w:rsidP="005C5187">
          <w:pPr>
            <w:pStyle w:val="CitaviBibliographyHeading"/>
          </w:pPr>
          <w:r w:rsidRPr="00410B1B">
            <w:fldChar w:fldCharType="begin"/>
          </w:r>
          <w:r w:rsidRPr="00410B1B">
            <w:instrText>ADDIN CitaviBibliography</w:instrText>
          </w:r>
          <w:r w:rsidRPr="00410B1B">
            <w:fldChar w:fldCharType="separate"/>
          </w:r>
          <w:r w:rsidR="005C5187">
            <w:t>References</w:t>
          </w:r>
        </w:p>
        <w:p w:rsidR="005C5187" w:rsidRDefault="005C5187" w:rsidP="005C5187">
          <w:pPr>
            <w:pStyle w:val="CitaviBibliographyEntry"/>
          </w:pPr>
          <w:r>
            <w:t>[1]</w:t>
          </w:r>
          <w:r>
            <w:tab/>
          </w:r>
          <w:bookmarkStart w:id="213" w:name="_CTVL001b66d37d3179e4e3994d69d3f147e0adf"/>
          <w:r>
            <w:t>J. Aho</w:t>
          </w:r>
          <w:bookmarkEnd w:id="213"/>
          <w:r w:rsidRPr="005C5187">
            <w:rPr>
              <w:i/>
            </w:rPr>
            <w:t xml:space="preserve"> et al., </w:t>
          </w:r>
          <w:r w:rsidRPr="005C5187">
            <w:t>“Tutorial of Wind Turbine Control for Supporting Grid Frequency through Active Power Control: Preprint,” www.nrel.gov, 2012.</w:t>
          </w:r>
        </w:p>
        <w:p w:rsidR="005C5187" w:rsidRDefault="005C5187" w:rsidP="005C5187">
          <w:pPr>
            <w:pStyle w:val="CitaviBibliographyEntry"/>
          </w:pPr>
          <w:r>
            <w:t>[2]</w:t>
          </w:r>
          <w:r>
            <w:tab/>
          </w:r>
          <w:bookmarkStart w:id="214" w:name="_CTVL001fc8b483f262a46d5bf64eae7c0d7009d"/>
          <w:r>
            <w:t xml:space="preserve">P. Kundur, N. J. Balu, and M. G. Lauby, </w:t>
          </w:r>
          <w:bookmarkEnd w:id="214"/>
          <w:r w:rsidRPr="005C5187">
            <w:rPr>
              <w:i/>
            </w:rPr>
            <w:t>Power system stability and control</w:t>
          </w:r>
          <w:r w:rsidRPr="005C5187">
            <w:t>. New York, London: McGraw-Hill, 1994.</w:t>
          </w:r>
        </w:p>
        <w:p w:rsidR="005C5187" w:rsidRDefault="005C5187" w:rsidP="005C5187">
          <w:pPr>
            <w:pStyle w:val="CitaviBibliographyEntry"/>
          </w:pPr>
          <w:r>
            <w:t>[3]</w:t>
          </w:r>
          <w:r>
            <w:tab/>
          </w:r>
          <w:bookmarkStart w:id="215" w:name="_CTVL0012e3608337d844c5f952a344eb368895b"/>
          <w:r>
            <w:t xml:space="preserve">P. M. Anderson and A. A. Fouad, </w:t>
          </w:r>
          <w:bookmarkEnd w:id="215"/>
          <w:r w:rsidRPr="005C5187">
            <w:rPr>
              <w:i/>
            </w:rPr>
            <w:t xml:space="preserve">Power system control and stability, </w:t>
          </w:r>
          <w:r w:rsidRPr="005C5187">
            <w:t>2nd ed. New York, Chichester: Wiley, 2002.</w:t>
          </w:r>
        </w:p>
        <w:p w:rsidR="005C5187" w:rsidRDefault="005C5187" w:rsidP="005C5187">
          <w:pPr>
            <w:pStyle w:val="CitaviBibliographyEntry"/>
          </w:pPr>
          <w:r>
            <w:t>[4]</w:t>
          </w:r>
          <w:r>
            <w:tab/>
          </w:r>
          <w:bookmarkStart w:id="216" w:name="_CTVL001ac805051c6c3467da64dfe4ca26cc7b3"/>
          <w:r>
            <w:t>A. D. Hansen, P. E. Sørensen, L. Zeni, and M. Altin, “Frequency control modelling - basics.,” DTU Wind, 2016.</w:t>
          </w:r>
        </w:p>
        <w:bookmarkEnd w:id="216"/>
        <w:p w:rsidR="005C5187" w:rsidRDefault="005C5187" w:rsidP="005C5187">
          <w:pPr>
            <w:pStyle w:val="CitaviBibliographyEntry"/>
          </w:pPr>
          <w:r>
            <w:t>[5]</w:t>
          </w:r>
          <w:r>
            <w:tab/>
          </w:r>
          <w:bookmarkStart w:id="217" w:name="_CTVL00106a9927919da43e7b88f367f1afac2c0"/>
          <w:r>
            <w:t>ENTSOE, “Frequency Stability Evaluation Criteria for the Synchronous Zone of Continental Europe,” www.entsoe.eu, 2016.</w:t>
          </w:r>
        </w:p>
        <w:bookmarkEnd w:id="217"/>
        <w:p w:rsidR="005C5187" w:rsidRDefault="005C5187" w:rsidP="005C5187">
          <w:pPr>
            <w:pStyle w:val="CitaviBibliographyEntry"/>
          </w:pPr>
          <w:r>
            <w:t>[6]</w:t>
          </w:r>
          <w:r>
            <w:tab/>
          </w:r>
          <w:bookmarkStart w:id="218" w:name="_CTVL001dc8815eff8f340e1a6c6720d2e55981d"/>
          <w:r>
            <w:t>“California ISO (CAISO),”</w:t>
          </w:r>
        </w:p>
        <w:bookmarkEnd w:id="218"/>
        <w:p w:rsidR="005C5187" w:rsidRDefault="005C5187" w:rsidP="005C5187">
          <w:pPr>
            <w:pStyle w:val="CitaviBibliographyEntry"/>
          </w:pPr>
          <w:r>
            <w:t>[7]</w:t>
          </w:r>
          <w:r>
            <w:tab/>
          </w:r>
          <w:bookmarkStart w:id="219" w:name="_CTVL00139f7f78d73a6485c806bb20172048183"/>
          <w:r>
            <w:t>M. Bhuiyan and S. Dinakar, “Comparing and Evaluating Frequency Response characteristics of Conventional Power Plant with Wind Power Plant,” Master of Science in Engineering, Department of Energy &amp; Environment, Chalmers University of Technology, Goteborg, Sweden, 2008.</w:t>
          </w:r>
        </w:p>
        <w:bookmarkEnd w:id="219"/>
        <w:p w:rsidR="005C5187" w:rsidRDefault="005C5187" w:rsidP="005C5187">
          <w:pPr>
            <w:pStyle w:val="CitaviBibliographyEntry"/>
          </w:pPr>
          <w:r>
            <w:t>[8]</w:t>
          </w:r>
          <w:r>
            <w:tab/>
          </w:r>
          <w:bookmarkStart w:id="220" w:name="_CTVL001bec55a41f604469484ff260237099dca"/>
          <w:r>
            <w:t>Agora Energiewende, “Flexibility in Thermal Power Plants: Focus on existing coal-fired power plants,” [Online] Available: www.agora-energiewende.de.</w:t>
          </w:r>
        </w:p>
        <w:bookmarkEnd w:id="220"/>
        <w:p w:rsidR="005C5187" w:rsidRDefault="005C5187" w:rsidP="005C5187">
          <w:pPr>
            <w:pStyle w:val="CitaviBibliographyEntry"/>
          </w:pPr>
          <w:r>
            <w:t>[9]</w:t>
          </w:r>
          <w:r>
            <w:tab/>
          </w:r>
          <w:bookmarkStart w:id="221" w:name="_CTVL0013037009c734343c6ad13b05f89de3a05"/>
          <w:r>
            <w:t>B. Kroposki</w:t>
          </w:r>
          <w:bookmarkEnd w:id="221"/>
          <w:r w:rsidRPr="005C5187">
            <w:rPr>
              <w:i/>
            </w:rPr>
            <w:t xml:space="preserve"> et al., </w:t>
          </w:r>
          <w:r w:rsidRPr="005C5187">
            <w:t xml:space="preserve">“Achieving a 100% Renewable Grid: Operating Electric Power Systems with Extremely High Levels of Variable Renewable Energy,” </w:t>
          </w:r>
          <w:r w:rsidRPr="005C5187">
            <w:rPr>
              <w:i/>
            </w:rPr>
            <w:t>IEEE Power and Energy Mag.</w:t>
          </w:r>
          <w:r w:rsidRPr="005C5187">
            <w:t>, vol. 15, no. 2, pp. 61–73, 2017.</w:t>
          </w:r>
        </w:p>
        <w:p w:rsidR="005C5187" w:rsidRDefault="005C5187" w:rsidP="005C5187">
          <w:pPr>
            <w:pStyle w:val="CitaviBibliographyEntry"/>
          </w:pPr>
          <w:r>
            <w:t>[10]</w:t>
          </w:r>
          <w:r>
            <w:tab/>
          </w:r>
          <w:bookmarkStart w:id="222" w:name="_CTVL0018fc124e72f5d47c7a3fe1199100997ed"/>
          <w:r>
            <w:t xml:space="preserve">M. Dreidy, H. Mokhlis, and S. Mekhilef, “Inertia response and frequency control techniques for renewable energy sources: A review,” </w:t>
          </w:r>
          <w:bookmarkEnd w:id="222"/>
          <w:r w:rsidRPr="005C5187">
            <w:rPr>
              <w:i/>
            </w:rPr>
            <w:t>Renewable and Sustainable Energy Reviews</w:t>
          </w:r>
          <w:r w:rsidRPr="005C5187">
            <w:t>, vol. 69, pp. 144–155, 2017.</w:t>
          </w:r>
        </w:p>
        <w:p w:rsidR="005C5187" w:rsidRDefault="005C5187" w:rsidP="005C5187">
          <w:pPr>
            <w:pStyle w:val="CitaviBibliographyEntry"/>
          </w:pPr>
          <w:r>
            <w:t>[11]</w:t>
          </w:r>
          <w:r>
            <w:tab/>
          </w:r>
          <w:bookmarkStart w:id="223" w:name="_CTVL0016145e76bc8454ca7a16d12a171565abc"/>
          <w:r>
            <w:t>General Electric International, “Technology Capabilities for Fast Frequency Response,” 2017.</w:t>
          </w:r>
        </w:p>
        <w:bookmarkEnd w:id="223"/>
        <w:p w:rsidR="005C5187" w:rsidRDefault="005C5187" w:rsidP="005C5187">
          <w:pPr>
            <w:pStyle w:val="CitaviBibliographyEntry"/>
          </w:pPr>
          <w:r>
            <w:t>[12]</w:t>
          </w:r>
          <w:r>
            <w:tab/>
          </w:r>
          <w:bookmarkStart w:id="224" w:name="_CTVL001ea8f743710564e5fa8a022f6676a9dda"/>
          <w:r>
            <w:t>International Renewable Energy Agency (IRENA), “Electricity storage and renewables: Costs and markets to 2030,” www.irena.org, 2017.</w:t>
          </w:r>
        </w:p>
        <w:bookmarkEnd w:id="224"/>
        <w:p w:rsidR="005C5187" w:rsidRDefault="005C5187" w:rsidP="005C5187">
          <w:pPr>
            <w:pStyle w:val="CitaviBibliographyEntry"/>
          </w:pPr>
          <w:r>
            <w:t>[13]</w:t>
          </w:r>
          <w:r>
            <w:tab/>
          </w:r>
          <w:bookmarkStart w:id="225" w:name="_CTVL001018f841cb1e1456d9458f7ad8a2095b1"/>
          <w:r>
            <w:t>Deutsche Energie-Agentur GmbH (dena) – German Energy, “dena Ancillary Services Study 2030: Security and reliability of a power supply with a high percentage of renewable energy,” German Energy Agency, Berlin, Germany, 2014. [Online] Available: www.dena.de.</w:t>
          </w:r>
        </w:p>
        <w:bookmarkEnd w:id="225"/>
        <w:p w:rsidR="005C5187" w:rsidRDefault="005C5187" w:rsidP="005C5187">
          <w:pPr>
            <w:pStyle w:val="CitaviBibliographyEntry"/>
          </w:pPr>
          <w:r>
            <w:t>[14]</w:t>
          </w:r>
          <w:r>
            <w:tab/>
          </w:r>
          <w:bookmarkStart w:id="226" w:name="_CTVL0013828a90722fa402693007ec3c895feb6"/>
          <w:r>
            <w:t>Federal Ministry for Economic Affairs and Energy, “An electricity market for Germany's energy transition: White Paper by the Federal Ministry for Economic Affairs and Energy,”</w:t>
          </w:r>
        </w:p>
        <w:bookmarkEnd w:id="226"/>
        <w:p w:rsidR="005C5187" w:rsidRDefault="005C5187" w:rsidP="005C5187">
          <w:pPr>
            <w:pStyle w:val="CitaviBibliographyEntry"/>
          </w:pPr>
          <w:r>
            <w:t>[15]</w:t>
          </w:r>
          <w:r>
            <w:tab/>
          </w:r>
          <w:bookmarkStart w:id="227" w:name="_CTVL0015b87d288c8e644069390ad5425784cf0"/>
          <w:r>
            <w:t>ENTSOE, “Future System Inertia,” ENTSOE. [Online] Available: www.entsoe.eu.</w:t>
          </w:r>
        </w:p>
        <w:bookmarkEnd w:id="227"/>
        <w:p w:rsidR="005C5187" w:rsidRDefault="005C5187" w:rsidP="005C5187">
          <w:pPr>
            <w:pStyle w:val="CitaviBibliographyEntry"/>
          </w:pPr>
          <w:r>
            <w:t>[16]</w:t>
          </w:r>
          <w:r>
            <w:tab/>
          </w:r>
          <w:bookmarkStart w:id="228" w:name="_CTVL0015d508a4a2b77410bba64bca180d8e5e5"/>
          <w:r>
            <w:t>C. Hultholm, “Optimal reserve operation in Turkey – frequency control and non-spinning reserves,” Wärtsilä, 2015.</w:t>
          </w:r>
        </w:p>
        <w:bookmarkEnd w:id="228"/>
        <w:p w:rsidR="005C5187" w:rsidRDefault="005C5187" w:rsidP="005C5187">
          <w:pPr>
            <w:pStyle w:val="CitaviBibliographyEntry"/>
          </w:pPr>
          <w:r>
            <w:t>[17]</w:t>
          </w:r>
          <w:r>
            <w:tab/>
          </w:r>
          <w:bookmarkStart w:id="229" w:name="_CTVL0018d5134bfa96441d1b58aca40d0a9c0e3"/>
          <w:r>
            <w:t>Atieh Delavari, Innocent Kamwa, and Patrice Brunelle, “Simscape Power Systems Benchmarks for Education and Research in Power Grid Dynamics and Control,”</w:t>
          </w:r>
        </w:p>
        <w:bookmarkEnd w:id="229"/>
        <w:p w:rsidR="005C5187" w:rsidRDefault="005C5187" w:rsidP="005C5187">
          <w:pPr>
            <w:pStyle w:val="CitaviBibliographyEntry"/>
          </w:pPr>
          <w:r>
            <w:t>[18]</w:t>
          </w:r>
          <w:r>
            <w:tab/>
          </w:r>
          <w:bookmarkStart w:id="230" w:name="_CTVL001decd19d65a8e4706997a78b4d62f14c3"/>
          <w:r>
            <w:t xml:space="preserve">J. J. Grainger, W. D. Stevenson, and W. D. E. o. p. s. a. Stevenson, </w:t>
          </w:r>
          <w:bookmarkEnd w:id="230"/>
          <w:r w:rsidRPr="005C5187">
            <w:rPr>
              <w:i/>
            </w:rPr>
            <w:t>Power system analysis</w:t>
          </w:r>
          <w:r w:rsidRPr="005C5187">
            <w:t>. New York, London: McGraw-Hill, 1994.</w:t>
          </w:r>
        </w:p>
        <w:p w:rsidR="005C5187" w:rsidRDefault="005C5187" w:rsidP="005C5187">
          <w:pPr>
            <w:pStyle w:val="CitaviBibliographyEntry"/>
          </w:pPr>
          <w:r>
            <w:t>[19]</w:t>
          </w:r>
          <w:r>
            <w:tab/>
          </w:r>
          <w:bookmarkStart w:id="231" w:name="_CTVL001779ace0c01af4e0cabcad1096abda5ba"/>
          <w:r>
            <w:t xml:space="preserve">K. Ogata, </w:t>
          </w:r>
          <w:bookmarkEnd w:id="231"/>
          <w:r w:rsidRPr="005C5187">
            <w:rPr>
              <w:i/>
            </w:rPr>
            <w:t xml:space="preserve">Ingeniería de control moderna, </w:t>
          </w:r>
          <w:r w:rsidRPr="005C5187">
            <w:t>3rd ed. México: Prentice-Hall, 1998.</w:t>
          </w:r>
        </w:p>
        <w:p w:rsidR="005C5187" w:rsidRDefault="005C5187" w:rsidP="005C5187">
          <w:pPr>
            <w:pStyle w:val="CitaviBibliographyEntry"/>
          </w:pPr>
          <w:r>
            <w:t>[20]</w:t>
          </w:r>
          <w:r>
            <w:tab/>
          </w:r>
          <w:bookmarkStart w:id="232" w:name="_CTVL001ca69fbd6505f44bf82f76f845c1ae4f3"/>
          <w:r>
            <w:t>V. Gevorgian and Y. : N. Zhang, “Wind Generation Participation in Power System Frequency Response,” www.nrel.gov, 2017.</w:t>
          </w:r>
        </w:p>
        <w:bookmarkEnd w:id="232"/>
        <w:p w:rsidR="005C5187" w:rsidRDefault="005C5187" w:rsidP="005C5187">
          <w:pPr>
            <w:pStyle w:val="CitaviBibliographyEntry"/>
          </w:pPr>
          <w:r>
            <w:t>[21]</w:t>
          </w:r>
          <w:r>
            <w:tab/>
          </w:r>
          <w:bookmarkStart w:id="233" w:name="_CTVL001adbec08bfba8408cb00ba3a17a1c504f"/>
          <w:r>
            <w:t>General Electric International, “GE Wind Plant Advance Controls,” General Electric International, 2013.</w:t>
          </w:r>
        </w:p>
        <w:bookmarkEnd w:id="233"/>
        <w:p w:rsidR="005C5187" w:rsidRDefault="005C5187" w:rsidP="005C5187">
          <w:pPr>
            <w:pStyle w:val="CitaviBibliographyEntry"/>
          </w:pPr>
          <w:r>
            <w:lastRenderedPageBreak/>
            <w:t>[22]</w:t>
          </w:r>
          <w:r>
            <w:tab/>
          </w:r>
          <w:bookmarkStart w:id="234" w:name="_CTVL0010adc66cc800b4e16a826d5746d9bdbc3"/>
          <w:r>
            <w:t>B. Nesje, “The need for Inertia in the Nordic Power System,”</w:t>
          </w:r>
        </w:p>
        <w:bookmarkEnd w:id="234"/>
        <w:p w:rsidR="005C5187" w:rsidRDefault="005C5187" w:rsidP="005C5187">
          <w:pPr>
            <w:pStyle w:val="CitaviBibliographyEntry"/>
          </w:pPr>
          <w:r>
            <w:t>[23]</w:t>
          </w:r>
          <w:r>
            <w:tab/>
          </w:r>
          <w:bookmarkStart w:id="235" w:name="_CTVL001b15cbad032d44644a5706a5f89d800bb"/>
          <w:r>
            <w:t>E. Muljadi, V. Gevorgian, and M. Singh: NREL and S. Santoso: University of Texas - Austin, “Understanding Inertial and Frequency Response of Wind Power Plants: Preprint,” 2012.</w:t>
          </w:r>
        </w:p>
        <w:bookmarkEnd w:id="235"/>
        <w:p w:rsidR="005C5187" w:rsidRPr="005C5187" w:rsidRDefault="005C5187" w:rsidP="005C5187">
          <w:pPr>
            <w:pStyle w:val="CitaviBibliographyEntry"/>
            <w:rPr>
              <w:lang w:val="es-HN"/>
            </w:rPr>
          </w:pPr>
          <w:r w:rsidRPr="005C5187">
            <w:rPr>
              <w:lang w:val="es-HN"/>
            </w:rPr>
            <w:t>[24]</w:t>
          </w:r>
          <w:r w:rsidRPr="005C5187">
            <w:rPr>
              <w:lang w:val="es-HN"/>
            </w:rPr>
            <w:tab/>
          </w:r>
          <w:bookmarkStart w:id="236" w:name="_CTVL001d460a2fabe434e108c64578870f3c574"/>
          <w:r w:rsidRPr="005C5187">
            <w:rPr>
              <w:lang w:val="es-HN"/>
            </w:rPr>
            <w:t xml:space="preserve">A. G. González Rodriguez, A. González Rodriguez, and M. Burgos Payán, “Estimating wind turbines mechanical constants,” </w:t>
          </w:r>
          <w:bookmarkEnd w:id="236"/>
          <w:r w:rsidRPr="005C5187">
            <w:rPr>
              <w:i/>
              <w:lang w:val="es-HN"/>
            </w:rPr>
            <w:t>REPQJ</w:t>
          </w:r>
          <w:r w:rsidRPr="005C5187">
            <w:rPr>
              <w:lang w:val="es-HN"/>
            </w:rPr>
            <w:t>, vol. 1, no. 05, pp. 697–704, 2007.</w:t>
          </w:r>
        </w:p>
        <w:p w:rsidR="005C5187" w:rsidRDefault="005C5187" w:rsidP="005C5187">
          <w:pPr>
            <w:pStyle w:val="CitaviBibliographyEntry"/>
          </w:pPr>
          <w:r>
            <w:t>[25]</w:t>
          </w:r>
          <w:r>
            <w:tab/>
          </w:r>
          <w:bookmarkStart w:id="237" w:name="_CTVL00113623492389e4246b31e169a15bb0f7c"/>
          <w:r>
            <w:t xml:space="preserve">L. Wu and D. G. Infield, “Towards an Assessment of Power System Frequency Support From Wind Plant—Modeling Aggregate Inertial Response,” </w:t>
          </w:r>
          <w:bookmarkEnd w:id="237"/>
          <w:r w:rsidRPr="005C5187">
            <w:rPr>
              <w:i/>
            </w:rPr>
            <w:t>IEEE Trans. Power Syst.</w:t>
          </w:r>
          <w:r w:rsidRPr="005C5187">
            <w:t>, vol. 28, no. 3, pp. 2283–2291, 2013.</w:t>
          </w:r>
        </w:p>
        <w:p w:rsidR="00F570E1" w:rsidRPr="00410B1B" w:rsidRDefault="005C5187" w:rsidP="005C5187">
          <w:pPr>
            <w:pStyle w:val="CitaviBibliographyEntry"/>
          </w:pPr>
          <w:r>
            <w:t>[26]</w:t>
          </w:r>
          <w:r>
            <w:tab/>
          </w:r>
          <w:bookmarkStart w:id="238" w:name="_CTVL001e42b56ea6672417a89c29224ed97494f"/>
          <w:r>
            <w:t>UCTE, “Final Report System Disturbance on 4 November 2006,” [Online] Available: www.ucte.org.</w:t>
          </w:r>
          <w:bookmarkEnd w:id="238"/>
          <w:r w:rsidR="00F570E1" w:rsidRPr="00410B1B">
            <w:fldChar w:fldCharType="end"/>
          </w:r>
        </w:p>
      </w:sdtContent>
    </w:sdt>
    <w:p w:rsidR="00F570E1" w:rsidRDefault="00F570E1"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Pr="002965F6" w:rsidRDefault="002965F6" w:rsidP="002965F6">
      <w:pPr>
        <w:pStyle w:val="berschrift1"/>
        <w:rPr>
          <w:rFonts w:ascii="Times New Roman" w:hAnsi="Times New Roman" w:cs="Times New Roman"/>
          <w:color w:val="auto"/>
          <w:sz w:val="32"/>
        </w:rPr>
      </w:pPr>
      <w:bookmarkStart w:id="239" w:name="_Ref19520983"/>
      <w:r w:rsidRPr="002965F6">
        <w:rPr>
          <w:rFonts w:ascii="Times New Roman" w:hAnsi="Times New Roman" w:cs="Times New Roman"/>
          <w:color w:val="auto"/>
          <w:sz w:val="32"/>
        </w:rPr>
        <w:lastRenderedPageBreak/>
        <w:t>Appendix I: Synchronous machine parameters and models</w:t>
      </w:r>
      <w:bookmarkEnd w:id="239"/>
    </w:p>
    <w:p w:rsidR="002965F6" w:rsidRDefault="002965F6" w:rsidP="002965F6">
      <w:pPr>
        <w:rPr>
          <w:rFonts w:ascii="Times New Roman" w:hAnsi="Times New Roman" w:cs="Times New Roman"/>
          <w:sz w:val="24"/>
        </w:rPr>
      </w:pPr>
    </w:p>
    <w:tbl>
      <w:tblPr>
        <w:tblStyle w:val="Tabellenraster"/>
        <w:tblpPr w:leftFromText="141" w:rightFromText="141" w:vertAnchor="text" w:horzAnchor="margin" w:tblpY="5957"/>
        <w:tblW w:w="0" w:type="auto"/>
        <w:tblLook w:val="04A0" w:firstRow="1" w:lastRow="0" w:firstColumn="1" w:lastColumn="0" w:noHBand="0" w:noVBand="1"/>
      </w:tblPr>
      <w:tblGrid>
        <w:gridCol w:w="1772"/>
        <w:gridCol w:w="601"/>
        <w:gridCol w:w="601"/>
        <w:gridCol w:w="531"/>
        <w:gridCol w:w="601"/>
        <w:gridCol w:w="601"/>
        <w:gridCol w:w="531"/>
        <w:gridCol w:w="531"/>
        <w:gridCol w:w="531"/>
        <w:gridCol w:w="531"/>
        <w:gridCol w:w="531"/>
        <w:gridCol w:w="531"/>
      </w:tblGrid>
      <w:tr w:rsidR="002965F6" w:rsidRPr="00DC3687" w:rsidTr="00640D74">
        <w:trPr>
          <w:trHeight w:val="312"/>
        </w:trPr>
        <w:tc>
          <w:tcPr>
            <w:tcW w:w="0" w:type="auto"/>
            <w:vMerge w:val="restart"/>
            <w:tcBorders>
              <w:right w:val="double" w:sz="4" w:space="0" w:color="auto"/>
            </w:tcBorders>
            <w:noWrap/>
            <w:hideMark/>
          </w:tcPr>
          <w:p w:rsidR="002965F6" w:rsidRPr="00DC3687" w:rsidRDefault="002965F6" w:rsidP="00640D74">
            <w:pPr>
              <w:jc w:val="center"/>
              <w:rPr>
                <w:rFonts w:ascii="Times New Roman" w:eastAsia="Times New Roman" w:hAnsi="Times New Roman" w:cs="Times New Roman"/>
                <w:sz w:val="16"/>
                <w:szCs w:val="16"/>
              </w:rPr>
            </w:pPr>
            <w:r w:rsidRPr="00801E53">
              <w:rPr>
                <w:rFonts w:ascii="Times New Roman" w:eastAsia="Times New Roman" w:hAnsi="Times New Roman" w:cs="Times New Roman"/>
                <w:b/>
                <w:sz w:val="16"/>
                <w:szCs w:val="16"/>
              </w:rPr>
              <w:t>Parameters</w:t>
            </w:r>
          </w:p>
        </w:tc>
        <w:tc>
          <w:tcPr>
            <w:tcW w:w="0" w:type="auto"/>
            <w:gridSpan w:val="11"/>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Generator Capacity (MVA)</w:t>
            </w:r>
          </w:p>
        </w:tc>
      </w:tr>
      <w:tr w:rsidR="002965F6" w:rsidRPr="00DC3687" w:rsidTr="00640D74">
        <w:trPr>
          <w:trHeight w:val="312"/>
        </w:trPr>
        <w:tc>
          <w:tcPr>
            <w:tcW w:w="0" w:type="auto"/>
            <w:vMerge/>
            <w:tcBorders>
              <w:bottom w:val="double" w:sz="4" w:space="0" w:color="auto"/>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p>
        </w:tc>
        <w:tc>
          <w:tcPr>
            <w:tcW w:w="0" w:type="auto"/>
            <w:tcBorders>
              <w:top w:val="single" w:sz="4" w:space="0" w:color="auto"/>
              <w:left w:val="doub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911</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835</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590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410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384</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192</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75</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51.2</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35.29</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25</w:t>
            </w:r>
          </w:p>
        </w:tc>
      </w:tr>
      <w:tr w:rsidR="002965F6" w:rsidRPr="00DC3687" w:rsidTr="00640D74">
        <w:trPr>
          <w:trHeight w:val="312"/>
        </w:trPr>
        <w:tc>
          <w:tcPr>
            <w:tcW w:w="0" w:type="auto"/>
            <w:tcBorders>
              <w:top w:val="double" w:sz="4" w:space="0" w:color="auto"/>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T1 (s)</w:t>
            </w:r>
          </w:p>
        </w:tc>
        <w:tc>
          <w:tcPr>
            <w:tcW w:w="0" w:type="auto"/>
            <w:tcBorders>
              <w:top w:val="double" w:sz="4" w:space="0" w:color="auto"/>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0.22</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0.083</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0.09</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0.09</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T2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T3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T4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0.09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0.09</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T5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8.72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F</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0.267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0.271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Kinetic Energy (MWs)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2265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2206.4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1368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1518.7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1006.5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634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498.5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464</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260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154.9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125.4</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H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2.486</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2.642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2.319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3.704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2.621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3.302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4.985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6.187</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5.078</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4.389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5.016</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proofErr w:type="spellStart"/>
            <w:r w:rsidRPr="00801E53">
              <w:rPr>
                <w:rFonts w:ascii="Times New Roman" w:eastAsia="Times New Roman" w:hAnsi="Times New Roman" w:cs="Times New Roman"/>
                <w:b/>
                <w:sz w:val="16"/>
                <w:szCs w:val="16"/>
              </w:rPr>
              <w:t>Pmax</w:t>
            </w:r>
            <w:proofErr w:type="spellEnd"/>
            <w:r w:rsidRPr="00801E53">
              <w:rPr>
                <w:rFonts w:ascii="Times New Roman" w:eastAsia="Times New Roman" w:hAnsi="Times New Roman" w:cs="Times New Roman"/>
                <w:b/>
                <w:sz w:val="16"/>
                <w:szCs w:val="16"/>
              </w:rPr>
              <w:t xml:space="preserve"> (MW)</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820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766.29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553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367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360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175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75</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36.1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22.5</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Ta</w:t>
            </w:r>
            <w:r>
              <w:rPr>
                <w:rStyle w:val="Funotenzeichen"/>
                <w:rFonts w:ascii="Times New Roman" w:eastAsia="Times New Roman" w:hAnsi="Times New Roman" w:cs="Times New Roman"/>
                <w:b/>
                <w:sz w:val="16"/>
                <w:szCs w:val="16"/>
              </w:rPr>
              <w:footnoteReference w:id="4"/>
            </w:r>
            <w:r w:rsidRPr="00801E53">
              <w:rPr>
                <w:rFonts w:ascii="Times New Roman" w:eastAsia="Times New Roman" w:hAnsi="Times New Roman" w:cs="Times New Roman"/>
                <w:b/>
                <w:sz w:val="16"/>
                <w:szCs w:val="16"/>
              </w:rPr>
              <w:t xml:space="preserve">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14.381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14.009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8.686</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9.643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6.390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3.165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2.946</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1.651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0.983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0.796</w:t>
            </w:r>
          </w:p>
        </w:tc>
      </w:tr>
    </w:tbl>
    <w:p w:rsidR="002965F6" w:rsidRDefault="002965F6" w:rsidP="00640D74">
      <w:pPr>
        <w:pStyle w:val="berschrift2"/>
        <w:numPr>
          <w:ilvl w:val="0"/>
          <w:numId w:val="0"/>
        </w:numPr>
        <w:rPr>
          <w:rFonts w:ascii="Times New Roman" w:hAnsi="Times New Roman" w:cs="Times New Roman"/>
          <w:b w:val="0"/>
          <w:color w:val="auto"/>
          <w:sz w:val="32"/>
          <w:szCs w:val="24"/>
        </w:rPr>
      </w:pPr>
      <w:r w:rsidRPr="00640D74">
        <w:rPr>
          <w:rStyle w:val="berschrift2Zchn"/>
          <w:rFonts w:ascii="Times New Roman" w:hAnsi="Times New Roman" w:cs="Times New Roman"/>
          <w:b/>
          <w:color w:val="auto"/>
          <w:sz w:val="32"/>
          <w:szCs w:val="24"/>
        </w:rPr>
        <w:t>IEEE simplified model</w:t>
      </w:r>
      <w:r w:rsidRPr="00640D74">
        <w:rPr>
          <w:rFonts w:ascii="Times New Roman" w:hAnsi="Times New Roman" w:cs="Times New Roman"/>
          <w:b w:val="0"/>
          <w:color w:val="auto"/>
          <w:sz w:val="32"/>
          <w:szCs w:val="24"/>
        </w:rPr>
        <w:t>.</w:t>
      </w:r>
    </w:p>
    <w:p w:rsidR="00640D74" w:rsidRPr="00640D74" w:rsidRDefault="00640D74" w:rsidP="00640D74"/>
    <w:p w:rsidR="002965F6" w:rsidRDefault="005C5187" w:rsidP="002965F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_Ref19520567 \h </w:instrText>
      </w:r>
      <w:r>
        <w:rPr>
          <w:rFonts w:ascii="Times New Roman" w:hAnsi="Times New Roman" w:cs="Times New Roman"/>
          <w:sz w:val="24"/>
        </w:rPr>
      </w:r>
      <w:r>
        <w:rPr>
          <w:rFonts w:ascii="Times New Roman" w:hAnsi="Times New Roman" w:cs="Times New Roman"/>
          <w:sz w:val="24"/>
        </w:rPr>
        <w:fldChar w:fldCharType="separate"/>
      </w:r>
      <w:r w:rsidRPr="00627ABB">
        <w:rPr>
          <w:rFonts w:ascii="Times New Roman" w:hAnsi="Times New Roman" w:cs="Times New Roman"/>
          <w:b/>
        </w:rPr>
        <w:t xml:space="preserve">Figure </w:t>
      </w:r>
      <w:r>
        <w:rPr>
          <w:rFonts w:ascii="Times New Roman" w:hAnsi="Times New Roman" w:cs="Times New Roman"/>
          <w:b/>
          <w:noProof/>
        </w:rPr>
        <w:t>9</w:t>
      </w:r>
      <w:r>
        <w:rPr>
          <w:rFonts w:ascii="Times New Roman" w:hAnsi="Times New Roman" w:cs="Times New Roman"/>
          <w:b/>
        </w:rPr>
        <w:noBreakHyphen/>
      </w:r>
      <w:r>
        <w:rPr>
          <w:rFonts w:ascii="Times New Roman" w:hAnsi="Times New Roman" w:cs="Times New Roman"/>
          <w:b/>
          <w:noProof/>
        </w:rPr>
        <w:t>1</w:t>
      </w:r>
      <w:r>
        <w:rPr>
          <w:rFonts w:ascii="Times New Roman" w:hAnsi="Times New Roman" w:cs="Times New Roman"/>
          <w:sz w:val="24"/>
        </w:rPr>
        <w:fldChar w:fldCharType="end"/>
      </w:r>
      <w:r w:rsidR="002965F6">
        <w:rPr>
          <w:rFonts w:ascii="Times New Roman" w:hAnsi="Times New Roman" w:cs="Times New Roman"/>
          <w:sz w:val="24"/>
        </w:rPr>
        <w:t xml:space="preserve"> shows the governor model implemented in the simplified model of the IEEE 9 bus model</w:t>
      </w:r>
      <w:r>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4fca364e-0ebf-49bf-a7f0-d4981691f01b"/>
          <w:id w:val="1584109400"/>
          <w:placeholder>
            <w:docPart w:val="DefaultPlaceholder_1081868574"/>
          </w:placeholder>
        </w:sdtPr>
        <w:sdtEndPr/>
        <w:sdtContent>
          <w:r>
            <w:rPr>
              <w:rFonts w:ascii="Times New Roman" w:hAnsi="Times New Roman" w:cs="Times New Roman"/>
              <w:sz w:val="24"/>
            </w:rPr>
            <w:fldChar w:fldCharType="begin"/>
          </w:r>
          <w:r>
            <w:rPr>
              <w:rFonts w:ascii="Times New Roman" w:hAnsi="Times New Roman" w:cs="Times New Roman"/>
              <w:sz w:val="24"/>
            </w:rPr>
            <w:instrText>ADDIN CitaviPlaceholder{eyIkaWQiOiIxIiwiRW50cmllcyI6W3siJGlkIjoiMiIsIklkIjoiZDUxZjk2NWYtNGYwZC00ZGUwLWI1MDAtNzJhZmExMTU4Y2Fl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NlQxMDowNToxNyIsIlByb2plY3QiOnsiJHJlZiI6IjUifX0sIlVzZU51bWJlcmluZ1R5cGVPZlBhcmVudERvY3VtZW50IjpmYWxzZX1dLCJGb3JtYXR0ZWRUZXh0Ijp7IiRpZCI6IjkiLCJDb3VudCI6MSwiVGV4dFVuaXRzIjpbeyIkaWQiOiIxMCIsIkZvbnRTdHlsZSI6eyIkaWQiOiIxMSIsIk5ldXRyYWwiOnRydWV9LCJSZWFkaW5nT3JkZXIiOjEsIlRleHQiOiJbM10ifV19LCJUYWciOiJDaXRhdmlQbGFjZWhvbGRlciM0ZmNhMzY0ZS0wZWJmLTQ5YmYtYTdmMC1kNDk4MTY5MWYwMWIiLCJUZXh0IjoiWzNdIiwiV0FJVmVyc2lvbiI6IjYuMS4wLjAifQ==}</w:instrText>
          </w:r>
          <w:r>
            <w:rPr>
              <w:rFonts w:ascii="Times New Roman" w:hAnsi="Times New Roman" w:cs="Times New Roman"/>
              <w:sz w:val="24"/>
            </w:rPr>
            <w:fldChar w:fldCharType="separate"/>
          </w:r>
          <w:r>
            <w:rPr>
              <w:rFonts w:ascii="Times New Roman" w:hAnsi="Times New Roman" w:cs="Times New Roman"/>
              <w:sz w:val="24"/>
            </w:rPr>
            <w:t>[3]</w:t>
          </w:r>
          <w:r>
            <w:rPr>
              <w:rFonts w:ascii="Times New Roman" w:hAnsi="Times New Roman" w:cs="Times New Roman"/>
              <w:sz w:val="24"/>
            </w:rPr>
            <w:fldChar w:fldCharType="end"/>
          </w:r>
        </w:sdtContent>
      </w:sdt>
    </w:p>
    <w:p w:rsidR="002965F6" w:rsidRDefault="002965F6" w:rsidP="002965F6">
      <w:pPr>
        <w:rPr>
          <w:rFonts w:ascii="Times New Roman" w:hAnsi="Times New Roman" w:cs="Times New Roman"/>
          <w:sz w:val="24"/>
        </w:rPr>
      </w:pPr>
      <w:r>
        <w:rPr>
          <w:noProof/>
          <w:lang w:val="de-DE" w:eastAsia="de-DE"/>
        </w:rPr>
        <mc:AlternateContent>
          <mc:Choice Requires="wps">
            <w:drawing>
              <wp:anchor distT="0" distB="0" distL="114300" distR="114300" simplePos="0" relativeHeight="251777024" behindDoc="0" locked="0" layoutInCell="1" allowOverlap="1" wp14:anchorId="52C33A12" wp14:editId="2697A473">
                <wp:simplePos x="0" y="0"/>
                <wp:positionH relativeFrom="column">
                  <wp:posOffset>-65405</wp:posOffset>
                </wp:positionH>
                <wp:positionV relativeFrom="paragraph">
                  <wp:posOffset>1955165</wp:posOffset>
                </wp:positionV>
                <wp:extent cx="5665470" cy="63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a:effectLst/>
                      </wps:spPr>
                      <wps:txbx>
                        <w:txbxContent>
                          <w:p w:rsidR="004001A8" w:rsidRPr="00627ABB" w:rsidRDefault="004001A8" w:rsidP="002965F6">
                            <w:pPr>
                              <w:pStyle w:val="Beschriftung"/>
                              <w:rPr>
                                <w:rFonts w:ascii="Times New Roman" w:hAnsi="Times New Roman" w:cs="Times New Roman"/>
                                <w:b/>
                                <w:noProof/>
                                <w:color w:val="auto"/>
                                <w:sz w:val="24"/>
                              </w:rPr>
                            </w:pPr>
                            <w:bookmarkStart w:id="240" w:name="_Ref19520567"/>
                            <w:bookmarkStart w:id="241" w:name="_Ref19520562"/>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240"/>
                            <w:r w:rsidRPr="00627ABB">
                              <w:rPr>
                                <w:rFonts w:ascii="Times New Roman" w:hAnsi="Times New Roman" w:cs="Times New Roman"/>
                                <w:b/>
                                <w:color w:val="auto"/>
                              </w:rPr>
                              <w:t>: General purpose governor model</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2C33A12" id="Text Box 353" o:spid="_x0000_s1312" type="#_x0000_t202" style="position:absolute;margin-left:-5.15pt;margin-top:153.95pt;width:446.1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" stroked="f">
                <v:textbox style="mso-fit-shape-to-text:t" inset="0,0,0,0">
                  <w:txbxContent>
                    <w:p w:rsidR="004001A8" w:rsidRPr="00627ABB" w:rsidRDefault="004001A8" w:rsidP="002965F6">
                      <w:pPr>
                        <w:pStyle w:val="Caption"/>
                        <w:rPr>
                          <w:rFonts w:ascii="Times New Roman" w:hAnsi="Times New Roman" w:cs="Times New Roman"/>
                          <w:b/>
                          <w:noProof/>
                          <w:color w:val="auto"/>
                          <w:sz w:val="24"/>
                        </w:rPr>
                      </w:pPr>
                      <w:bookmarkStart w:id="401" w:name="_Ref19520562"/>
                      <w:bookmarkStart w:id="402" w:name="_Ref19520567"/>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402"/>
                      <w:r w:rsidRPr="00627ABB">
                        <w:rPr>
                          <w:rFonts w:ascii="Times New Roman" w:hAnsi="Times New Roman" w:cs="Times New Roman"/>
                          <w:b/>
                          <w:color w:val="auto"/>
                        </w:rPr>
                        <w:t>: General purpose governor model</w:t>
                      </w:r>
                      <w:bookmarkEnd w:id="401"/>
                    </w:p>
                  </w:txbxContent>
                </v:textbox>
              </v:shape>
            </w:pict>
          </mc:Fallback>
        </mc:AlternateContent>
      </w:r>
      <w:r>
        <w:rPr>
          <w:rFonts w:ascii="Times New Roman" w:hAnsi="Times New Roman" w:cs="Times New Roman"/>
          <w:noProof/>
          <w:sz w:val="24"/>
          <w:lang w:val="de-DE" w:eastAsia="de-DE"/>
        </w:rPr>
        <mc:AlternateContent>
          <mc:Choice Requires="wpg">
            <w:drawing>
              <wp:anchor distT="0" distB="0" distL="114300" distR="114300" simplePos="0" relativeHeight="251770880" behindDoc="0" locked="0" layoutInCell="1" allowOverlap="1" wp14:anchorId="228C9670" wp14:editId="0674052E">
                <wp:simplePos x="0" y="0"/>
                <wp:positionH relativeFrom="column">
                  <wp:posOffset>-65455</wp:posOffset>
                </wp:positionH>
                <wp:positionV relativeFrom="paragraph">
                  <wp:posOffset>145527</wp:posOffset>
                </wp:positionV>
                <wp:extent cx="5665694" cy="1752600"/>
                <wp:effectExtent l="0" t="0" r="0" b="0"/>
                <wp:wrapNone/>
                <wp:docPr id="354" name="Group 354"/>
                <wp:cNvGraphicFramePr/>
                <a:graphic xmlns:a="http://schemas.openxmlformats.org/drawingml/2006/main">
                  <a:graphicData uri="http://schemas.microsoft.com/office/word/2010/wordprocessingGroup">
                    <wpg:wgp>
                      <wpg:cNvGrpSpPr/>
                      <wpg:grpSpPr>
                        <a:xfrm>
                          <a:off x="0" y="0"/>
                          <a:ext cx="5665694" cy="1752600"/>
                          <a:chOff x="0" y="0"/>
                          <a:chExt cx="5458273" cy="1420458"/>
                        </a:xfrm>
                      </wpg:grpSpPr>
                      <wpg:grpSp>
                        <wpg:cNvPr id="355" name="Group 355"/>
                        <wpg:cNvGrpSpPr/>
                        <wpg:grpSpPr>
                          <a:xfrm>
                            <a:off x="0" y="0"/>
                            <a:ext cx="5458273" cy="1420458"/>
                            <a:chOff x="0" y="0"/>
                            <a:chExt cx="5458273" cy="1420458"/>
                          </a:xfrm>
                        </wpg:grpSpPr>
                        <wpg:grpSp>
                          <wpg:cNvPr id="356" name="Group 356"/>
                          <wpg:cNvGrpSpPr/>
                          <wpg:grpSpPr>
                            <a:xfrm>
                              <a:off x="0" y="0"/>
                              <a:ext cx="5458273" cy="1420458"/>
                              <a:chOff x="0" y="0"/>
                              <a:chExt cx="5458273" cy="1420458"/>
                            </a:xfrm>
                          </wpg:grpSpPr>
                          <wpg:grpSp>
                            <wpg:cNvPr id="357" name="Group 357"/>
                            <wpg:cNvGrpSpPr/>
                            <wpg:grpSpPr>
                              <a:xfrm>
                                <a:off x="53788" y="0"/>
                                <a:ext cx="5404485" cy="1420458"/>
                                <a:chOff x="0" y="0"/>
                                <a:chExt cx="5404485" cy="1420458"/>
                              </a:xfrm>
                            </wpg:grpSpPr>
                            <pic:pic xmlns:pic="http://schemas.openxmlformats.org/drawingml/2006/picture">
                              <pic:nvPicPr>
                                <pic:cNvPr id="358" name="Picture 358"/>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04485" cy="1269365"/>
                                </a:xfrm>
                                <a:prstGeom prst="rect">
                                  <a:avLst/>
                                </a:prstGeom>
                              </pic:spPr>
                            </pic:pic>
                            <wps:wsp>
                              <wps:cNvPr id="359" name="Text Box 359"/>
                              <wps:cNvSpPr txBox="1">
                                <a:spLocks noChangeArrowheads="1"/>
                              </wps:cNvSpPr>
                              <wps:spPr bwMode="auto">
                                <a:xfrm>
                                  <a:off x="1004047" y="1214718"/>
                                  <a:ext cx="874059" cy="205740"/>
                                </a:xfrm>
                                <a:prstGeom prst="rect">
                                  <a:avLst/>
                                </a:prstGeom>
                                <a:solidFill>
                                  <a:srgbClr val="FFFFFF"/>
                                </a:solidFill>
                                <a:ln w="9525">
                                  <a:noFill/>
                                  <a:miter lim="800000"/>
                                  <a:headEnd/>
                                  <a:tailEnd/>
                                </a:ln>
                              </wps:spPr>
                              <wps:txbx>
                                <w:txbxContent>
                                  <w:p w:rsidR="004001A8" w:rsidRPr="00B5607D" w:rsidRDefault="004001A8" w:rsidP="002965F6">
                                    <w:pPr>
                                      <w:rPr>
                                        <w:sz w:val="14"/>
                                      </w:rPr>
                                    </w:pPr>
                                    <w:r>
                                      <w:rPr>
                                        <w:sz w:val="14"/>
                                      </w:rPr>
                                      <w:t>Ref. Load at 50 Hz</w:t>
                                    </w:r>
                                  </w:p>
                                </w:txbxContent>
                              </wps:txbx>
                              <wps:bodyPr rot="0" vert="horz" wrap="square" lIns="91440" tIns="45720" rIns="91440" bIns="45720" anchor="t" anchorCtr="0">
                                <a:noAutofit/>
                              </wps:bodyPr>
                            </wps:wsp>
                          </wpg:grpSp>
                          <wps:wsp>
                            <wps:cNvPr id="360" name="Text Box 2"/>
                            <wps:cNvSpPr txBox="1">
                              <a:spLocks noChangeArrowheads="1"/>
                            </wps:cNvSpPr>
                            <wps:spPr bwMode="auto">
                              <a:xfrm>
                                <a:off x="0" y="174812"/>
                                <a:ext cx="609600" cy="206188"/>
                              </a:xfrm>
                              <a:prstGeom prst="rect">
                                <a:avLst/>
                              </a:prstGeom>
                              <a:solidFill>
                                <a:srgbClr val="FFFFFF"/>
                              </a:solidFill>
                              <a:ln w="9525">
                                <a:noFill/>
                                <a:miter lim="800000"/>
                                <a:headEnd/>
                                <a:tailEnd/>
                              </a:ln>
                            </wps:spPr>
                            <wps:txbx>
                              <w:txbxContent>
                                <w:p w:rsidR="004001A8" w:rsidRPr="00B5607D" w:rsidRDefault="004001A8" w:rsidP="002965F6">
                                  <w:pPr>
                                    <w:rPr>
                                      <w:sz w:val="14"/>
                                    </w:rPr>
                                  </w:pPr>
                                  <w:r w:rsidRPr="00B5607D">
                                    <w:rPr>
                                      <w:sz w:val="14"/>
                                    </w:rPr>
                                    <w:t>Ref. Speed</w:t>
                                  </w:r>
                                </w:p>
                              </w:txbxContent>
                            </wps:txbx>
                            <wps:bodyPr rot="0" vert="horz" wrap="square" lIns="91440" tIns="45720" rIns="91440" bIns="45720" anchor="t" anchorCtr="0">
                              <a:noAutofit/>
                            </wps:bodyPr>
                          </wps:wsp>
                        </wpg:grpSp>
                        <wps:wsp>
                          <wps:cNvPr id="361" name="Text Box 361"/>
                          <wps:cNvSpPr txBox="1">
                            <a:spLocks noChangeArrowheads="1"/>
                          </wps:cNvSpPr>
                          <wps:spPr bwMode="auto">
                            <a:xfrm>
                              <a:off x="824753" y="174812"/>
                              <a:ext cx="479612" cy="206188"/>
                            </a:xfrm>
                            <a:prstGeom prst="rect">
                              <a:avLst/>
                            </a:prstGeom>
                            <a:solidFill>
                              <a:srgbClr val="FFFFFF"/>
                            </a:solidFill>
                            <a:ln w="9525">
                              <a:noFill/>
                              <a:miter lim="800000"/>
                              <a:headEnd/>
                              <a:tailEnd/>
                            </a:ln>
                          </wps:spPr>
                          <wps:txbx>
                            <w:txbxContent>
                              <w:p w:rsidR="004001A8" w:rsidRPr="00B5607D" w:rsidRDefault="004001A8" w:rsidP="002965F6">
                                <w:pPr>
                                  <w:rPr>
                                    <w:sz w:val="14"/>
                                  </w:rPr>
                                </w:pPr>
                                <w:r>
                                  <w:rPr>
                                    <w:sz w:val="14"/>
                                  </w:rPr>
                                  <w:t>Droop</w:t>
                                </w:r>
                              </w:p>
                            </w:txbxContent>
                          </wps:txbx>
                          <wps:bodyPr rot="0" vert="horz" wrap="square" lIns="91440" tIns="45720" rIns="91440" bIns="45720" anchor="t" anchorCtr="0">
                            <a:noAutofit/>
                          </wps:bodyPr>
                        </wps:wsp>
                      </wpg:grpSp>
                      <wps:wsp>
                        <wps:cNvPr id="362" name="Text Box 362"/>
                        <wps:cNvSpPr txBox="1">
                          <a:spLocks noChangeArrowheads="1"/>
                        </wps:cNvSpPr>
                        <wps:spPr bwMode="auto">
                          <a:xfrm>
                            <a:off x="4437529" y="744070"/>
                            <a:ext cx="874059" cy="376518"/>
                          </a:xfrm>
                          <a:prstGeom prst="rect">
                            <a:avLst/>
                          </a:prstGeom>
                          <a:solidFill>
                            <a:srgbClr val="FFFFFF"/>
                          </a:solidFill>
                          <a:ln w="9525">
                            <a:noFill/>
                            <a:miter lim="800000"/>
                            <a:headEnd/>
                            <a:tailEnd/>
                          </a:ln>
                        </wps:spPr>
                        <wps:txbx>
                          <w:txbxContent>
                            <w:p w:rsidR="004001A8" w:rsidRPr="00B5607D" w:rsidRDefault="004001A8" w:rsidP="002965F6">
                              <w:pPr>
                                <w:jc w:val="center"/>
                                <w:rPr>
                                  <w:sz w:val="14"/>
                                </w:rPr>
                              </w:pPr>
                              <w:r>
                                <w:rPr>
                                  <w:sz w:val="14"/>
                                </w:rPr>
                                <w:t>Mechanical power output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28C9670" id="Group 354" o:spid="_x0000_s1313" style="position:absolute;margin-left:-5.15pt;margin-top:11.45pt;width:446.1pt;height:138pt;z-index:251770880;mso-width-relative:margin;mso-height-relative:margin" coordsize="54582,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">
                <v:group id="Group 355" o:spid="_x0000_s1314" style="position:absolute;width:54582;height:14204" coordsize="54582,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315" style="position:absolute;width:54582;height:14204" coordsize="54582,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57" o:spid="_x0000_s1316" style="position:absolute;left:537;width:54045;height:14204" coordsize="54044,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Picture 358" o:spid="_x0000_s1317" type="#_x0000_t75" style="position:absolute;width:54044;height:1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tk7AAAAA3AAAAA8AAABkcnMvZG93bnJldi54bWxET8tqAjEU3Rf8h3CF7mrGloqMRlHpDIWu&#10;fK4vyXVmdHIzJKlO/75ZCC4P5z1f9rYVN/KhcaxgPMpAEGtnGq4UHPbF2xREiMgGW8ek4I8CLBeD&#10;lznmxt15S7ddrEQK4ZCjgjrGLpcy6JoshpHriBN3dt5iTNBX0ni8p3Dbyvcsm0iLDaeGGjva1KSv&#10;u1+rQGp31F90setDOTkVP03pi22p1OuwX81AROrjU/xwfxsFH59pbTqTjoB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2a2TsAAAADcAAAADwAAAAAAAAAAAAAAAACfAgAA&#10;ZHJzL2Rvd25yZXYueG1sUEsFBgAAAAAEAAQA9wAAAIwDAAAAAA==&#10;">
                        <v:imagedata r:id="rId268" o:title=""/>
                        <v:path arrowok="t"/>
                      </v:shape>
                      <v:shape id="Text Box 359" o:spid="_x0000_s1318" type="#_x0000_t202" style="position:absolute;left:10040;top:12147;width:8741;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ncMMA&#10;AADcAAAADwAAAGRycy9kb3ducmV2LnhtbESP0YrCMBRE3xf8h3AFXxZNdVerXaPogouvaj/g2lzb&#10;ss1NaaKtf28EwcdhZs4wy3VnKnGjxpWWFYxHEQjizOqScwXpaTecg3AeWWNlmRTcycF61ftYYqJt&#10;ywe6HX0uAoRdggoK7+tESpcVZNCNbE0cvIttDPogm1zqBtsAN5WcRNFMGiw5LBRY029B2f/xahRc&#10;9u3ndNGe/3waH75nWyzjs70rNeh3mx8Qnjr/Dr/ae63ga7qA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ncMMAAADcAAAADwAAAAAAAAAAAAAAAACYAgAAZHJzL2Rv&#10;d25yZXYueG1sUEsFBgAAAAAEAAQA9QAAAIgDAAAAAA==&#10;" stroked="f">
                        <v:textbox>
                          <w:txbxContent>
                            <w:p w:rsidR="004001A8" w:rsidRPr="00B5607D" w:rsidRDefault="004001A8" w:rsidP="002965F6">
                              <w:pPr>
                                <w:rPr>
                                  <w:sz w:val="14"/>
                                </w:rPr>
                              </w:pPr>
                              <w:r>
                                <w:rPr>
                                  <w:sz w:val="14"/>
                                </w:rPr>
                                <w:t>Ref. Load at 50 Hz</w:t>
                              </w:r>
                            </w:p>
                          </w:txbxContent>
                        </v:textbox>
                      </v:shape>
                    </v:group>
                    <v:shape id="_x0000_s1319" type="#_x0000_t202" style="position:absolute;top:1748;width:609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EUMEA&#10;AADcAAAADwAAAGRycy9kb3ducmV2LnhtbERPyW7CMBC9I/EP1iBxQeCwJW2KQYBUxJXlAybxkESN&#10;x1FsSPj7+lCpx6e3b3a9qcWLWldZVjCfRSCIc6srLhTcb9/TDxDOI2usLZOCNznYbYeDDabadnyh&#10;19UXIoSwS1FB6X2TSunykgy6mW2IA/ewrUEfYFtI3WIXwk0tF1EUS4MVh4YSGzqWlP9cn0bB49xN&#10;1p9ddvL35LKKD1glmX0rNR71+y8Qnnr/L/5zn7WCZRzmhzPh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xFDBAAAA3AAAAA8AAAAAAAAAAAAAAAAAmAIAAGRycy9kb3du&#10;cmV2LnhtbFBLBQYAAAAABAAEAPUAAACGAwAAAAA=&#10;" stroked="f">
                      <v:textbox>
                        <w:txbxContent>
                          <w:p w:rsidR="004001A8" w:rsidRPr="00B5607D" w:rsidRDefault="004001A8" w:rsidP="002965F6">
                            <w:pPr>
                              <w:rPr>
                                <w:sz w:val="14"/>
                              </w:rPr>
                            </w:pPr>
                            <w:r w:rsidRPr="00B5607D">
                              <w:rPr>
                                <w:sz w:val="14"/>
                              </w:rPr>
                              <w:t>Ref. Speed</w:t>
                            </w:r>
                          </w:p>
                        </w:txbxContent>
                      </v:textbox>
                    </v:shape>
                  </v:group>
                  <v:shape id="Text Box 361" o:spid="_x0000_s1320" type="#_x0000_t202" style="position:absolute;left:8247;top:1748;width:479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hy8UA&#10;AADcAAAADwAAAGRycy9kb3ducmV2LnhtbESP3WrCQBSE74W+w3IKvZFmY2tjja7SFhRvk+YBjtmT&#10;H5o9G7JbE9/eLRS8HGbmG2a7n0wnLjS41rKCRRSDIC6tbrlWUHwfnt9BOI+ssbNMCq7kYL97mG0x&#10;1XbkjC65r0WAsEtRQeN9n0rpyoYMusj2xMGr7GDQBznUUg84Brjp5EscJ9Jgy2GhwZ6+Gip/8l+j&#10;oDqN87f1eD76YpUtk09sV2d7VerpcfrYgPA0+Xv4v33SCl6T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2HLxQAAANwAAAAPAAAAAAAAAAAAAAAAAJgCAABkcnMv&#10;ZG93bnJldi54bWxQSwUGAAAAAAQABAD1AAAAigMAAAAA&#10;" stroked="f">
                    <v:textbox>
                      <w:txbxContent>
                        <w:p w:rsidR="004001A8" w:rsidRPr="00B5607D" w:rsidRDefault="004001A8" w:rsidP="002965F6">
                          <w:pPr>
                            <w:rPr>
                              <w:sz w:val="14"/>
                            </w:rPr>
                          </w:pPr>
                          <w:r>
                            <w:rPr>
                              <w:sz w:val="14"/>
                            </w:rPr>
                            <w:t>Droop</w:t>
                          </w:r>
                        </w:p>
                      </w:txbxContent>
                    </v:textbox>
                  </v:shape>
                </v:group>
                <v:shape id="Text Box 362" o:spid="_x0000_s1321" type="#_x0000_t202" style="position:absolute;left:44375;top:7440;width:8740;height:3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4001A8" w:rsidRPr="00B5607D" w:rsidRDefault="004001A8" w:rsidP="002965F6">
                        <w:pPr>
                          <w:jc w:val="center"/>
                          <w:rPr>
                            <w:sz w:val="14"/>
                          </w:rPr>
                        </w:pPr>
                        <w:r>
                          <w:rPr>
                            <w:sz w:val="14"/>
                          </w:rPr>
                          <w:t>Mechanical power output</w:t>
                        </w:r>
                      </w:p>
                    </w:txbxContent>
                  </v:textbox>
                </v:shape>
              </v:group>
            </w:pict>
          </mc:Fallback>
        </mc:AlternateContent>
      </w:r>
    </w:p>
    <w:p w:rsidR="002965F6"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627ABB" w:rsidRDefault="002965F6" w:rsidP="002965F6">
      <w:pPr>
        <w:pStyle w:val="Beschriftung"/>
        <w:rPr>
          <w:rFonts w:ascii="Times New Roman" w:hAnsi="Times New Roman" w:cs="Times New Roman"/>
          <w:b/>
          <w:color w:val="auto"/>
          <w:sz w:val="24"/>
        </w:rPr>
      </w:pPr>
      <w:r w:rsidRPr="00627ABB">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627ABB">
        <w:rPr>
          <w:rFonts w:ascii="Times New Roman" w:hAnsi="Times New Roman" w:cs="Times New Roman"/>
          <w:b/>
          <w:color w:val="auto"/>
        </w:rPr>
        <w:t>: Common governor parameters</w:t>
      </w: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Pr="00640D74" w:rsidRDefault="002965F6" w:rsidP="00640D74">
      <w:pPr>
        <w:pStyle w:val="berschrift2"/>
        <w:numPr>
          <w:ilvl w:val="0"/>
          <w:numId w:val="0"/>
        </w:numPr>
        <w:rPr>
          <w:rFonts w:ascii="Times New Roman" w:hAnsi="Times New Roman" w:cs="Times New Roman"/>
          <w:color w:val="auto"/>
          <w:sz w:val="28"/>
        </w:rPr>
      </w:pPr>
      <w:proofErr w:type="spellStart"/>
      <w:r w:rsidRPr="00640D74">
        <w:rPr>
          <w:rFonts w:ascii="Times New Roman" w:hAnsi="Times New Roman" w:cs="Times New Roman"/>
          <w:color w:val="auto"/>
          <w:sz w:val="28"/>
        </w:rPr>
        <w:t>Simscape</w:t>
      </w:r>
      <w:proofErr w:type="spellEnd"/>
      <w:r w:rsidRPr="00640D74">
        <w:rPr>
          <w:rFonts w:ascii="Times New Roman" w:hAnsi="Times New Roman" w:cs="Times New Roman"/>
          <w:color w:val="auto"/>
          <w:sz w:val="28"/>
        </w:rPr>
        <w:t xml:space="preserve"> IEEE model: Governor and Exciter parameters</w:t>
      </w:r>
    </w:p>
    <w:p w:rsidR="005C5187" w:rsidRDefault="005C5187" w:rsidP="002965F6">
      <w:pPr>
        <w:rPr>
          <w:rFonts w:ascii="Times New Roman" w:hAnsi="Times New Roman" w:cs="Times New Roman"/>
          <w:b/>
          <w:sz w:val="24"/>
        </w:rPr>
      </w:pPr>
    </w:p>
    <w:p w:rsidR="002965F6" w:rsidRPr="005C5187" w:rsidRDefault="005C5187" w:rsidP="002965F6">
      <w:pPr>
        <w:rPr>
          <w:rFonts w:ascii="Times New Roman" w:hAnsi="Times New Roman" w:cs="Times New Roman"/>
          <w:sz w:val="24"/>
        </w:rPr>
      </w:pPr>
      <w:r w:rsidRPr="005C5187">
        <w:rPr>
          <w:rFonts w:ascii="Times New Roman" w:hAnsi="Times New Roman" w:cs="Times New Roman"/>
          <w:noProof/>
          <w:sz w:val="24"/>
          <w:lang w:val="de-DE" w:eastAsia="de-DE"/>
        </w:rPr>
        <mc:AlternateContent>
          <mc:Choice Requires="wpg">
            <w:drawing>
              <wp:anchor distT="0" distB="0" distL="114300" distR="114300" simplePos="0" relativeHeight="251771904" behindDoc="0" locked="0" layoutInCell="1" allowOverlap="1" wp14:anchorId="1F51FC3B" wp14:editId="27461C3B">
                <wp:simplePos x="0" y="0"/>
                <wp:positionH relativeFrom="column">
                  <wp:posOffset>1402080</wp:posOffset>
                </wp:positionH>
                <wp:positionV relativeFrom="paragraph">
                  <wp:posOffset>635000</wp:posOffset>
                </wp:positionV>
                <wp:extent cx="2859405" cy="3010535"/>
                <wp:effectExtent l="0" t="0" r="0" b="0"/>
                <wp:wrapTopAndBottom/>
                <wp:docPr id="366" name="Group 366"/>
                <wp:cNvGraphicFramePr/>
                <a:graphic xmlns:a="http://schemas.openxmlformats.org/drawingml/2006/main">
                  <a:graphicData uri="http://schemas.microsoft.com/office/word/2010/wordprocessingGroup">
                    <wpg:wgp>
                      <wpg:cNvGrpSpPr/>
                      <wpg:grpSpPr>
                        <a:xfrm>
                          <a:off x="0" y="0"/>
                          <a:ext cx="2859405" cy="3010535"/>
                          <a:chOff x="0" y="0"/>
                          <a:chExt cx="2859405" cy="3010535"/>
                        </a:xfrm>
                      </wpg:grpSpPr>
                      <pic:pic xmlns:pic="http://schemas.openxmlformats.org/drawingml/2006/picture">
                        <pic:nvPicPr>
                          <pic:cNvPr id="367" name="Picture 367"/>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859405" cy="2670175"/>
                          </a:xfrm>
                          <a:prstGeom prst="rect">
                            <a:avLst/>
                          </a:prstGeom>
                        </pic:spPr>
                      </pic:pic>
                      <wps:wsp>
                        <wps:cNvPr id="368" name="Text Box 368"/>
                        <wps:cNvSpPr txBox="1"/>
                        <wps:spPr>
                          <a:xfrm>
                            <a:off x="0" y="2752090"/>
                            <a:ext cx="2859405" cy="258445"/>
                          </a:xfrm>
                          <a:prstGeom prst="rect">
                            <a:avLst/>
                          </a:prstGeom>
                          <a:solidFill>
                            <a:prstClr val="white"/>
                          </a:solidFill>
                          <a:ln>
                            <a:noFill/>
                          </a:ln>
                          <a:effectLst/>
                        </wps:spPr>
                        <wps:txbx>
                          <w:txbxContent>
                            <w:p w:rsidR="004001A8" w:rsidRPr="00C77CA7" w:rsidRDefault="004001A8" w:rsidP="002965F6">
                              <w:pPr>
                                <w:pStyle w:val="Beschriftung"/>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Pr="00C77CA7">
                                <w:rPr>
                                  <w:rFonts w:ascii="Times New Roman" w:hAnsi="Times New Roman" w:cs="Times New Roman"/>
                                  <w:b/>
                                  <w:color w:val="auto"/>
                                </w:rPr>
                                <w:t>: General settings of steam turbine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1F51FC3B" id="Group 366" o:spid="_x0000_s1322" style="position:absolute;margin-left:110.4pt;margin-top:50pt;width:225.15pt;height:237.05pt;z-index:251771904" coordsize="28594,3010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xlamFuZHJvIFJ1YmlvAAAFkAMAAgAAABQAABCokAQAAgAAABQAABC8kpEAAgAAAAM2OQAA&#10;kpIAAgAAAAM2OQAA6hwABwAACAwAAAic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TowOToxNSAxODowMTo0OQAy&#10;MDE5OjA5OjE1IDE4OjAxOjQ5AAAAQQBsAGUAagBhAG4AZAByAG8AIABSAHUAYgBpAG8AAAD/4Qsi&#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OS0wOS0xNVQxODowMTo0OS42OTQ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lamFuZHJvIFJ1Ymlv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icCT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">
                <v:shape id="Picture 367" o:spid="_x0000_s1323" type="#_x0000_t75" style="position:absolute;width:28594;height:2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olbCAAAA3AAAAA8AAABkcnMvZG93bnJldi54bWxEj92KwjAUhO8F3yEcwTtNVXClGkUEWVHW&#10;/wc4NMe22px0m6j17TfCgpfDzHzDTGa1KcSDKpdbVtDrRiCIE6tzThWcT8vOCITzyBoLy6TgRQ5m&#10;02ZjgrG2Tz7Q4+hTESDsYlSQeV/GUrokI4Oua0vi4F1sZdAHWaVSV/gMcFPIfhQNpcGcw0KGJS0y&#10;Sm7Hu1GwdkseXX9ue3qdv6+89Uib3a9S7VY9H4PwVPtP+L+90goGwy94nwlHQE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4aJWwgAAANwAAAAPAAAAAAAAAAAAAAAAAJ8C&#10;AABkcnMvZG93bnJldi54bWxQSwUGAAAAAAQABAD3AAAAjgMAAAAA&#10;">
                  <v:imagedata r:id="rId270" o:title=""/>
                  <v:path arrowok="t"/>
                </v:shape>
                <v:shape id="Text Box 368" o:spid="_x0000_s1324" type="#_x0000_t202" style="position:absolute;top:27520;width:2859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uMcMA&#10;AADcAAAADwAAAGRycy9kb3ducmV2LnhtbERPz2vCMBS+D/Y/hDfwMjTdlCLVKCIb6C6yzou3R/Ns&#10;qs1LSVKt//1yGOz48f1ergfbihv50DhW8DbJQBBXTjdcKzj+fI7nIEJE1tg6JgUPCrBePT8tsdDu&#10;zt90K2MtUgiHAhWYGLtCylAZshgmriNO3Nl5izFBX0vt8Z7CbSvfsyyXFhtODQY72hqqrmVvFRxm&#10;p4N57c8fX5vZ1O+P/Ta/1KVSo5dhswARaYj/4j/3TiuY5m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uuMcMAAADcAAAADwAAAAAAAAAAAAAAAACYAgAAZHJzL2Rv&#10;d25yZXYueG1sUEsFBgAAAAAEAAQA9QAAAIgDAAAAAA==&#10;" stroked="f">
                  <v:textbox style="mso-fit-shape-to-text:t" inset="0,0,0,0">
                    <w:txbxContent>
                      <w:p w:rsidR="004001A8" w:rsidRPr="00C77CA7" w:rsidRDefault="004001A8" w:rsidP="002965F6">
                        <w:pPr>
                          <w:pStyle w:val="Caption"/>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Pr="00C77CA7">
                          <w:rPr>
                            <w:rFonts w:ascii="Times New Roman" w:hAnsi="Times New Roman" w:cs="Times New Roman"/>
                            <w:b/>
                            <w:color w:val="auto"/>
                          </w:rPr>
                          <w:t>: General settings of steam turbine model</w:t>
                        </w:r>
                      </w:p>
                    </w:txbxContent>
                  </v:textbox>
                </v:shape>
                <w10:wrap type="topAndBottom"/>
              </v:group>
            </w:pict>
          </mc:Fallback>
        </mc:AlternateContent>
      </w:r>
      <w:r w:rsidRPr="005C5187">
        <w:rPr>
          <w:rFonts w:ascii="Times New Roman" w:hAnsi="Times New Roman" w:cs="Times New Roman"/>
          <w:sz w:val="24"/>
        </w:rPr>
        <w:t>The f</w:t>
      </w:r>
      <w:r>
        <w:rPr>
          <w:rFonts w:ascii="Times New Roman" w:hAnsi="Times New Roman" w:cs="Times New Roman"/>
          <w:sz w:val="24"/>
        </w:rPr>
        <w:t xml:space="preserve">ollowing figures, show the values for the synchronous machines implemented in the SIMSCAPE model </w:t>
      </w:r>
      <w:sdt>
        <w:sdtPr>
          <w:rPr>
            <w:rFonts w:ascii="Times New Roman" w:hAnsi="Times New Roman" w:cs="Times New Roman"/>
            <w:sz w:val="24"/>
          </w:rPr>
          <w:alias w:val="Don't edit this field"/>
          <w:tag w:val="CitaviPlaceholder#e3bb0fcc-fd0d-423b-8dfa-dd30498d3031"/>
          <w:id w:val="-635097694"/>
          <w:placeholder>
            <w:docPart w:val="DefaultPlaceholder_1081868574"/>
          </w:placeholder>
        </w:sdtPr>
        <w:sdtEndPr/>
        <w:sdtContent>
          <w:r>
            <w:rPr>
              <w:rFonts w:ascii="Times New Roman" w:hAnsi="Times New Roman" w:cs="Times New Roman"/>
              <w:sz w:val="24"/>
            </w:rPr>
            <w:fldChar w:fldCharType="begin"/>
          </w:r>
          <w:r>
            <w:rPr>
              <w:rFonts w:ascii="Times New Roman" w:hAnsi="Times New Roman" w:cs="Times New Roman"/>
              <w:sz w:val="24"/>
            </w:rPr>
            <w:instrText>ADDIN CitaviPlaceholder{eyIkaWQiOiIxIiwiRW50cmllcyI6W3siJGlkIjoiMiIsIklkIjoiMDhjMTkzYzQtOTQxNi00YTllLWI5ODMtNTU3MzVlNjUwODM2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ZUMTA6MDU6MTciLCJQcm9qZWN0Ijp7IiRyZWYiOiI1In19LCJVc2VOdW1iZXJpbmdUeXBlT2ZQYXJlbnREb2N1bWVudCI6ZmFsc2V9XSwiRm9ybWF0dGVkVGV4dCI6eyIkaWQiOiI5IiwiQ291bnQiOjEsIlRleHRVbml0cyI6W3siJGlkIjoiMTAiLCJGb250U3R5bGUiOnsiJGlkIjoiMTEiLCJOZXV0cmFsIjp0cnVlfSwiUmVhZGluZ09yZGVyIjoxLCJUZXh0IjoiWzE3XSJ9XX0sIlRhZyI6IkNpdGF2aVBsYWNlaG9sZGVyI2UzYmIwZmNjLWZkMGQtNDIzYi04ZGZhLWRkMzA0OThkMzAzMSIsIlRleHQiOiJbMTddIiwiV0FJVmVyc2lvbiI6IjYuMS4wLjAifQ==}</w:instrText>
          </w:r>
          <w:r>
            <w:rPr>
              <w:rFonts w:ascii="Times New Roman" w:hAnsi="Times New Roman" w:cs="Times New Roman"/>
              <w:sz w:val="24"/>
            </w:rPr>
            <w:fldChar w:fldCharType="separate"/>
          </w:r>
          <w:r>
            <w:rPr>
              <w:rFonts w:ascii="Times New Roman" w:hAnsi="Times New Roman" w:cs="Times New Roman"/>
              <w:sz w:val="24"/>
            </w:rPr>
            <w:t>[17]</w:t>
          </w:r>
          <w:r>
            <w:rPr>
              <w:rFonts w:ascii="Times New Roman" w:hAnsi="Times New Roman" w:cs="Times New Roman"/>
              <w:sz w:val="24"/>
            </w:rPr>
            <w:fldChar w:fldCharType="end"/>
          </w:r>
        </w:sdtContent>
      </w:sdt>
      <w:r>
        <w:rPr>
          <w:rFonts w:ascii="Times New Roman" w:hAnsi="Times New Roman" w:cs="Times New Roman"/>
          <w:sz w:val="24"/>
        </w:rPr>
        <w:t>.</w:t>
      </w:r>
    </w:p>
    <w:p w:rsidR="002965F6" w:rsidRPr="00C77CA7" w:rsidRDefault="005C5187" w:rsidP="002965F6">
      <w:pPr>
        <w:rPr>
          <w:rFonts w:ascii="Times New Roman" w:hAnsi="Times New Roman" w:cs="Times New Roman"/>
          <w:sz w:val="24"/>
        </w:rPr>
      </w:pPr>
      <w:r w:rsidRPr="005C5187">
        <w:rPr>
          <w:rFonts w:ascii="Times New Roman" w:hAnsi="Times New Roman" w:cs="Times New Roman"/>
          <w:noProof/>
          <w:sz w:val="24"/>
          <w:lang w:val="de-DE" w:eastAsia="de-DE"/>
        </w:rPr>
        <mc:AlternateContent>
          <mc:Choice Requires="wpg">
            <w:drawing>
              <wp:anchor distT="0" distB="0" distL="114300" distR="114300" simplePos="0" relativeHeight="251772928" behindDoc="0" locked="0" layoutInCell="1" allowOverlap="1" wp14:anchorId="2BF77BEC" wp14:editId="5059C7C7">
                <wp:simplePos x="0" y="0"/>
                <wp:positionH relativeFrom="column">
                  <wp:posOffset>1402603</wp:posOffset>
                </wp:positionH>
                <wp:positionV relativeFrom="paragraph">
                  <wp:posOffset>3314027</wp:posOffset>
                </wp:positionV>
                <wp:extent cx="2859405" cy="3001645"/>
                <wp:effectExtent l="0" t="0" r="0" b="8255"/>
                <wp:wrapTopAndBottom/>
                <wp:docPr id="363" name="Group 363"/>
                <wp:cNvGraphicFramePr/>
                <a:graphic xmlns:a="http://schemas.openxmlformats.org/drawingml/2006/main">
                  <a:graphicData uri="http://schemas.microsoft.com/office/word/2010/wordprocessingGroup">
                    <wpg:wgp>
                      <wpg:cNvGrpSpPr/>
                      <wpg:grpSpPr>
                        <a:xfrm>
                          <a:off x="0" y="0"/>
                          <a:ext cx="2859405" cy="3001645"/>
                          <a:chOff x="0" y="0"/>
                          <a:chExt cx="2859405" cy="3001645"/>
                        </a:xfrm>
                      </wpg:grpSpPr>
                      <pic:pic xmlns:pic="http://schemas.openxmlformats.org/drawingml/2006/picture">
                        <pic:nvPicPr>
                          <pic:cNvPr id="364" name="Picture 364"/>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2859405" cy="2688590"/>
                          </a:xfrm>
                          <a:prstGeom prst="rect">
                            <a:avLst/>
                          </a:prstGeom>
                        </pic:spPr>
                      </pic:pic>
                      <wps:wsp>
                        <wps:cNvPr id="365" name="Text Box 365"/>
                        <wps:cNvSpPr txBox="1"/>
                        <wps:spPr>
                          <a:xfrm>
                            <a:off x="0" y="2743200"/>
                            <a:ext cx="2859405" cy="258445"/>
                          </a:xfrm>
                          <a:prstGeom prst="rect">
                            <a:avLst/>
                          </a:prstGeom>
                          <a:solidFill>
                            <a:prstClr val="white"/>
                          </a:solidFill>
                          <a:ln>
                            <a:noFill/>
                          </a:ln>
                          <a:effectLst/>
                        </wps:spPr>
                        <wps:txbx>
                          <w:txbxContent>
                            <w:p w:rsidR="004001A8" w:rsidRPr="00C77CA7" w:rsidRDefault="004001A8" w:rsidP="002965F6">
                              <w:pPr>
                                <w:pStyle w:val="Beschriftung"/>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2BF77BEC" id="Group 363" o:spid="_x0000_s1325" style="position:absolute;margin-left:110.45pt;margin-top:260.95pt;width:225.15pt;height:236.35pt;z-index:251772928" coordsize="28594,3001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sZWphbmRybyBSdWJpbwAABZADAAIAAAAUAAAQqJAEAAIAAAAUAAAQvJKRAAIAAAADODMA&#10;AJKSAAIAAAADODMAAOocAAcAAAgMAAAIn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Tk6MDk6MTUgMTg6MDI6NDQA&#10;MjAxOTowOToxNSAxODowMjo0NAAAAEEAbABlAGoAYQBuAGQAcgBvACAAUgB1AGIAaQBvAAAA/+EL&#10;Im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TktMDktMTVUMTg6MDI6NDQuODMz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FsZWphbmRybyBSdWJpb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H5Ah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">
                <v:shape id="Picture 364" o:spid="_x0000_s1326" type="#_x0000_t75" style="position:absolute;width:28594;height:2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4pbFAAAA3AAAAA8AAABkcnMvZG93bnJldi54bWxEj0FrAjEUhO8F/0N4hV5Es7ZFZGsUsRTX&#10;9lQVvL5unpulm5clie767xtB6HGYmW+Y+bK3jbiQD7VjBZNxBoK4dLrmSsFh/zGagQgRWWPjmBRc&#10;KcByMXiYY65dx9902cVKJAiHHBWYGNtcylAashjGriVO3sl5izFJX0ntsUtw28jnLJtKizWnBYMt&#10;rQ2Vv7uzVTDc93W3sZ/6WHyZ7rS9/lTFu1fq6bFfvYGI1Mf/8L1daAUv01e4nU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geKWxQAAANwAAAAPAAAAAAAAAAAAAAAA&#10;AJ8CAABkcnMvZG93bnJldi54bWxQSwUGAAAAAAQABAD3AAAAkQMAAAAA&#10;">
                  <v:imagedata r:id="rId272" o:title=""/>
                  <v:path arrowok="t"/>
                </v:shape>
                <v:shape id="Text Box 365" o:spid="_x0000_s1327" type="#_x0000_t202" style="position:absolute;top:27432;width:285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4001A8" w:rsidRPr="00C77CA7" w:rsidRDefault="004001A8" w:rsidP="002965F6">
                        <w:pPr>
                          <w:pStyle w:val="Caption"/>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1</w:t>
                        </w:r>
                      </w:p>
                    </w:txbxContent>
                  </v:textbox>
                </v:shape>
                <w10:wrap type="topAndBottom"/>
              </v:group>
            </w:pict>
          </mc:Fallback>
        </mc:AlternateContent>
      </w:r>
    </w:p>
    <w:p w:rsidR="002965F6" w:rsidRPr="00C77CA7" w:rsidRDefault="002965F6" w:rsidP="002965F6">
      <w:pPr>
        <w:tabs>
          <w:tab w:val="left" w:pos="2922"/>
        </w:tabs>
        <w:rPr>
          <w:rFonts w:ascii="Times New Roman" w:hAnsi="Times New Roman" w:cs="Times New Roman"/>
          <w:sz w:val="24"/>
        </w:rPr>
      </w:pPr>
      <w:r>
        <w:rPr>
          <w:rFonts w:ascii="Times New Roman" w:hAnsi="Times New Roman" w:cs="Times New Roman"/>
          <w:noProof/>
          <w:sz w:val="24"/>
          <w:lang w:val="de-DE" w:eastAsia="de-DE"/>
        </w:rPr>
        <w:lastRenderedPageBreak/>
        <mc:AlternateContent>
          <mc:Choice Requires="wpg">
            <w:drawing>
              <wp:anchor distT="0" distB="0" distL="114300" distR="114300" simplePos="0" relativeHeight="251774976" behindDoc="0" locked="0" layoutInCell="1" allowOverlap="1" wp14:anchorId="47B5D122" wp14:editId="2524ED0E">
                <wp:simplePos x="0" y="0"/>
                <wp:positionH relativeFrom="column">
                  <wp:posOffset>1235075</wp:posOffset>
                </wp:positionH>
                <wp:positionV relativeFrom="paragraph">
                  <wp:posOffset>3316605</wp:posOffset>
                </wp:positionV>
                <wp:extent cx="2826385" cy="2974340"/>
                <wp:effectExtent l="0" t="0" r="0" b="0"/>
                <wp:wrapTopAndBottom/>
                <wp:docPr id="369" name="Group 369"/>
                <wp:cNvGraphicFramePr/>
                <a:graphic xmlns:a="http://schemas.openxmlformats.org/drawingml/2006/main">
                  <a:graphicData uri="http://schemas.microsoft.com/office/word/2010/wordprocessingGroup">
                    <wpg:wgp>
                      <wpg:cNvGrpSpPr/>
                      <wpg:grpSpPr>
                        <a:xfrm>
                          <a:off x="0" y="0"/>
                          <a:ext cx="2826385" cy="2974340"/>
                          <a:chOff x="0" y="0"/>
                          <a:chExt cx="2826385" cy="2974340"/>
                        </a:xfrm>
                      </wpg:grpSpPr>
                      <pic:pic xmlns:pic="http://schemas.openxmlformats.org/drawingml/2006/picture">
                        <pic:nvPicPr>
                          <pic:cNvPr id="370" name="Picture 370"/>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826385" cy="2657475"/>
                          </a:xfrm>
                          <a:prstGeom prst="rect">
                            <a:avLst/>
                          </a:prstGeom>
                        </pic:spPr>
                      </pic:pic>
                      <wps:wsp>
                        <wps:cNvPr id="371" name="Text Box 371"/>
                        <wps:cNvSpPr txBox="1"/>
                        <wps:spPr>
                          <a:xfrm>
                            <a:off x="0" y="2715895"/>
                            <a:ext cx="2826385" cy="258445"/>
                          </a:xfrm>
                          <a:prstGeom prst="rect">
                            <a:avLst/>
                          </a:prstGeom>
                          <a:solidFill>
                            <a:prstClr val="white"/>
                          </a:solidFill>
                          <a:ln>
                            <a:noFill/>
                          </a:ln>
                          <a:effectLst/>
                        </wps:spPr>
                        <wps:txbx>
                          <w:txbxContent>
                            <w:p w:rsidR="004001A8" w:rsidRPr="00C77CA7" w:rsidRDefault="004001A8" w:rsidP="002965F6">
                              <w:pPr>
                                <w:pStyle w:val="Beschriftung"/>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7B5D122" id="Group 369" o:spid="_x0000_s1328" style="position:absolute;margin-left:97.25pt;margin-top:261.15pt;width:222.55pt;height:234.2pt;z-index:251774976" coordsize="28263,297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xlamFuZHJvIFJ1YmlvAAAFkAMAAgAAABQAABCokAQAAgAAABQAABC8kpEAAgAAAAM0OQAA&#10;kpIAAgAAAAM0OQAA6hwABwAACAwAAAic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TowOToxNSAxODowMzo1MwAy&#10;MDE5OjA5OjE1IDE4OjAzOjUzAAAAQQBsAGUAagBhAG4AZAByAG8AIABSAHUAYgBpAG8AAAD/4Qsi&#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OS0wOS0xNVQxODowMzo1My40OTE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lamFuZHJvIFJ1Ymlv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fk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">
                <v:shape id="Picture 370" o:spid="_x0000_s1329" type="#_x0000_t75" style="position:absolute;width:28263;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h/rBAAAA3AAAAA8AAABkcnMvZG93bnJldi54bWxET91qwjAUvhd8h3AE7zS1gh2dsRTF2TEQ&#10;7HyAQ3Nsy5qT0mRa395cDHb58f1vs9F04k6Day0rWC0jEMSV1S3XCq7fx8UbCOeRNXaWScGTHGS7&#10;6WSLqbYPvtC99LUIIexSVNB436dSuqohg25pe+LA3exg0Ac41FIP+AjhppNxFG2kwZZDQ4M97Ruq&#10;fspfo+CjLPvb57mO83yTmMKMp6/rYa3UfDbm7yA8jf5f/OcutIJ1EuaHM+EI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Zh/rBAAAA3AAAAA8AAAAAAAAAAAAAAAAAnwIA&#10;AGRycy9kb3ducmV2LnhtbFBLBQYAAAAABAAEAPcAAACNAwAAAAA=&#10;">
                  <v:imagedata r:id="rId274" o:title=""/>
                  <v:path arrowok="t"/>
                </v:shape>
                <v:shape id="Text Box 371" o:spid="_x0000_s1330" type="#_x0000_t202" style="position:absolute;top:27158;width:282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RccYA&#10;AADcAAAADwAAAGRycy9kb3ducmV2LnhtbESPQWsCMRSE70L/Q3iFXqRmrWLLahSRFqoX6dZLb4/N&#10;c7N287IkWd3++0YQPA4z8w2zWPW2EWfyoXasYDzKQBCXTtdcKTh8fzy/gQgRWWPjmBT8UYDV8mGw&#10;wFy7C3/RuYiVSBAOOSowMba5lKE0ZDGMXEucvKPzFmOSvpLa4yXBbSNfsmwmLdacFgy2tDFU/had&#10;VbCf/uzNsDu+79bTid8eus3sVBVKPT326zmISH28h2/tT61g8jq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iRccYAAADcAAAADwAAAAAAAAAAAAAAAACYAgAAZHJz&#10;L2Rvd25yZXYueG1sUEsFBgAAAAAEAAQA9QAAAIsDAAAAAA==&#10;" stroked="f">
                  <v:textbox style="mso-fit-shape-to-text:t" inset="0,0,0,0">
                    <w:txbxContent>
                      <w:p w:rsidR="004001A8" w:rsidRPr="00C77CA7" w:rsidRDefault="004001A8" w:rsidP="002965F6">
                        <w:pPr>
                          <w:pStyle w:val="Caption"/>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4</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3</w:t>
                        </w:r>
                      </w:p>
                    </w:txbxContent>
                  </v:textbox>
                </v:shape>
                <w10:wrap type="topAndBottom"/>
              </v:group>
            </w:pict>
          </mc:Fallback>
        </mc:AlternateContent>
      </w:r>
      <w:r>
        <w:rPr>
          <w:rFonts w:ascii="Times New Roman" w:hAnsi="Times New Roman" w:cs="Times New Roman"/>
          <w:noProof/>
          <w:sz w:val="24"/>
          <w:lang w:val="de-DE" w:eastAsia="de-DE"/>
        </w:rPr>
        <mc:AlternateContent>
          <mc:Choice Requires="wpg">
            <w:drawing>
              <wp:anchor distT="0" distB="0" distL="114300" distR="114300" simplePos="0" relativeHeight="251773952" behindDoc="0" locked="0" layoutInCell="1" allowOverlap="1" wp14:anchorId="14A6F48D" wp14:editId="64007D1E">
                <wp:simplePos x="0" y="0"/>
                <wp:positionH relativeFrom="column">
                  <wp:posOffset>1290619</wp:posOffset>
                </wp:positionH>
                <wp:positionV relativeFrom="paragraph">
                  <wp:posOffset>486</wp:posOffset>
                </wp:positionV>
                <wp:extent cx="2771775" cy="2871470"/>
                <wp:effectExtent l="0" t="0" r="9525" b="5080"/>
                <wp:wrapTopAndBottom/>
                <wp:docPr id="372" name="Group 372"/>
                <wp:cNvGraphicFramePr/>
                <a:graphic xmlns:a="http://schemas.openxmlformats.org/drawingml/2006/main">
                  <a:graphicData uri="http://schemas.microsoft.com/office/word/2010/wordprocessingGroup">
                    <wpg:wgp>
                      <wpg:cNvGrpSpPr/>
                      <wpg:grpSpPr>
                        <a:xfrm>
                          <a:off x="0" y="0"/>
                          <a:ext cx="2771775" cy="2871470"/>
                          <a:chOff x="0" y="0"/>
                          <a:chExt cx="2771775" cy="2871470"/>
                        </a:xfrm>
                      </wpg:grpSpPr>
                      <pic:pic xmlns:pic="http://schemas.openxmlformats.org/drawingml/2006/picture">
                        <pic:nvPicPr>
                          <pic:cNvPr id="373" name="Picture 373"/>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771775" cy="2554605"/>
                          </a:xfrm>
                          <a:prstGeom prst="rect">
                            <a:avLst/>
                          </a:prstGeom>
                        </pic:spPr>
                      </pic:pic>
                      <wps:wsp>
                        <wps:cNvPr id="374" name="Text Box 374"/>
                        <wps:cNvSpPr txBox="1"/>
                        <wps:spPr>
                          <a:xfrm>
                            <a:off x="0" y="2613025"/>
                            <a:ext cx="2771775" cy="258445"/>
                          </a:xfrm>
                          <a:prstGeom prst="rect">
                            <a:avLst/>
                          </a:prstGeom>
                          <a:solidFill>
                            <a:prstClr val="white"/>
                          </a:solidFill>
                          <a:ln>
                            <a:noFill/>
                          </a:ln>
                          <a:effectLst/>
                        </wps:spPr>
                        <wps:txbx>
                          <w:txbxContent>
                            <w:p w:rsidR="004001A8" w:rsidRPr="00C77CA7" w:rsidRDefault="004001A8" w:rsidP="002965F6">
                              <w:pPr>
                                <w:pStyle w:val="Beschriftung"/>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14A6F48D" id="Group 372" o:spid="_x0000_s1331" style="position:absolute;margin-left:101.6pt;margin-top:.05pt;width:218.25pt;height:226.1pt;z-index:251773952" coordsize="27717,287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BbGVq&#10;YW5kcm8gUnViaW8AAAWQAwACAAAAFAAAEKiQBAACAAAAFAAAELySkQACAAAAAzM1AACSkgACAAAA&#10;AzM1AADqHAAHAAAIDAAACJw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5OjA5OjE1IDE4OjAzOjE2ADIwMTk6MDk6&#10;MTUgMTg6MDM6MTYAAABBAGwAZQBqAGEAbgBkAHIAbwAgAFIAdQBiAGkAbwAAAP/hCyJ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5LTA5LTE1VDE4OjAzOjE2LjM0Nz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BbGVq&#10;YW5kcm8gUnViaW8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7gI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">
                <v:shape id="Picture 373" o:spid="_x0000_s1332" type="#_x0000_t75" style="position:absolute;width:27717;height:25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IxMzIAAAA3AAAAA8AAABkcnMvZG93bnJldi54bWxEj0FrAjEUhO+C/yE8oRfRrArWbo0iLaK1&#10;eqh6aG+PzevutpuXJYm6/femIHgcZuYbZjpvTCXO5HxpWcGgn4AgzqwuOVdwPCx7ExA+IGusLJOC&#10;P/Iwn7VbU0y1vfAHnfchFxHCPkUFRQh1KqXPCjLo+7Ymjt63dQZDlC6X2uElwk0lh0kylgZLjgsF&#10;1vRSUPa7PxkFm6/dcPy0TN4W28/uj1m9v7rB8aDUQ6dZPIMI1IR7+NZeawWjxxH8n4lHQM6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iMTMyAAAANwAAAAPAAAAAAAAAAAA&#10;AAAAAJ8CAABkcnMvZG93bnJldi54bWxQSwUGAAAAAAQABAD3AAAAlAMAAAAA&#10;">
                  <v:imagedata r:id="rId276" o:title=""/>
                  <v:path arrowok="t"/>
                </v:shape>
                <v:shape id="Text Box 374" o:spid="_x0000_s1333" type="#_x0000_t202" style="position:absolute;top:26130;width:2771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y6ccA&#10;AADcAAAADwAAAGRycy9kb3ducmV2LnhtbESPQWsCMRSE70L/Q3iFXqRmWxdb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PMunHAAAA3AAAAA8AAAAAAAAAAAAAAAAAmAIAAGRy&#10;cy9kb3ducmV2LnhtbFBLBQYAAAAABAAEAPUAAACMAwAAAAA=&#10;" stroked="f">
                  <v:textbox style="mso-fit-shape-to-text:t" inset="0,0,0,0">
                    <w:txbxContent>
                      <w:p w:rsidR="004001A8" w:rsidRPr="00C77CA7" w:rsidRDefault="004001A8" w:rsidP="002965F6">
                        <w:pPr>
                          <w:pStyle w:val="Caption"/>
                          <w:rPr>
                            <w:rFonts w:ascii="Times New Roman" w:hAnsi="Times New Roman" w:cs="Times New Roman"/>
                            <w:b/>
                            <w:noProof/>
                            <w:color w:val="auto"/>
                            <w:sz w:val="24"/>
                          </w:rPr>
                        </w:pPr>
                        <w:r w:rsidRPr="00C77CA7">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5</w:t>
                        </w:r>
                        <w:r w:rsidR="00D73DD9">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2</w:t>
                        </w:r>
                      </w:p>
                    </w:txbxContent>
                  </v:textbox>
                </v:shape>
                <w10:wrap type="topAndBottom"/>
              </v:group>
            </w:pict>
          </mc:Fallback>
        </mc:AlternateContent>
      </w:r>
      <w:r>
        <w:rPr>
          <w:rFonts w:ascii="Times New Roman" w:hAnsi="Times New Roman" w:cs="Times New Roman"/>
          <w:sz w:val="24"/>
        </w:rPr>
        <w:tab/>
      </w: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2965F6" w:rsidRDefault="002965F6" w:rsidP="002965F6">
      <w:pPr>
        <w:pStyle w:val="berschrift1"/>
        <w:rPr>
          <w:rFonts w:ascii="Times New Roman" w:hAnsi="Times New Roman" w:cs="Times New Roman"/>
          <w:color w:val="auto"/>
          <w:sz w:val="32"/>
        </w:rPr>
      </w:pPr>
      <w:bookmarkStart w:id="242" w:name="_Ref19521087"/>
      <w:r w:rsidRPr="002965F6">
        <w:rPr>
          <w:rFonts w:ascii="Times New Roman" w:hAnsi="Times New Roman" w:cs="Times New Roman"/>
          <w:color w:val="auto"/>
          <w:sz w:val="32"/>
        </w:rPr>
        <w:lastRenderedPageBreak/>
        <w:t>Appendix II: SIMULINK models</w:t>
      </w:r>
      <w:bookmarkEnd w:id="242"/>
    </w:p>
    <w:p w:rsidR="002965F6" w:rsidRPr="00C77CA7" w:rsidRDefault="002965F6" w:rsidP="002965F6">
      <w:pPr>
        <w:rPr>
          <w:rFonts w:ascii="Times New Roman" w:hAnsi="Times New Roman" w:cs="Times New Roman"/>
          <w:sz w:val="24"/>
        </w:rPr>
      </w:pPr>
    </w:p>
    <w:p w:rsidR="002965F6" w:rsidRPr="00640D74" w:rsidRDefault="002965F6" w:rsidP="002965F6">
      <w:pPr>
        <w:pStyle w:val="berschrift2"/>
        <w:numPr>
          <w:ilvl w:val="0"/>
          <w:numId w:val="0"/>
        </w:numPr>
        <w:rPr>
          <w:rFonts w:ascii="Times New Roman" w:hAnsi="Times New Roman" w:cs="Times New Roman"/>
          <w:color w:val="auto"/>
          <w:sz w:val="28"/>
        </w:rPr>
      </w:pPr>
      <w:r w:rsidRPr="00640D74">
        <w:rPr>
          <w:rFonts w:ascii="Times New Roman" w:hAnsi="Times New Roman" w:cs="Times New Roman"/>
          <w:color w:val="auto"/>
          <w:sz w:val="28"/>
        </w:rPr>
        <w:t>IEEE simplified model.</w:t>
      </w:r>
    </w:p>
    <w:p w:rsidR="002965F6" w:rsidRPr="002965F6" w:rsidRDefault="002965F6" w:rsidP="002965F6"/>
    <w:p w:rsidR="002965F6" w:rsidRPr="00F763D4" w:rsidRDefault="002965F6" w:rsidP="002965F6">
      <w:pPr>
        <w:rPr>
          <w:rFonts w:ascii="Times New Roman" w:hAnsi="Times New Roman" w:cs="Times New Roman"/>
        </w:rPr>
      </w:pPr>
      <w:r>
        <w:rPr>
          <w:rFonts w:ascii="Times New Roman" w:hAnsi="Times New Roman" w:cs="Times New Roman"/>
          <w:noProof/>
          <w:sz w:val="28"/>
          <w:lang w:val="de-DE" w:eastAsia="de-DE"/>
        </w:rPr>
        <mc:AlternateContent>
          <mc:Choice Requires="wpg">
            <w:drawing>
              <wp:anchor distT="0" distB="0" distL="114300" distR="114300" simplePos="0" relativeHeight="251778048" behindDoc="0" locked="0" layoutInCell="1" allowOverlap="1" wp14:anchorId="01CCD513" wp14:editId="2A16DFF8">
                <wp:simplePos x="0" y="0"/>
                <wp:positionH relativeFrom="column">
                  <wp:posOffset>-327511</wp:posOffset>
                </wp:positionH>
                <wp:positionV relativeFrom="paragraph">
                  <wp:posOffset>3374465</wp:posOffset>
                </wp:positionV>
                <wp:extent cx="5926455" cy="3646805"/>
                <wp:effectExtent l="0" t="0" r="0" b="0"/>
                <wp:wrapTopAndBottom/>
                <wp:docPr id="375" name="Group 375"/>
                <wp:cNvGraphicFramePr/>
                <a:graphic xmlns:a="http://schemas.openxmlformats.org/drawingml/2006/main">
                  <a:graphicData uri="http://schemas.microsoft.com/office/word/2010/wordprocessingGroup">
                    <wpg:wgp>
                      <wpg:cNvGrpSpPr/>
                      <wpg:grpSpPr>
                        <a:xfrm>
                          <a:off x="0" y="0"/>
                          <a:ext cx="5926455" cy="3646805"/>
                          <a:chOff x="0" y="0"/>
                          <a:chExt cx="5926455" cy="3646805"/>
                        </a:xfrm>
                      </wpg:grpSpPr>
                      <pic:pic xmlns:pic="http://schemas.openxmlformats.org/drawingml/2006/picture">
                        <pic:nvPicPr>
                          <pic:cNvPr id="376" name="Picture 376"/>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26455" cy="3334385"/>
                          </a:xfrm>
                          <a:prstGeom prst="rect">
                            <a:avLst/>
                          </a:prstGeom>
                        </pic:spPr>
                      </pic:pic>
                      <wps:wsp>
                        <wps:cNvPr id="377" name="Text Box 377"/>
                        <wps:cNvSpPr txBox="1"/>
                        <wps:spPr>
                          <a:xfrm>
                            <a:off x="0" y="3388360"/>
                            <a:ext cx="5926455" cy="258445"/>
                          </a:xfrm>
                          <a:prstGeom prst="rect">
                            <a:avLst/>
                          </a:prstGeom>
                          <a:solidFill>
                            <a:prstClr val="white"/>
                          </a:solidFill>
                          <a:ln>
                            <a:noFill/>
                          </a:ln>
                          <a:effectLst/>
                        </wps:spPr>
                        <wps:txbx>
                          <w:txbxContent>
                            <w:p w:rsidR="004001A8" w:rsidRPr="00627ABB" w:rsidRDefault="004001A8" w:rsidP="002965F6">
                              <w:pPr>
                                <w:pStyle w:val="Beschriftung"/>
                                <w:rPr>
                                  <w:rFonts w:ascii="Times New Roman" w:hAnsi="Times New Roman" w:cs="Times New Roman"/>
                                  <w:b/>
                                  <w:noProof/>
                                  <w:color w:val="auto"/>
                                  <w:sz w:val="28"/>
                                </w:rPr>
                              </w:pPr>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627ABB">
                                <w:rPr>
                                  <w:rFonts w:ascii="Times New Roman" w:hAnsi="Times New Roman" w:cs="Times New Roman"/>
                                  <w:b/>
                                  <w:color w:val="auto"/>
                                </w:rPr>
                                <w:t>: Synthetic inertia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1CCD513" id="Group 375" o:spid="_x0000_s1334" style="position:absolute;margin-left:-25.8pt;margin-top:265.7pt;width:466.65pt;height:287.15pt;z-index:251778048" coordsize="59264,3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">
                <v:shape id="Picture 376" o:spid="_x0000_s1335" type="#_x0000_t75" style="position:absolute;width:59264;height:33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gADGAAAA3AAAAA8AAABkcnMvZG93bnJldi54bWxEj0FrAjEUhO9C/0N4gjfNqq0tq1GKKJQi&#10;iKsUvL1unrvbbl7CJtX13xuh4HGYmW+Y2aI1tThT4yvLCoaDBARxbnXFhYLDft1/A+EDssbaMim4&#10;kofF/Kkzw1TbC+/onIVCRAj7FBWUIbhUSp+XZNAPrCOO3sk2BkOUTSF1g5cIN7UcJclEGqw4LpTo&#10;aFlS/pv9GQWrjfta7V++5fjwuf3Boz2a7Nkp1eu271MQgdrwCP+3P7SC8esE7mfiEZ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6aAAMYAAADcAAAADwAAAAAAAAAAAAAA&#10;AACfAgAAZHJzL2Rvd25yZXYueG1sUEsFBgAAAAAEAAQA9wAAAJIDAAAAAA==&#10;">
                  <v:imagedata r:id="rId278" o:title=""/>
                  <v:path arrowok="t"/>
                </v:shape>
                <v:shape id="Text Box 377" o:spid="_x0000_s1336" type="#_x0000_t202" style="position:absolute;top:33883;width:5926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2snsYA&#10;AADcAAAADwAAAGRycy9kb3ducmV2LnhtbESPQWsCMRSE7wX/Q3iCl1KzVdGy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2snsYAAADcAAAADwAAAAAAAAAAAAAAAACYAgAAZHJz&#10;L2Rvd25yZXYueG1sUEsFBgAAAAAEAAQA9QAAAIsDAAAAAA==&#10;" stroked="f">
                  <v:textbox style="mso-fit-shape-to-text:t" inset="0,0,0,0">
                    <w:txbxContent>
                      <w:p w:rsidR="004001A8" w:rsidRPr="00627ABB" w:rsidRDefault="004001A8" w:rsidP="002965F6">
                        <w:pPr>
                          <w:pStyle w:val="Caption"/>
                          <w:rPr>
                            <w:rFonts w:ascii="Times New Roman" w:hAnsi="Times New Roman" w:cs="Times New Roman"/>
                            <w:b/>
                            <w:noProof/>
                            <w:color w:val="auto"/>
                            <w:sz w:val="28"/>
                          </w:rPr>
                        </w:pPr>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627ABB">
                          <w:rPr>
                            <w:rFonts w:ascii="Times New Roman" w:hAnsi="Times New Roman" w:cs="Times New Roman"/>
                            <w:b/>
                            <w:color w:val="auto"/>
                          </w:rPr>
                          <w:t>: Synthetic inertia block diagram</w:t>
                        </w:r>
                      </w:p>
                    </w:txbxContent>
                  </v:textbox>
                </v:shape>
                <w10:wrap type="topAndBottom"/>
              </v:group>
            </w:pict>
          </mc:Fallback>
        </mc:AlternateContent>
      </w:r>
      <w:r>
        <w:rPr>
          <w:rFonts w:ascii="Times New Roman" w:hAnsi="Times New Roman" w:cs="Times New Roman"/>
          <w:noProof/>
          <w:sz w:val="28"/>
          <w:lang w:val="de-DE" w:eastAsia="de-DE"/>
        </w:rPr>
        <mc:AlternateContent>
          <mc:Choice Requires="wpg">
            <w:drawing>
              <wp:anchor distT="0" distB="0" distL="114300" distR="114300" simplePos="0" relativeHeight="251776000" behindDoc="0" locked="0" layoutInCell="1" allowOverlap="1" wp14:anchorId="4A9AEB10" wp14:editId="3438979C">
                <wp:simplePos x="0" y="0"/>
                <wp:positionH relativeFrom="column">
                  <wp:posOffset>-67945</wp:posOffset>
                </wp:positionH>
                <wp:positionV relativeFrom="paragraph">
                  <wp:posOffset>353060</wp:posOffset>
                </wp:positionV>
                <wp:extent cx="5431155" cy="2895600"/>
                <wp:effectExtent l="0" t="0" r="0" b="0"/>
                <wp:wrapTopAndBottom/>
                <wp:docPr id="378" name="Group 378"/>
                <wp:cNvGraphicFramePr/>
                <a:graphic xmlns:a="http://schemas.openxmlformats.org/drawingml/2006/main">
                  <a:graphicData uri="http://schemas.microsoft.com/office/word/2010/wordprocessingGroup">
                    <wpg:wgp>
                      <wpg:cNvGrpSpPr/>
                      <wpg:grpSpPr>
                        <a:xfrm>
                          <a:off x="0" y="0"/>
                          <a:ext cx="5431155" cy="2895600"/>
                          <a:chOff x="0" y="0"/>
                          <a:chExt cx="5431379" cy="2896245"/>
                        </a:xfrm>
                      </wpg:grpSpPr>
                      <pic:pic xmlns:pic="http://schemas.openxmlformats.org/drawingml/2006/picture">
                        <pic:nvPicPr>
                          <pic:cNvPr id="379" name="Picture 379"/>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04485" cy="2851785"/>
                          </a:xfrm>
                          <a:prstGeom prst="rect">
                            <a:avLst/>
                          </a:prstGeom>
                        </pic:spPr>
                      </pic:pic>
                      <wps:wsp>
                        <wps:cNvPr id="380" name="Text Box 380"/>
                        <wps:cNvSpPr txBox="1"/>
                        <wps:spPr>
                          <a:xfrm>
                            <a:off x="26894" y="2743087"/>
                            <a:ext cx="5404485" cy="153158"/>
                          </a:xfrm>
                          <a:prstGeom prst="rect">
                            <a:avLst/>
                          </a:prstGeom>
                          <a:solidFill>
                            <a:prstClr val="white"/>
                          </a:solidFill>
                          <a:ln>
                            <a:noFill/>
                          </a:ln>
                          <a:effectLst/>
                        </wps:spPr>
                        <wps:txbx>
                          <w:txbxContent>
                            <w:p w:rsidR="004001A8" w:rsidRPr="007908E2" w:rsidRDefault="004001A8" w:rsidP="002965F6">
                              <w:pPr>
                                <w:pStyle w:val="Beschriftung"/>
                                <w:rPr>
                                  <w:rFonts w:ascii="Times New Roman" w:hAnsi="Times New Roman" w:cs="Times New Roman"/>
                                  <w:b/>
                                  <w:noProof/>
                                  <w:color w:val="auto"/>
                                  <w:sz w:val="28"/>
                                </w:rPr>
                              </w:pPr>
                              <w:bookmarkStart w:id="243" w:name="_Ref19520607"/>
                              <w:r w:rsidRPr="007908E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243"/>
                              <w:r w:rsidRPr="007908E2">
                                <w:rPr>
                                  <w:rFonts w:ascii="Times New Roman" w:hAnsi="Times New Roman" w:cs="Times New Roman"/>
                                  <w:b/>
                                  <w:color w:val="auto"/>
                                </w:rPr>
                                <w:t>: Complete simplified model, including SI and IBFPR.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A9AEB10" id="Group 378" o:spid="_x0000_s1337" style="position:absolute;margin-left:-5.35pt;margin-top:27.8pt;width:427.65pt;height:228pt;z-index:251776000;mso-width-relative:margin;mso-height-relative:margin" coordsize="54313,2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Uch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">
                <v:shape id="Picture 379" o:spid="_x0000_s1338" type="#_x0000_t75" style="position:absolute;width:54044;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T4FnDAAAA3AAAAA8AAABkcnMvZG93bnJldi54bWxEj0FrAjEUhO9C/0N4BW+aVaHarVFEaPEk&#10;6Eqht8fmdbN187IkWV3/vSkIHoeZb4ZZrnvbiAv5UDtWMBlnIIhLp2uuFJyKz9ECRIjIGhvHpOBG&#10;Adarl8ESc+2ufKDLMVYilXDIUYGJsc2lDKUhi2HsWuLk/TpvMSbpK6k9XlO5beQ0y96kxZrTgsGW&#10;tobK87GzCmZ/uvv56mbFLrPGyv3Cf+upV2r42m8+QETq4zP8oHc6cfN3+D+TjoB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9PgWcMAAADcAAAADwAAAAAAAAAAAAAAAACf&#10;AgAAZHJzL2Rvd25yZXYueG1sUEsFBgAAAAAEAAQA9wAAAI8DAAAAAA==&#10;">
                  <v:imagedata r:id="rId280" o:title=""/>
                  <v:path arrowok="t"/>
                </v:shape>
                <v:shape id="Text Box 380" o:spid="_x0000_s1339" type="#_x0000_t202" style="position:absolute;left:268;top:27430;width:54045;height:1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bsMIA&#10;AADcAAAADwAAAGRycy9kb3ducmV2LnhtbERPz2vCMBS+D/Y/hDfwMmaqgy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cNuwwgAAANwAAAAPAAAAAAAAAAAAAAAAAJgCAABkcnMvZG93&#10;bnJldi54bWxQSwUGAAAAAAQABAD1AAAAhwMAAAAA&#10;" stroked="f">
                  <v:textbox inset="0,0,0,0">
                    <w:txbxContent>
                      <w:p w:rsidR="004001A8" w:rsidRPr="007908E2" w:rsidRDefault="004001A8" w:rsidP="002965F6">
                        <w:pPr>
                          <w:pStyle w:val="Caption"/>
                          <w:rPr>
                            <w:rFonts w:ascii="Times New Roman" w:hAnsi="Times New Roman" w:cs="Times New Roman"/>
                            <w:b/>
                            <w:noProof/>
                            <w:color w:val="auto"/>
                            <w:sz w:val="28"/>
                          </w:rPr>
                        </w:pPr>
                        <w:bookmarkStart w:id="405" w:name="_Ref19520607"/>
                        <w:r w:rsidRPr="007908E2">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bookmarkEnd w:id="405"/>
                        <w:r w:rsidRPr="007908E2">
                          <w:rPr>
                            <w:rFonts w:ascii="Times New Roman" w:hAnsi="Times New Roman" w:cs="Times New Roman"/>
                            <w:b/>
                            <w:color w:val="auto"/>
                          </w:rPr>
                          <w:t>: Complete simplified model, including SI and IBFPR.</w:t>
                        </w:r>
                      </w:p>
                    </w:txbxContent>
                  </v:textbox>
                </v:shape>
                <w10:wrap type="topAndBottom"/>
              </v:group>
            </w:pict>
          </mc:Fallback>
        </mc:AlternateContent>
      </w:r>
      <w:r w:rsidR="005C5187">
        <w:rPr>
          <w:rFonts w:ascii="Times New Roman" w:hAnsi="Times New Roman" w:cs="Times New Roman"/>
          <w:sz w:val="24"/>
        </w:rPr>
        <w:fldChar w:fldCharType="begin"/>
      </w:r>
      <w:r w:rsidR="005C5187">
        <w:rPr>
          <w:rFonts w:ascii="Times New Roman" w:hAnsi="Times New Roman" w:cs="Times New Roman"/>
          <w:sz w:val="24"/>
        </w:rPr>
        <w:instrText xml:space="preserve"> REF _Ref19520607 \h </w:instrText>
      </w:r>
      <w:r w:rsidR="005C5187">
        <w:rPr>
          <w:rFonts w:ascii="Times New Roman" w:hAnsi="Times New Roman" w:cs="Times New Roman"/>
          <w:sz w:val="24"/>
        </w:rPr>
      </w:r>
      <w:r w:rsidR="005C5187">
        <w:rPr>
          <w:rFonts w:ascii="Times New Roman" w:hAnsi="Times New Roman" w:cs="Times New Roman"/>
          <w:sz w:val="24"/>
        </w:rPr>
        <w:fldChar w:fldCharType="separate"/>
      </w:r>
      <w:proofErr w:type="gramStart"/>
      <w:r w:rsidR="005C5187" w:rsidRPr="007908E2">
        <w:rPr>
          <w:rFonts w:ascii="Times New Roman" w:hAnsi="Times New Roman" w:cs="Times New Roman"/>
          <w:b/>
        </w:rPr>
        <w:t xml:space="preserve">Figure </w:t>
      </w:r>
      <w:r w:rsidR="005C5187">
        <w:rPr>
          <w:rFonts w:ascii="Times New Roman" w:hAnsi="Times New Roman" w:cs="Times New Roman"/>
          <w:b/>
          <w:noProof/>
        </w:rPr>
        <w:t>10</w:t>
      </w:r>
      <w:r w:rsidR="005C5187">
        <w:rPr>
          <w:rFonts w:ascii="Times New Roman" w:hAnsi="Times New Roman" w:cs="Times New Roman"/>
          <w:b/>
        </w:rPr>
        <w:noBreakHyphen/>
      </w:r>
      <w:r w:rsidR="005C5187">
        <w:rPr>
          <w:rFonts w:ascii="Times New Roman" w:hAnsi="Times New Roman" w:cs="Times New Roman"/>
          <w:b/>
          <w:noProof/>
        </w:rPr>
        <w:t>2</w:t>
      </w:r>
      <w:r w:rsidR="005C5187">
        <w:rPr>
          <w:rFonts w:ascii="Times New Roman" w:hAnsi="Times New Roman" w:cs="Times New Roman"/>
          <w:sz w:val="24"/>
        </w:rPr>
        <w:fldChar w:fldCharType="end"/>
      </w:r>
      <w:r w:rsidRPr="00F763D4">
        <w:rPr>
          <w:rFonts w:ascii="Times New Roman" w:hAnsi="Times New Roman" w:cs="Times New Roman"/>
          <w:sz w:val="24"/>
        </w:rPr>
        <w:t xml:space="preserve"> to</w:t>
      </w:r>
      <w:r>
        <w:rPr>
          <w:rFonts w:ascii="Times New Roman" w:hAnsi="Times New Roman" w:cs="Times New Roman"/>
          <w:sz w:val="24"/>
        </w:rPr>
        <w:t xml:space="preserve"> </w:t>
      </w:r>
      <w:r w:rsidR="005C5187">
        <w:rPr>
          <w:rFonts w:ascii="Times New Roman" w:hAnsi="Times New Roman" w:cs="Times New Roman"/>
          <w:sz w:val="24"/>
        </w:rPr>
        <w:fldChar w:fldCharType="begin"/>
      </w:r>
      <w:r w:rsidR="005C5187">
        <w:rPr>
          <w:rFonts w:ascii="Times New Roman" w:hAnsi="Times New Roman" w:cs="Times New Roman"/>
          <w:sz w:val="24"/>
        </w:rPr>
        <w:instrText xml:space="preserve"> REF _Ref19520624 \h </w:instrText>
      </w:r>
      <w:r w:rsidR="005C5187">
        <w:rPr>
          <w:rFonts w:ascii="Times New Roman" w:hAnsi="Times New Roman" w:cs="Times New Roman"/>
          <w:sz w:val="24"/>
        </w:rPr>
      </w:r>
      <w:r w:rsidR="005C5187">
        <w:rPr>
          <w:rFonts w:ascii="Times New Roman" w:hAnsi="Times New Roman" w:cs="Times New Roman"/>
          <w:sz w:val="24"/>
        </w:rPr>
        <w:fldChar w:fldCharType="separate"/>
      </w:r>
      <w:r w:rsidR="005C5187" w:rsidRPr="00627ABB">
        <w:rPr>
          <w:rFonts w:ascii="Times New Roman" w:hAnsi="Times New Roman" w:cs="Times New Roman"/>
          <w:b/>
        </w:rPr>
        <w:t xml:space="preserve">Figure </w:t>
      </w:r>
      <w:r w:rsidR="005C5187">
        <w:rPr>
          <w:rFonts w:ascii="Times New Roman" w:hAnsi="Times New Roman" w:cs="Times New Roman"/>
          <w:b/>
          <w:noProof/>
        </w:rPr>
        <w:t>10</w:t>
      </w:r>
      <w:r w:rsidR="005C5187" w:rsidRPr="00627ABB">
        <w:rPr>
          <w:rFonts w:ascii="Times New Roman" w:hAnsi="Times New Roman" w:cs="Times New Roman"/>
          <w:b/>
        </w:rPr>
        <w:noBreakHyphen/>
      </w:r>
      <w:r w:rsidR="005C5187">
        <w:rPr>
          <w:rFonts w:ascii="Times New Roman" w:hAnsi="Times New Roman" w:cs="Times New Roman"/>
          <w:b/>
          <w:noProof/>
        </w:rPr>
        <w:t>3</w:t>
      </w:r>
      <w:r w:rsidR="005C5187">
        <w:rPr>
          <w:rFonts w:ascii="Times New Roman" w:hAnsi="Times New Roman" w:cs="Times New Roman"/>
          <w:sz w:val="24"/>
        </w:rPr>
        <w:fldChar w:fldCharType="end"/>
      </w:r>
      <w:r>
        <w:rPr>
          <w:rFonts w:ascii="Times New Roman" w:hAnsi="Times New Roman" w:cs="Times New Roman"/>
          <w:sz w:val="24"/>
        </w:rPr>
        <w:t xml:space="preserve"> shown the SIMULINK models employed in the simulations.</w:t>
      </w:r>
      <w:proofErr w:type="gramEnd"/>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FB44AB" w:rsidP="002965F6">
      <w:pPr>
        <w:rPr>
          <w:rFonts w:ascii="Times New Roman" w:hAnsi="Times New Roman" w:cs="Times New Roman"/>
          <w:sz w:val="24"/>
        </w:rPr>
      </w:pPr>
      <w:r>
        <w:rPr>
          <w:rFonts w:ascii="Times New Roman" w:hAnsi="Times New Roman" w:cs="Times New Roman"/>
          <w:noProof/>
          <w:sz w:val="24"/>
          <w:lang w:val="de-DE" w:eastAsia="de-DE"/>
        </w:rPr>
        <w:lastRenderedPageBreak/>
        <w:drawing>
          <wp:anchor distT="0" distB="0" distL="114300" distR="114300" simplePos="0" relativeHeight="251792384" behindDoc="0" locked="0" layoutInCell="1" allowOverlap="1" wp14:anchorId="70AF7D88" wp14:editId="176FB9D4">
            <wp:simplePos x="0" y="0"/>
            <wp:positionH relativeFrom="column">
              <wp:posOffset>-1590675</wp:posOffset>
            </wp:positionH>
            <wp:positionV relativeFrom="page">
              <wp:posOffset>2647950</wp:posOffset>
            </wp:positionV>
            <wp:extent cx="7953375" cy="3758565"/>
            <wp:effectExtent l="1905" t="0" r="0" b="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ck3.JPG"/>
                    <pic:cNvPicPr/>
                  </pic:nvPicPr>
                  <pic:blipFill>
                    <a:blip r:embed="rId281" cstate="print">
                      <a:extLst>
                        <a:ext uri="{28A0092B-C50C-407E-A947-70E740481C1C}">
                          <a14:useLocalDpi xmlns:a14="http://schemas.microsoft.com/office/drawing/2010/main" val="0"/>
                        </a:ext>
                      </a:extLst>
                    </a:blip>
                    <a:stretch>
                      <a:fillRect/>
                    </a:stretch>
                  </pic:blipFill>
                  <pic:spPr>
                    <a:xfrm rot="16200000">
                      <a:off x="0" y="0"/>
                      <a:ext cx="7953375" cy="3758565"/>
                    </a:xfrm>
                    <a:prstGeom prst="rect">
                      <a:avLst/>
                    </a:prstGeom>
                  </pic:spPr>
                </pic:pic>
              </a:graphicData>
            </a:graphic>
            <wp14:sizeRelH relativeFrom="margin">
              <wp14:pctWidth>0</wp14:pctWidth>
            </wp14:sizeRelH>
            <wp14:sizeRelV relativeFrom="margin">
              <wp14:pctHeight>0</wp14:pctHeight>
            </wp14:sizeRelV>
          </wp:anchor>
        </w:drawing>
      </w:r>
      <w:r w:rsidR="002965F6">
        <w:rPr>
          <w:noProof/>
          <w:lang w:val="de-DE" w:eastAsia="de-DE"/>
        </w:rPr>
        <mc:AlternateContent>
          <mc:Choice Requires="wps">
            <w:drawing>
              <wp:anchor distT="0" distB="0" distL="114300" distR="114300" simplePos="0" relativeHeight="251780096" behindDoc="0" locked="0" layoutInCell="1" allowOverlap="1" wp14:anchorId="7A1D0A7E" wp14:editId="47288746">
                <wp:simplePos x="0" y="0"/>
                <wp:positionH relativeFrom="column">
                  <wp:posOffset>717475</wp:posOffset>
                </wp:positionH>
                <wp:positionV relativeFrom="paragraph">
                  <wp:posOffset>8135209</wp:posOffset>
                </wp:positionV>
                <wp:extent cx="3758565"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3758565" cy="635"/>
                        </a:xfrm>
                        <a:prstGeom prst="rect">
                          <a:avLst/>
                        </a:prstGeom>
                        <a:solidFill>
                          <a:prstClr val="white"/>
                        </a:solidFill>
                        <a:ln>
                          <a:noFill/>
                        </a:ln>
                        <a:effectLst/>
                      </wps:spPr>
                      <wps:txbx>
                        <w:txbxContent>
                          <w:p w:rsidR="004001A8" w:rsidRPr="00627ABB" w:rsidRDefault="004001A8" w:rsidP="002965F6">
                            <w:pPr>
                              <w:pStyle w:val="Beschriftung"/>
                              <w:rPr>
                                <w:rFonts w:ascii="Times New Roman" w:hAnsi="Times New Roman" w:cs="Times New Roman"/>
                                <w:b/>
                                <w:noProof/>
                                <w:color w:val="auto"/>
                                <w:sz w:val="24"/>
                              </w:rPr>
                            </w:pPr>
                            <w:bookmarkStart w:id="244" w:name="_Ref19520624"/>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244"/>
                            <w:r w:rsidRPr="00627ABB">
                              <w:rPr>
                                <w:rFonts w:ascii="Times New Roman" w:hAnsi="Times New Roman" w:cs="Times New Roman"/>
                                <w:b/>
                                <w:color w:val="auto"/>
                              </w:rPr>
                              <w:t>: IBFPR block control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A1D0A7E" id="Text Box 381" o:spid="_x0000_s1340" type="#_x0000_t202" style="position:absolute;margin-left:56.5pt;margin-top:640.55pt;width:295.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" stroked="f">
                <v:textbox style="mso-fit-shape-to-text:t" inset="0,0,0,0">
                  <w:txbxContent>
                    <w:p w:rsidR="004001A8" w:rsidRPr="00627ABB" w:rsidRDefault="004001A8" w:rsidP="002965F6">
                      <w:pPr>
                        <w:pStyle w:val="Caption"/>
                        <w:rPr>
                          <w:rFonts w:ascii="Times New Roman" w:hAnsi="Times New Roman" w:cs="Times New Roman"/>
                          <w:b/>
                          <w:noProof/>
                          <w:color w:val="auto"/>
                          <w:sz w:val="24"/>
                        </w:rPr>
                      </w:pPr>
                      <w:bookmarkStart w:id="407" w:name="_Ref19520624"/>
                      <w:r w:rsidRPr="00627ABB">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10</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bookmarkEnd w:id="407"/>
                      <w:r w:rsidRPr="00627ABB">
                        <w:rPr>
                          <w:rFonts w:ascii="Times New Roman" w:hAnsi="Times New Roman" w:cs="Times New Roman"/>
                          <w:b/>
                          <w:color w:val="auto"/>
                        </w:rPr>
                        <w:t>: IBFPR block control block diagram</w:t>
                      </w:r>
                    </w:p>
                  </w:txbxContent>
                </v:textbox>
                <w10:wrap type="topAndBottom"/>
              </v:shape>
            </w:pict>
          </mc:Fallback>
        </mc:AlternateContent>
      </w:r>
    </w:p>
    <w:p w:rsidR="00FB44AB" w:rsidRDefault="00FB44AB" w:rsidP="002965F6">
      <w:pPr>
        <w:rPr>
          <w:rFonts w:ascii="Times New Roman" w:hAnsi="Times New Roman" w:cs="Times New Roman"/>
          <w:sz w:val="24"/>
        </w:rPr>
      </w:pPr>
    </w:p>
    <w:p w:rsidR="00FB44AB" w:rsidRDefault="00FB44AB">
      <w:pPr>
        <w:spacing w:after="160" w:line="259" w:lineRule="auto"/>
        <w:rPr>
          <w:rFonts w:ascii="Times New Roman" w:hAnsi="Times New Roman" w:cs="Times New Roman"/>
          <w:sz w:val="24"/>
        </w:rPr>
      </w:pPr>
      <w:r>
        <w:rPr>
          <w:rFonts w:ascii="Times New Roman" w:hAnsi="Times New Roman" w:cs="Times New Roman"/>
          <w:sz w:val="24"/>
        </w:rPr>
        <w:br w:type="page"/>
      </w:r>
    </w:p>
    <w:p w:rsidR="00FB44AB" w:rsidRPr="002965F6" w:rsidRDefault="00FB44AB" w:rsidP="00FB44AB">
      <w:pPr>
        <w:pStyle w:val="berschrift1"/>
        <w:rPr>
          <w:rFonts w:ascii="Times New Roman" w:hAnsi="Times New Roman" w:cs="Times New Roman"/>
          <w:color w:val="auto"/>
          <w:sz w:val="32"/>
        </w:rPr>
      </w:pPr>
      <w:r w:rsidRPr="002965F6">
        <w:rPr>
          <w:rFonts w:ascii="Times New Roman" w:hAnsi="Times New Roman" w:cs="Times New Roman"/>
          <w:color w:val="auto"/>
          <w:sz w:val="32"/>
        </w:rPr>
        <w:lastRenderedPageBreak/>
        <w:t>Appendix II</w:t>
      </w:r>
      <w:r w:rsidR="009C4F39">
        <w:rPr>
          <w:rFonts w:ascii="Times New Roman" w:hAnsi="Times New Roman" w:cs="Times New Roman"/>
          <w:color w:val="auto"/>
          <w:sz w:val="32"/>
        </w:rPr>
        <w:t>I</w:t>
      </w:r>
      <w:r w:rsidRPr="002965F6">
        <w:rPr>
          <w:rFonts w:ascii="Times New Roman" w:hAnsi="Times New Roman" w:cs="Times New Roman"/>
          <w:color w:val="auto"/>
          <w:sz w:val="32"/>
        </w:rPr>
        <w:t xml:space="preserve">: </w:t>
      </w:r>
      <w:r>
        <w:rPr>
          <w:rFonts w:ascii="Times New Roman" w:hAnsi="Times New Roman" w:cs="Times New Roman"/>
          <w:color w:val="auto"/>
          <w:sz w:val="32"/>
        </w:rPr>
        <w:t>Nadir time.</w:t>
      </w:r>
    </w:p>
    <w:p w:rsidR="002965F6" w:rsidRDefault="002965F6" w:rsidP="002965F6">
      <w:pPr>
        <w:rPr>
          <w:rFonts w:ascii="Times New Roman" w:hAnsi="Times New Roman" w:cs="Times New Roman"/>
          <w:sz w:val="24"/>
        </w:rPr>
      </w:pPr>
    </w:p>
    <w:p w:rsidR="00FB44AB" w:rsidRDefault="00FB44AB" w:rsidP="00640D74">
      <w:pPr>
        <w:pStyle w:val="berschrift2"/>
        <w:numPr>
          <w:ilvl w:val="0"/>
          <w:numId w:val="0"/>
        </w:numPr>
        <w:rPr>
          <w:rFonts w:ascii="Times New Roman" w:hAnsi="Times New Roman" w:cs="Times New Roman"/>
          <w:color w:val="auto"/>
          <w:sz w:val="28"/>
        </w:rPr>
      </w:pPr>
      <w:r w:rsidRPr="00640D74">
        <w:rPr>
          <w:rFonts w:ascii="Times New Roman" w:hAnsi="Times New Roman" w:cs="Times New Roman"/>
          <w:color w:val="auto"/>
          <w:sz w:val="28"/>
        </w:rPr>
        <w:t>IEEE 9 bus simplified model</w:t>
      </w:r>
    </w:p>
    <w:p w:rsidR="00934681" w:rsidRDefault="00934681" w:rsidP="00934681"/>
    <w:p w:rsidR="00934681" w:rsidRDefault="00934681" w:rsidP="00934681"/>
    <w:p w:rsidR="00934681" w:rsidRPr="00934681" w:rsidRDefault="00934681" w:rsidP="00934681">
      <w:pPr>
        <w:rPr>
          <w:rFonts w:ascii="Times New Roman" w:hAnsi="Times New Roman" w:cs="Times New Roman"/>
          <w:b/>
        </w:rPr>
      </w:pPr>
    </w:p>
    <w:p w:rsidR="00934681" w:rsidRPr="00934681" w:rsidRDefault="00934681" w:rsidP="00934681">
      <w:pPr>
        <w:pStyle w:val="Beschriftung"/>
        <w:keepNext/>
        <w:rPr>
          <w:rFonts w:ascii="Times New Roman" w:hAnsi="Times New Roman" w:cs="Times New Roman"/>
          <w:b/>
          <w:color w:val="auto"/>
        </w:rPr>
      </w:pPr>
      <w:r w:rsidRPr="00934681">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934681">
        <w:rPr>
          <w:rFonts w:ascii="Times New Roman" w:hAnsi="Times New Roman" w:cs="Times New Roman"/>
          <w:b/>
          <w:color w:val="auto"/>
        </w:rPr>
        <w:t>: Nadir time for simplified IEEE model</w:t>
      </w:r>
    </w:p>
    <w:tbl>
      <w:tblPr>
        <w:tblStyle w:val="Tabellenraster"/>
        <w:tblpPr w:leftFromText="141" w:rightFromText="141" w:vertAnchor="page" w:horzAnchor="margin" w:tblpXSpec="center" w:tblpY="5017"/>
        <w:tblW w:w="0" w:type="auto"/>
        <w:tblLook w:val="04A0" w:firstRow="1" w:lastRow="0" w:firstColumn="1" w:lastColumn="0" w:noHBand="0" w:noVBand="1"/>
      </w:tblPr>
      <w:tblGrid>
        <w:gridCol w:w="1615"/>
        <w:gridCol w:w="1080"/>
      </w:tblGrid>
      <w:tr w:rsidR="00934681" w:rsidRPr="00FB44AB" w:rsidTr="00934681">
        <w:trPr>
          <w:trHeight w:val="288"/>
        </w:trPr>
        <w:tc>
          <w:tcPr>
            <w:tcW w:w="1615" w:type="dxa"/>
            <w:tcBorders>
              <w:right w:val="double" w:sz="4" w:space="0" w:color="auto"/>
            </w:tcBorders>
            <w:noWrap/>
          </w:tcPr>
          <w:p w:rsidR="00934681" w:rsidRPr="008C0A5B" w:rsidRDefault="00934681" w:rsidP="00934681">
            <w:pPr>
              <w:spacing w:after="0" w:line="240" w:lineRule="auto"/>
              <w:jc w:val="center"/>
              <w:rPr>
                <w:rFonts w:ascii="Times New Roman" w:hAnsi="Times New Roman" w:cs="Times New Roman"/>
                <w:sz w:val="24"/>
              </w:rPr>
            </w:pPr>
            <w:r w:rsidRPr="008C0A5B">
              <w:rPr>
                <w:rFonts w:ascii="Times New Roman" w:hAnsi="Times New Roman" w:cs="Times New Roman"/>
                <w:sz w:val="24"/>
              </w:rPr>
              <w:t xml:space="preserve">System </w:t>
            </w:r>
            <w:proofErr w:type="spellStart"/>
            <w:r w:rsidRPr="008C0A5B">
              <w:rPr>
                <w:rFonts w:ascii="Times New Roman" w:hAnsi="Times New Roman" w:cs="Times New Roman"/>
                <w:sz w:val="24"/>
              </w:rPr>
              <w:t>Accel</w:t>
            </w:r>
            <w:proofErr w:type="spellEnd"/>
            <w:r w:rsidRPr="008C0A5B">
              <w:rPr>
                <w:rFonts w:ascii="Times New Roman" w:hAnsi="Times New Roman" w:cs="Times New Roman"/>
                <w:sz w:val="24"/>
              </w:rPr>
              <w:t>. Constant</w:t>
            </w:r>
          </w:p>
        </w:tc>
        <w:tc>
          <w:tcPr>
            <w:tcW w:w="1080" w:type="dxa"/>
            <w:tcBorders>
              <w:left w:val="double" w:sz="4" w:space="0" w:color="auto"/>
            </w:tcBorders>
            <w:noWrap/>
          </w:tcPr>
          <w:p w:rsidR="00934681" w:rsidRPr="008C0A5B" w:rsidRDefault="00934681" w:rsidP="00934681">
            <w:pPr>
              <w:spacing w:after="0" w:line="240" w:lineRule="auto"/>
              <w:jc w:val="center"/>
              <w:rPr>
                <w:rFonts w:ascii="Times New Roman" w:hAnsi="Times New Roman" w:cs="Times New Roman"/>
                <w:sz w:val="24"/>
              </w:rPr>
            </w:pPr>
            <w:r w:rsidRPr="008C0A5B">
              <w:rPr>
                <w:rFonts w:ascii="Times New Roman" w:hAnsi="Times New Roman" w:cs="Times New Roman"/>
                <w:sz w:val="24"/>
              </w:rPr>
              <w:t>Nadir time</w:t>
            </w:r>
          </w:p>
        </w:tc>
      </w:tr>
      <w:tr w:rsidR="00934681" w:rsidRPr="00FB44AB" w:rsidTr="00934681">
        <w:trPr>
          <w:trHeight w:val="352"/>
        </w:trPr>
        <w:tc>
          <w:tcPr>
            <w:tcW w:w="1615" w:type="dxa"/>
            <w:tcBorders>
              <w:bottom w:val="double" w:sz="4" w:space="0" w:color="auto"/>
              <w:right w:val="double" w:sz="4" w:space="0" w:color="auto"/>
            </w:tcBorders>
            <w:noWrap/>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s</w:t>
            </w:r>
          </w:p>
        </w:tc>
        <w:tc>
          <w:tcPr>
            <w:tcW w:w="1080" w:type="dxa"/>
            <w:tcBorders>
              <w:left w:val="double" w:sz="4" w:space="0" w:color="auto"/>
              <w:bottom w:val="double" w:sz="4" w:space="0" w:color="auto"/>
            </w:tcBorders>
            <w:noWrap/>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s</w:t>
            </w:r>
          </w:p>
        </w:tc>
      </w:tr>
      <w:tr w:rsidR="00934681" w:rsidRPr="00FB44AB" w:rsidTr="00934681">
        <w:trPr>
          <w:trHeight w:val="288"/>
        </w:trPr>
        <w:tc>
          <w:tcPr>
            <w:tcW w:w="1615" w:type="dxa"/>
            <w:tcBorders>
              <w:top w:val="double" w:sz="4" w:space="0" w:color="auto"/>
            </w:tcBorders>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14</w:t>
            </w:r>
          </w:p>
        </w:tc>
        <w:tc>
          <w:tcPr>
            <w:tcW w:w="1080" w:type="dxa"/>
            <w:tcBorders>
              <w:top w:val="double" w:sz="4" w:space="0" w:color="auto"/>
            </w:tcBorders>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3.264</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8.69</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2.419</w:t>
            </w:r>
          </w:p>
        </w:tc>
      </w:tr>
      <w:tr w:rsidR="00934681" w:rsidRPr="00FB44AB" w:rsidTr="00934681">
        <w:trPr>
          <w:trHeight w:val="361"/>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6.39</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1.862</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4.03</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1.230</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2.74</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1.135</w:t>
            </w:r>
          </w:p>
        </w:tc>
      </w:tr>
    </w:tbl>
    <w:p w:rsidR="009C4F39" w:rsidRDefault="009C4F39" w:rsidP="002965F6">
      <w:pPr>
        <w:rPr>
          <w:rFonts w:ascii="Times New Roman" w:hAnsi="Times New Roman" w:cs="Times New Roman"/>
          <w:sz w:val="24"/>
        </w:rPr>
      </w:pPr>
    </w:p>
    <w:p w:rsidR="00934681" w:rsidRDefault="00934681" w:rsidP="002965F6">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34681" w:rsidP="009C4F39">
      <w:pPr>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797504" behindDoc="0" locked="0" layoutInCell="1" allowOverlap="1">
                <wp:simplePos x="0" y="0"/>
                <wp:positionH relativeFrom="column">
                  <wp:posOffset>121920</wp:posOffset>
                </wp:positionH>
                <wp:positionV relativeFrom="paragraph">
                  <wp:posOffset>234950</wp:posOffset>
                </wp:positionV>
                <wp:extent cx="4704080" cy="3154045"/>
                <wp:effectExtent l="0" t="0" r="1270" b="8255"/>
                <wp:wrapTopAndBottom/>
                <wp:docPr id="396" name="Group 396"/>
                <wp:cNvGraphicFramePr/>
                <a:graphic xmlns:a="http://schemas.openxmlformats.org/drawingml/2006/main">
                  <a:graphicData uri="http://schemas.microsoft.com/office/word/2010/wordprocessingGroup">
                    <wpg:wgp>
                      <wpg:cNvGrpSpPr/>
                      <wpg:grpSpPr>
                        <a:xfrm>
                          <a:off x="0" y="0"/>
                          <a:ext cx="4704080" cy="3154045"/>
                          <a:chOff x="0" y="0"/>
                          <a:chExt cx="4704080" cy="3154045"/>
                        </a:xfrm>
                      </wpg:grpSpPr>
                      <wpg:graphicFrame>
                        <wpg:cNvPr id="393" name="Chart 393"/>
                        <wpg:cNvFrPr/>
                        <wpg:xfrm>
                          <a:off x="0" y="0"/>
                          <a:ext cx="4572000" cy="2961640"/>
                        </wpg:xfrm>
                        <a:graphic>
                          <a:graphicData uri="http://schemas.openxmlformats.org/drawingml/2006/chart">
                            <c:chart xmlns:c="http://schemas.openxmlformats.org/drawingml/2006/chart" xmlns:r="http://schemas.openxmlformats.org/officeDocument/2006/relationships" r:id="rId282"/>
                          </a:graphicData>
                        </a:graphic>
                      </wpg:graphicFrame>
                      <wps:wsp>
                        <wps:cNvPr id="395" name="Text Box 395"/>
                        <wps:cNvSpPr txBox="1"/>
                        <wps:spPr>
                          <a:xfrm>
                            <a:off x="132080" y="2895600"/>
                            <a:ext cx="4572000" cy="258445"/>
                          </a:xfrm>
                          <a:prstGeom prst="rect">
                            <a:avLst/>
                          </a:prstGeom>
                          <a:solidFill>
                            <a:prstClr val="white"/>
                          </a:solidFill>
                          <a:ln>
                            <a:noFill/>
                          </a:ln>
                          <a:effectLst/>
                        </wps:spPr>
                        <wps:txbx>
                          <w:txbxContent>
                            <w:p w:rsidR="004001A8" w:rsidRPr="00934681" w:rsidRDefault="004001A8" w:rsidP="00934681">
                              <w:pPr>
                                <w:pStyle w:val="Beschriftung"/>
                                <w:rPr>
                                  <w:rFonts w:ascii="Times New Roman" w:hAnsi="Times New Roman" w:cs="Times New Roman"/>
                                  <w:b/>
                                  <w:noProof/>
                                  <w:color w:val="auto"/>
                                </w:rPr>
                              </w:pPr>
                              <w:r w:rsidRPr="0093468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934681">
                                <w:rPr>
                                  <w:rFonts w:ascii="Times New Roman" w:hAnsi="Times New Roman" w:cs="Times New Roman"/>
                                  <w:b/>
                                  <w:color w:val="auto"/>
                                </w:rPr>
                                <w:t xml:space="preserve">: Relation between nadir time and </w:t>
                              </w:r>
                              <w:proofErr w:type="spellStart"/>
                              <w:r w:rsidRPr="00934681">
                                <w:rPr>
                                  <w:rFonts w:ascii="Times New Roman" w:hAnsi="Times New Roman" w:cs="Times New Roman"/>
                                  <w:b/>
                                  <w:color w:val="auto"/>
                                </w:rPr>
                                <w:t>accel</w:t>
                              </w:r>
                              <w:proofErr w:type="spellEnd"/>
                              <w:r w:rsidRPr="00934681">
                                <w:rPr>
                                  <w:rFonts w:ascii="Times New Roman" w:hAnsi="Times New Roman" w:cs="Times New Roman"/>
                                  <w:b/>
                                  <w:color w:val="auto"/>
                                </w:rPr>
                                <w:t xml:space="preserve">. </w:t>
                              </w:r>
                              <w:proofErr w:type="gramStart"/>
                              <w:r w:rsidRPr="00934681">
                                <w:rPr>
                                  <w:rFonts w:ascii="Times New Roman" w:hAnsi="Times New Roman" w:cs="Times New Roman"/>
                                  <w:b/>
                                  <w:color w:val="auto"/>
                                </w:rPr>
                                <w:t>constant</w:t>
                              </w:r>
                              <w:proofErr w:type="gramEnd"/>
                              <w:r w:rsidRPr="00934681">
                                <w:rPr>
                                  <w:rFonts w:ascii="Times New Roman" w:hAnsi="Times New Roman" w:cs="Times New Roman"/>
                                  <w:b/>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396" o:spid="_x0000_s1341" style="position:absolute;margin-left:9.6pt;margin-top:18.5pt;width:370.4pt;height:248.35pt;z-index:251797504" coordsize="47040,3154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">
                <v:shape id="Chart 393" o:spid="_x0000_s1342" type="#_x0000_t75" style="position:absolute;left:-60;top:-60;width:45840;height:297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">
                  <v:imagedata r:id="rId283" o:title=""/>
                  <o:lock v:ext="edit" aspectratio="f"/>
                </v:shape>
                <v:shape id="Text Box 395" o:spid="_x0000_s1343" type="#_x0000_t202" style="position:absolute;left:1320;top:28956;width:4572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4001A8" w:rsidRPr="00934681" w:rsidRDefault="004001A8" w:rsidP="00934681">
                        <w:pPr>
                          <w:pStyle w:val="Caption"/>
                          <w:rPr>
                            <w:rFonts w:ascii="Times New Roman" w:hAnsi="Times New Roman" w:cs="Times New Roman"/>
                            <w:b/>
                            <w:noProof/>
                            <w:color w:val="auto"/>
                          </w:rPr>
                        </w:pPr>
                        <w:r w:rsidRPr="00934681">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w:t>
                        </w:r>
                        <w:r w:rsidR="00D73DD9">
                          <w:rPr>
                            <w:rFonts w:ascii="Times New Roman" w:hAnsi="Times New Roman" w:cs="Times New Roman"/>
                            <w:b/>
                            <w:color w:val="auto"/>
                          </w:rPr>
                          <w:fldChar w:fldCharType="end"/>
                        </w:r>
                        <w:r w:rsidRPr="00934681">
                          <w:rPr>
                            <w:rFonts w:ascii="Times New Roman" w:hAnsi="Times New Roman" w:cs="Times New Roman"/>
                            <w:b/>
                            <w:color w:val="auto"/>
                          </w:rPr>
                          <w:t xml:space="preserve">: Relation between nadir time and </w:t>
                        </w:r>
                        <w:proofErr w:type="spellStart"/>
                        <w:r w:rsidRPr="00934681">
                          <w:rPr>
                            <w:rFonts w:ascii="Times New Roman" w:hAnsi="Times New Roman" w:cs="Times New Roman"/>
                            <w:b/>
                            <w:color w:val="auto"/>
                          </w:rPr>
                          <w:t>accel</w:t>
                        </w:r>
                        <w:proofErr w:type="spellEnd"/>
                        <w:r w:rsidRPr="00934681">
                          <w:rPr>
                            <w:rFonts w:ascii="Times New Roman" w:hAnsi="Times New Roman" w:cs="Times New Roman"/>
                            <w:b/>
                            <w:color w:val="auto"/>
                          </w:rPr>
                          <w:t xml:space="preserve">. </w:t>
                        </w:r>
                        <w:proofErr w:type="gramStart"/>
                        <w:r w:rsidRPr="00934681">
                          <w:rPr>
                            <w:rFonts w:ascii="Times New Roman" w:hAnsi="Times New Roman" w:cs="Times New Roman"/>
                            <w:b/>
                            <w:color w:val="auto"/>
                          </w:rPr>
                          <w:t>constant</w:t>
                        </w:r>
                        <w:proofErr w:type="gramEnd"/>
                        <w:r w:rsidRPr="00934681">
                          <w:rPr>
                            <w:rFonts w:ascii="Times New Roman" w:hAnsi="Times New Roman" w:cs="Times New Roman"/>
                            <w:b/>
                            <w:color w:val="auto"/>
                          </w:rPr>
                          <w:t>.</w:t>
                        </w:r>
                      </w:p>
                    </w:txbxContent>
                  </v:textbox>
                </v:shape>
                <w10:wrap type="topAndBottom"/>
              </v:group>
            </w:pict>
          </mc:Fallback>
        </mc:AlternateContent>
      </w:r>
    </w:p>
    <w:p w:rsidR="009C4F39" w:rsidRPr="009C4F39" w:rsidRDefault="009C4F39" w:rsidP="009C4F39">
      <w:pPr>
        <w:rPr>
          <w:rFonts w:ascii="Times New Roman" w:hAnsi="Times New Roman" w:cs="Times New Roman"/>
          <w:sz w:val="24"/>
        </w:rPr>
      </w:pPr>
    </w:p>
    <w:tbl>
      <w:tblPr>
        <w:tblStyle w:val="Tabellenraster"/>
        <w:tblpPr w:leftFromText="141" w:rightFromText="141" w:vertAnchor="page" w:horzAnchor="margin" w:tblpXSpec="center" w:tblpY="3385"/>
        <w:tblW w:w="0" w:type="auto"/>
        <w:tblLook w:val="04A0" w:firstRow="1" w:lastRow="0" w:firstColumn="1" w:lastColumn="0" w:noHBand="0" w:noVBand="1"/>
      </w:tblPr>
      <w:tblGrid>
        <w:gridCol w:w="1705"/>
        <w:gridCol w:w="756"/>
        <w:gridCol w:w="960"/>
        <w:gridCol w:w="960"/>
        <w:gridCol w:w="960"/>
      </w:tblGrid>
      <w:tr w:rsidR="00206125" w:rsidRPr="00206125" w:rsidTr="00934681">
        <w:trPr>
          <w:trHeight w:val="288"/>
        </w:trPr>
        <w:tc>
          <w:tcPr>
            <w:tcW w:w="1705" w:type="dxa"/>
            <w:vMerge w:val="restart"/>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t xml:space="preserve">System </w:t>
            </w:r>
            <w:proofErr w:type="spellStart"/>
            <w:r>
              <w:rPr>
                <w:rFonts w:ascii="Times New Roman" w:hAnsi="Times New Roman" w:cs="Times New Roman"/>
                <w:sz w:val="24"/>
              </w:rPr>
              <w:t>accel</w:t>
            </w:r>
            <w:proofErr w:type="spellEnd"/>
            <w:r>
              <w:rPr>
                <w:rFonts w:ascii="Times New Roman" w:hAnsi="Times New Roman" w:cs="Times New Roman"/>
                <w:sz w:val="24"/>
              </w:rPr>
              <w:t>. constant (s)</w:t>
            </w:r>
          </w:p>
        </w:tc>
        <w:tc>
          <w:tcPr>
            <w:tcW w:w="3636" w:type="dxa"/>
            <w:gridSpan w:val="4"/>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t>Imbalance factor</w:t>
            </w:r>
          </w:p>
        </w:tc>
      </w:tr>
      <w:tr w:rsidR="00206125" w:rsidRPr="00206125" w:rsidTr="00934681">
        <w:trPr>
          <w:trHeight w:val="288"/>
        </w:trPr>
        <w:tc>
          <w:tcPr>
            <w:tcW w:w="1705" w:type="dxa"/>
            <w:vMerge/>
            <w:noWrap/>
            <w:hideMark/>
          </w:tcPr>
          <w:p w:rsidR="00206125" w:rsidRPr="00206125" w:rsidRDefault="00206125" w:rsidP="00934681">
            <w:pPr>
              <w:spacing w:after="0" w:line="240" w:lineRule="auto"/>
              <w:jc w:val="center"/>
              <w:rPr>
                <w:rFonts w:ascii="Times New Roman" w:hAnsi="Times New Roman" w:cs="Times New Roman"/>
                <w:sz w:val="24"/>
              </w:rPr>
            </w:pP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0.1</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0.3</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0.4</w:t>
            </w:r>
          </w:p>
        </w:tc>
      </w:tr>
      <w:tr w:rsidR="00206125" w:rsidRPr="00206125" w:rsidTr="00934681">
        <w:trPr>
          <w:trHeight w:val="288"/>
        </w:trPr>
        <w:tc>
          <w:tcPr>
            <w:tcW w:w="1705" w:type="dxa"/>
            <w:vMerge/>
            <w:noWrap/>
          </w:tcPr>
          <w:p w:rsidR="00206125" w:rsidRPr="00206125" w:rsidRDefault="00206125" w:rsidP="00934681">
            <w:pPr>
              <w:spacing w:after="0" w:line="240" w:lineRule="auto"/>
              <w:jc w:val="center"/>
              <w:rPr>
                <w:rFonts w:ascii="Times New Roman" w:hAnsi="Times New Roman" w:cs="Times New Roman"/>
                <w:sz w:val="24"/>
              </w:rPr>
            </w:pPr>
          </w:p>
        </w:tc>
        <w:tc>
          <w:tcPr>
            <w:tcW w:w="3636" w:type="dxa"/>
            <w:gridSpan w:val="4"/>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t>Nadir time (s)</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14</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1.892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2.575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3.342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4.375</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lastRenderedPageBreak/>
              <w:t>8.68</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1.725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2.516</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3.392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5.092</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6.3</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1.692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2.451</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3.508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6.008</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4.06</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1.592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2.392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4.235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7.058</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2.8</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1.558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2.308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5.098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8.397</w:t>
            </w:r>
          </w:p>
        </w:tc>
      </w:tr>
    </w:tbl>
    <w:p w:rsidR="00934681" w:rsidRDefault="00640D74" w:rsidP="00640D74">
      <w:pPr>
        <w:pStyle w:val="berschrift2"/>
        <w:numPr>
          <w:ilvl w:val="0"/>
          <w:numId w:val="0"/>
        </w:numPr>
        <w:rPr>
          <w:rFonts w:ascii="Times New Roman" w:hAnsi="Times New Roman" w:cs="Times New Roman"/>
          <w:b w:val="0"/>
          <w:color w:val="auto"/>
        </w:rPr>
      </w:pPr>
      <w:r w:rsidRPr="00640D74">
        <w:rPr>
          <w:rFonts w:ascii="Times New Roman" w:hAnsi="Times New Roman" w:cs="Times New Roman"/>
          <w:color w:val="auto"/>
          <w:sz w:val="28"/>
        </w:rPr>
        <w:t>IEEE SIMSCAPE model</w:t>
      </w:r>
      <w:r w:rsidR="00934681" w:rsidRPr="00934681">
        <w:rPr>
          <w:rFonts w:ascii="Times New Roman" w:hAnsi="Times New Roman" w:cs="Times New Roman"/>
          <w:b w:val="0"/>
          <w:color w:val="auto"/>
        </w:rPr>
        <w:t xml:space="preserve"> </w:t>
      </w:r>
    </w:p>
    <w:p w:rsidR="00F32894" w:rsidRDefault="00F32894" w:rsidP="00F32894">
      <w:pPr>
        <w:rPr>
          <w:rFonts w:ascii="Times New Roman" w:hAnsi="Times New Roman" w:cs="Times New Roman"/>
          <w:b/>
          <w:i/>
          <w:sz w:val="18"/>
        </w:rPr>
      </w:pPr>
    </w:p>
    <w:p w:rsidR="00F32894" w:rsidRDefault="00F32894" w:rsidP="00F32894">
      <w:pPr>
        <w:rPr>
          <w:rFonts w:ascii="Times New Roman" w:hAnsi="Times New Roman" w:cs="Times New Roman"/>
          <w:b/>
          <w:i/>
          <w:sz w:val="18"/>
        </w:rPr>
      </w:pPr>
    </w:p>
    <w:p w:rsidR="009C4F39" w:rsidRPr="00F32894" w:rsidRDefault="00934681" w:rsidP="00F32894">
      <w:pPr>
        <w:rPr>
          <w:rFonts w:ascii="Times New Roman" w:hAnsi="Times New Roman" w:cs="Times New Roman"/>
          <w:b/>
          <w:i/>
          <w:sz w:val="18"/>
        </w:rPr>
      </w:pPr>
      <w:r w:rsidRPr="00F32894">
        <w:rPr>
          <w:rFonts w:ascii="Times New Roman" w:hAnsi="Times New Roman" w:cs="Times New Roman"/>
          <w:b/>
          <w:i/>
          <w:sz w:val="18"/>
        </w:rPr>
        <w:t xml:space="preserve">Table </w:t>
      </w:r>
      <w:r w:rsidR="00D73DD9">
        <w:rPr>
          <w:rFonts w:ascii="Times New Roman" w:hAnsi="Times New Roman" w:cs="Times New Roman"/>
          <w:b/>
          <w:i/>
          <w:sz w:val="18"/>
        </w:rPr>
        <w:fldChar w:fldCharType="begin"/>
      </w:r>
      <w:r w:rsidR="00D73DD9">
        <w:rPr>
          <w:rFonts w:ascii="Times New Roman" w:hAnsi="Times New Roman" w:cs="Times New Roman"/>
          <w:b/>
          <w:i/>
          <w:sz w:val="18"/>
        </w:rPr>
        <w:instrText xml:space="preserve"> STYLEREF 1 \s </w:instrText>
      </w:r>
      <w:r w:rsidR="00D73DD9">
        <w:rPr>
          <w:rFonts w:ascii="Times New Roman" w:hAnsi="Times New Roman" w:cs="Times New Roman"/>
          <w:b/>
          <w:i/>
          <w:sz w:val="18"/>
        </w:rPr>
        <w:fldChar w:fldCharType="separate"/>
      </w:r>
      <w:r w:rsidR="00D73DD9">
        <w:rPr>
          <w:rFonts w:ascii="Times New Roman" w:hAnsi="Times New Roman" w:cs="Times New Roman"/>
          <w:b/>
          <w:i/>
          <w:noProof/>
          <w:sz w:val="18"/>
        </w:rPr>
        <w:t>11</w:t>
      </w:r>
      <w:r w:rsidR="00D73DD9">
        <w:rPr>
          <w:rFonts w:ascii="Times New Roman" w:hAnsi="Times New Roman" w:cs="Times New Roman"/>
          <w:b/>
          <w:i/>
          <w:sz w:val="18"/>
        </w:rPr>
        <w:fldChar w:fldCharType="end"/>
      </w:r>
      <w:r w:rsidR="00D73DD9">
        <w:rPr>
          <w:rFonts w:ascii="Times New Roman" w:hAnsi="Times New Roman" w:cs="Times New Roman"/>
          <w:b/>
          <w:i/>
          <w:sz w:val="18"/>
        </w:rPr>
        <w:noBreakHyphen/>
      </w:r>
      <w:r w:rsidR="00D73DD9">
        <w:rPr>
          <w:rFonts w:ascii="Times New Roman" w:hAnsi="Times New Roman" w:cs="Times New Roman"/>
          <w:b/>
          <w:i/>
          <w:sz w:val="18"/>
        </w:rPr>
        <w:fldChar w:fldCharType="begin"/>
      </w:r>
      <w:r w:rsidR="00D73DD9">
        <w:rPr>
          <w:rFonts w:ascii="Times New Roman" w:hAnsi="Times New Roman" w:cs="Times New Roman"/>
          <w:b/>
          <w:i/>
          <w:sz w:val="18"/>
        </w:rPr>
        <w:instrText xml:space="preserve"> SEQ Table \* ARABIC \s 1 </w:instrText>
      </w:r>
      <w:r w:rsidR="00D73DD9">
        <w:rPr>
          <w:rFonts w:ascii="Times New Roman" w:hAnsi="Times New Roman" w:cs="Times New Roman"/>
          <w:b/>
          <w:i/>
          <w:sz w:val="18"/>
        </w:rPr>
        <w:fldChar w:fldCharType="separate"/>
      </w:r>
      <w:r w:rsidR="00D73DD9">
        <w:rPr>
          <w:rFonts w:ascii="Times New Roman" w:hAnsi="Times New Roman" w:cs="Times New Roman"/>
          <w:b/>
          <w:i/>
          <w:noProof/>
          <w:sz w:val="18"/>
        </w:rPr>
        <w:t>2</w:t>
      </w:r>
      <w:r w:rsidR="00D73DD9">
        <w:rPr>
          <w:rFonts w:ascii="Times New Roman" w:hAnsi="Times New Roman" w:cs="Times New Roman"/>
          <w:b/>
          <w:i/>
          <w:sz w:val="18"/>
        </w:rPr>
        <w:fldChar w:fldCharType="end"/>
      </w:r>
      <w:r w:rsidRPr="00F32894">
        <w:rPr>
          <w:rFonts w:ascii="Times New Roman" w:hAnsi="Times New Roman" w:cs="Times New Roman"/>
          <w:b/>
          <w:i/>
          <w:sz w:val="18"/>
        </w:rPr>
        <w:t xml:space="preserve">: Nadir time as function of imbalance and </w:t>
      </w:r>
      <w:proofErr w:type="spellStart"/>
      <w:r w:rsidRPr="00F32894">
        <w:rPr>
          <w:rFonts w:ascii="Times New Roman" w:hAnsi="Times New Roman" w:cs="Times New Roman"/>
          <w:b/>
          <w:i/>
          <w:sz w:val="18"/>
        </w:rPr>
        <w:t>accel</w:t>
      </w:r>
      <w:proofErr w:type="spellEnd"/>
      <w:r w:rsidRPr="00F32894">
        <w:rPr>
          <w:rFonts w:ascii="Times New Roman" w:hAnsi="Times New Roman" w:cs="Times New Roman"/>
          <w:b/>
          <w:i/>
          <w:sz w:val="18"/>
        </w:rPr>
        <w:t xml:space="preserve">. </w:t>
      </w:r>
      <w:proofErr w:type="gramStart"/>
      <w:r w:rsidRPr="00F32894">
        <w:rPr>
          <w:rFonts w:ascii="Times New Roman" w:hAnsi="Times New Roman" w:cs="Times New Roman"/>
          <w:b/>
          <w:i/>
          <w:sz w:val="18"/>
        </w:rPr>
        <w:t>constant</w:t>
      </w:r>
      <w:proofErr w:type="gramEnd"/>
      <w:r w:rsidRPr="00F32894">
        <w:rPr>
          <w:rFonts w:ascii="Times New Roman" w:hAnsi="Times New Roman" w:cs="Times New Roman"/>
          <w:b/>
          <w:i/>
          <w:sz w:val="18"/>
        </w:rPr>
        <w:t>.</w:t>
      </w:r>
    </w:p>
    <w:p w:rsidR="00934681" w:rsidRPr="00934681" w:rsidRDefault="00934681" w:rsidP="00934681"/>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640D74" w:rsidRPr="00934681" w:rsidRDefault="00640D74" w:rsidP="009C4F39">
      <w:pPr>
        <w:rPr>
          <w:rFonts w:ascii="Times New Roman" w:hAnsi="Times New Roman" w:cs="Times New Roman"/>
          <w:noProof/>
          <w:sz w:val="24"/>
        </w:rPr>
      </w:pPr>
    </w:p>
    <w:p w:rsidR="009C4F39" w:rsidRPr="009C4F39" w:rsidRDefault="009C4F39" w:rsidP="009C4F39">
      <w:pPr>
        <w:rPr>
          <w:rFonts w:ascii="Times New Roman" w:hAnsi="Times New Roman" w:cs="Times New Roman"/>
          <w:sz w:val="24"/>
        </w:rPr>
      </w:pPr>
    </w:p>
    <w:p w:rsidR="004001A8" w:rsidRDefault="00F32894" w:rsidP="009C4F39">
      <w:pPr>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800576" behindDoc="0" locked="0" layoutInCell="1" allowOverlap="1">
                <wp:simplePos x="0" y="0"/>
                <wp:positionH relativeFrom="column">
                  <wp:posOffset>-193040</wp:posOffset>
                </wp:positionH>
                <wp:positionV relativeFrom="paragraph">
                  <wp:posOffset>227330</wp:posOffset>
                </wp:positionV>
                <wp:extent cx="5715635" cy="3469005"/>
                <wp:effectExtent l="0" t="0" r="0" b="0"/>
                <wp:wrapTopAndBottom/>
                <wp:docPr id="398" name="Group 398"/>
                <wp:cNvGraphicFramePr/>
                <a:graphic xmlns:a="http://schemas.openxmlformats.org/drawingml/2006/main">
                  <a:graphicData uri="http://schemas.microsoft.com/office/word/2010/wordprocessingGroup">
                    <wpg:wgp>
                      <wpg:cNvGrpSpPr/>
                      <wpg:grpSpPr>
                        <a:xfrm>
                          <a:off x="0" y="0"/>
                          <a:ext cx="5715635" cy="3469005"/>
                          <a:chOff x="0" y="0"/>
                          <a:chExt cx="5715635" cy="3469005"/>
                        </a:xfrm>
                      </wpg:grpSpPr>
                      <pic:pic xmlns:pic="http://schemas.openxmlformats.org/drawingml/2006/picture">
                        <pic:nvPicPr>
                          <pic:cNvPr id="394" name="Picture 394"/>
                          <pic:cNvPicPr>
                            <a:picLocks noChangeAspect="1"/>
                          </pic:cNvPicPr>
                        </pic:nvPicPr>
                        <pic:blipFill rotWithShape="1">
                          <a:blip r:embed="rId284" cstate="print">
                            <a:extLst>
                              <a:ext uri="{28A0092B-C50C-407E-A947-70E740481C1C}">
                                <a14:useLocalDpi xmlns:a14="http://schemas.microsoft.com/office/drawing/2010/main" val="0"/>
                              </a:ext>
                            </a:extLst>
                          </a:blip>
                          <a:srcRect l="6737" t="5795" r="5691"/>
                          <a:stretch/>
                        </pic:blipFill>
                        <pic:spPr bwMode="auto">
                          <a:xfrm>
                            <a:off x="0" y="0"/>
                            <a:ext cx="5715635" cy="3157855"/>
                          </a:xfrm>
                          <a:prstGeom prst="rect">
                            <a:avLst/>
                          </a:prstGeom>
                          <a:ln>
                            <a:noFill/>
                          </a:ln>
                          <a:extLst>
                            <a:ext uri="{53640926-AAD7-44D8-BBD7-CCE9431645EC}">
                              <a14:shadowObscured xmlns:a14="http://schemas.microsoft.com/office/drawing/2010/main"/>
                            </a:ext>
                          </a:extLst>
                        </pic:spPr>
                      </pic:pic>
                      <wps:wsp>
                        <wps:cNvPr id="397" name="Text Box 397"/>
                        <wps:cNvSpPr txBox="1"/>
                        <wps:spPr>
                          <a:xfrm>
                            <a:off x="0" y="3210560"/>
                            <a:ext cx="5715635" cy="258445"/>
                          </a:xfrm>
                          <a:prstGeom prst="rect">
                            <a:avLst/>
                          </a:prstGeom>
                          <a:solidFill>
                            <a:prstClr val="white"/>
                          </a:solidFill>
                          <a:ln>
                            <a:noFill/>
                          </a:ln>
                          <a:effectLst/>
                        </wps:spPr>
                        <wps:txbx>
                          <w:txbxContent>
                            <w:p w:rsidR="004001A8" w:rsidRPr="00F32894" w:rsidRDefault="004001A8" w:rsidP="00F32894">
                              <w:pPr>
                                <w:pStyle w:val="Beschriftung"/>
                                <w:rPr>
                                  <w:rFonts w:ascii="Times New Roman" w:hAnsi="Times New Roman" w:cs="Times New Roman"/>
                                  <w:b/>
                                  <w:noProof/>
                                  <w:color w:val="auto"/>
                                  <w:sz w:val="24"/>
                                </w:rPr>
                              </w:pPr>
                              <w:r w:rsidRPr="00F3289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Pr="00F32894">
                                <w:rPr>
                                  <w:rFonts w:ascii="Times New Roman" w:hAnsi="Times New Roman" w:cs="Times New Roman"/>
                                  <w:b/>
                                  <w:color w:val="auto"/>
                                </w:rPr>
                                <w:t xml:space="preserve">: Relation between nadir time, </w:t>
                              </w:r>
                              <w:proofErr w:type="spellStart"/>
                              <w:r w:rsidRPr="00F32894">
                                <w:rPr>
                                  <w:rFonts w:ascii="Times New Roman" w:hAnsi="Times New Roman" w:cs="Times New Roman"/>
                                  <w:b/>
                                  <w:color w:val="auto"/>
                                </w:rPr>
                                <w:t>accel</w:t>
                              </w:r>
                              <w:proofErr w:type="spellEnd"/>
                              <w:r w:rsidRPr="00F32894">
                                <w:rPr>
                                  <w:rFonts w:ascii="Times New Roman" w:hAnsi="Times New Roman" w:cs="Times New Roman"/>
                                  <w:b/>
                                  <w:color w:val="auto"/>
                                </w:rPr>
                                <w:t xml:space="preserve">. </w:t>
                              </w:r>
                              <w:proofErr w:type="gramStart"/>
                              <w:r w:rsidRPr="00F32894">
                                <w:rPr>
                                  <w:rFonts w:ascii="Times New Roman" w:hAnsi="Times New Roman" w:cs="Times New Roman"/>
                                  <w:b/>
                                  <w:color w:val="auto"/>
                                </w:rPr>
                                <w:t>constant</w:t>
                              </w:r>
                              <w:proofErr w:type="gramEnd"/>
                              <w:r w:rsidRPr="00F32894">
                                <w:rPr>
                                  <w:rFonts w:ascii="Times New Roman" w:hAnsi="Times New Roman" w:cs="Times New Roman"/>
                                  <w:b/>
                                  <w:color w:val="auto"/>
                                </w:rPr>
                                <w:t xml:space="preserve"> and imbalance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398" o:spid="_x0000_s1344" style="position:absolute;margin-left:-15.2pt;margin-top:17.9pt;width:450.05pt;height:273.15pt;z-index:251800576" coordsize="57156,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">
                <v:shape id="Picture 394" o:spid="_x0000_s1345" type="#_x0000_t75" style="position:absolute;width:57156;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4uxjFAAAA3AAAAA8AAABkcnMvZG93bnJldi54bWxEj91qAjEUhO+FvkM4hd4UzVal6NYo2h/o&#10;pZv6AMfN6e7S5GRNUt2+fVMoeDnMzDfMajM4K84UYudZwcOkAEFce9Nxo+Dw8TZegIgJ2aD1TAp+&#10;KMJmfTNaYWn8hSs669SIDOFYooI2pb6UMtYtOYwT3xNn79MHhynL0EgT8JLhzsppUTxKhx3nhRZ7&#10;em6p/tLfTsG9jbPXhZ7q7f5lXtlwrPikd0rd3Q7bJxCJhnQN/7ffjYLZcg5/Z/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LsYxQAAANwAAAAPAAAAAAAAAAAAAAAA&#10;AJ8CAABkcnMvZG93bnJldi54bWxQSwUGAAAAAAQABAD3AAAAkQMAAAAA&#10;">
                  <v:imagedata r:id="rId285" o:title="" croptop="3798f" cropleft="4415f" cropright="3730f"/>
                  <v:path arrowok="t"/>
                </v:shape>
                <v:shape id="Text Box 397" o:spid="_x0000_s1346" type="#_x0000_t202" style="position:absolute;top:32105;width:571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KZM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8cl/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SmTHAAAA3AAAAA8AAAAAAAAAAAAAAAAAmAIAAGRy&#10;cy9kb3ducmV2LnhtbFBLBQYAAAAABAAEAPUAAACMAwAAAAA=&#10;" stroked="f">
                  <v:textbox style="mso-fit-shape-to-text:t" inset="0,0,0,0">
                    <w:txbxContent>
                      <w:p w:rsidR="004001A8" w:rsidRPr="00F32894" w:rsidRDefault="004001A8" w:rsidP="00F32894">
                        <w:pPr>
                          <w:pStyle w:val="Caption"/>
                          <w:rPr>
                            <w:rFonts w:ascii="Times New Roman" w:hAnsi="Times New Roman" w:cs="Times New Roman"/>
                            <w:b/>
                            <w:noProof/>
                            <w:color w:val="auto"/>
                            <w:sz w:val="24"/>
                          </w:rPr>
                        </w:pPr>
                        <w:r w:rsidRPr="00F32894">
                          <w:rPr>
                            <w:rFonts w:ascii="Times New Roman" w:hAnsi="Times New Roman" w:cs="Times New Roman"/>
                            <w:b/>
                            <w:color w:val="auto"/>
                          </w:rPr>
                          <w:t xml:space="preserve">Figure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Figure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2</w:t>
                        </w:r>
                        <w:r w:rsidR="00D73DD9">
                          <w:rPr>
                            <w:rFonts w:ascii="Times New Roman" w:hAnsi="Times New Roman" w:cs="Times New Roman"/>
                            <w:b/>
                            <w:color w:val="auto"/>
                          </w:rPr>
                          <w:fldChar w:fldCharType="end"/>
                        </w:r>
                        <w:r w:rsidRPr="00F32894">
                          <w:rPr>
                            <w:rFonts w:ascii="Times New Roman" w:hAnsi="Times New Roman" w:cs="Times New Roman"/>
                            <w:b/>
                            <w:color w:val="auto"/>
                          </w:rPr>
                          <w:t xml:space="preserve">: Relation between nadir time, </w:t>
                        </w:r>
                        <w:proofErr w:type="spellStart"/>
                        <w:r w:rsidRPr="00F32894">
                          <w:rPr>
                            <w:rFonts w:ascii="Times New Roman" w:hAnsi="Times New Roman" w:cs="Times New Roman"/>
                            <w:b/>
                            <w:color w:val="auto"/>
                          </w:rPr>
                          <w:t>accel</w:t>
                        </w:r>
                        <w:proofErr w:type="spellEnd"/>
                        <w:r w:rsidRPr="00F32894">
                          <w:rPr>
                            <w:rFonts w:ascii="Times New Roman" w:hAnsi="Times New Roman" w:cs="Times New Roman"/>
                            <w:b/>
                            <w:color w:val="auto"/>
                          </w:rPr>
                          <w:t xml:space="preserve">. </w:t>
                        </w:r>
                        <w:proofErr w:type="gramStart"/>
                        <w:r w:rsidRPr="00F32894">
                          <w:rPr>
                            <w:rFonts w:ascii="Times New Roman" w:hAnsi="Times New Roman" w:cs="Times New Roman"/>
                            <w:b/>
                            <w:color w:val="auto"/>
                          </w:rPr>
                          <w:t>constant</w:t>
                        </w:r>
                        <w:proofErr w:type="gramEnd"/>
                        <w:r w:rsidRPr="00F32894">
                          <w:rPr>
                            <w:rFonts w:ascii="Times New Roman" w:hAnsi="Times New Roman" w:cs="Times New Roman"/>
                            <w:b/>
                            <w:color w:val="auto"/>
                          </w:rPr>
                          <w:t xml:space="preserve"> and imbalance</w:t>
                        </w:r>
                      </w:p>
                    </w:txbxContent>
                  </v:textbox>
                </v:shape>
                <w10:wrap type="topAndBottom"/>
              </v:group>
            </w:pict>
          </mc:Fallback>
        </mc:AlternateContent>
      </w:r>
    </w:p>
    <w:p w:rsidR="004001A8" w:rsidRPr="004001A8" w:rsidRDefault="004001A8" w:rsidP="004001A8">
      <w:pPr>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r>
        <w:rPr>
          <w:rFonts w:ascii="Times New Roman" w:hAnsi="Times New Roman" w:cs="Times New Roman"/>
          <w:sz w:val="24"/>
        </w:rPr>
        <w:tab/>
      </w:r>
    </w:p>
    <w:p w:rsidR="004001A8" w:rsidRDefault="004001A8" w:rsidP="004001A8">
      <w:pPr>
        <w:tabs>
          <w:tab w:val="left" w:pos="2664"/>
        </w:tabs>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p>
    <w:p w:rsidR="00FD7ECE" w:rsidRDefault="00FD7ECE" w:rsidP="00FD7ECE">
      <w:pPr>
        <w:pStyle w:val="berschrift2"/>
        <w:numPr>
          <w:ilvl w:val="0"/>
          <w:numId w:val="0"/>
        </w:numPr>
        <w:rPr>
          <w:rFonts w:ascii="Times New Roman" w:hAnsi="Times New Roman" w:cs="Times New Roman"/>
          <w:color w:val="auto"/>
          <w:sz w:val="28"/>
        </w:rPr>
      </w:pPr>
      <w:r>
        <w:rPr>
          <w:rFonts w:ascii="Times New Roman" w:hAnsi="Times New Roman" w:cs="Times New Roman"/>
          <w:color w:val="auto"/>
          <w:sz w:val="28"/>
        </w:rPr>
        <w:t>European model</w:t>
      </w:r>
    </w:p>
    <w:p w:rsidR="00FD7ECE" w:rsidRDefault="00FD7ECE" w:rsidP="00FD7ECE">
      <w:pPr>
        <w:pStyle w:val="Beschriftung"/>
        <w:keepNext/>
        <w:rPr>
          <w:rFonts w:ascii="Times New Roman" w:hAnsi="Times New Roman" w:cs="Times New Roman"/>
          <w:b/>
          <w:color w:val="auto"/>
        </w:rPr>
      </w:pPr>
    </w:p>
    <w:p w:rsidR="00FD7ECE" w:rsidRPr="00FD7ECE" w:rsidRDefault="00FD7ECE" w:rsidP="00FD7ECE">
      <w:pPr>
        <w:pStyle w:val="Beschriftung"/>
        <w:keepNext/>
        <w:rPr>
          <w:rFonts w:ascii="Times New Roman" w:hAnsi="Times New Roman" w:cs="Times New Roman"/>
          <w:b/>
          <w:color w:val="auto"/>
        </w:rPr>
      </w:pPr>
      <w:r w:rsidRPr="00FD7ECE">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D73DD9">
        <w:rPr>
          <w:rFonts w:ascii="Times New Roman" w:hAnsi="Times New Roman" w:cs="Times New Roman"/>
          <w:b/>
          <w:noProof/>
          <w:color w:val="auto"/>
        </w:rPr>
        <w:t>3</w:t>
      </w:r>
      <w:r w:rsidR="00D73DD9">
        <w:rPr>
          <w:rFonts w:ascii="Times New Roman" w:hAnsi="Times New Roman" w:cs="Times New Roman"/>
          <w:b/>
          <w:color w:val="auto"/>
        </w:rPr>
        <w:fldChar w:fldCharType="end"/>
      </w:r>
      <w:r w:rsidRPr="00FD7ECE">
        <w:rPr>
          <w:rFonts w:ascii="Times New Roman" w:hAnsi="Times New Roman" w:cs="Times New Roman"/>
          <w:b/>
          <w:color w:val="auto"/>
        </w:rPr>
        <w:t>: Nadir time for European model.</w:t>
      </w:r>
    </w:p>
    <w:tbl>
      <w:tblPr>
        <w:tblStyle w:val="Tabellenraster"/>
        <w:tblpPr w:leftFromText="141" w:rightFromText="141" w:vertAnchor="page" w:horzAnchor="page" w:tblpX="4329" w:tblpY="2937"/>
        <w:tblW w:w="0" w:type="auto"/>
        <w:tblLook w:val="04A0" w:firstRow="1" w:lastRow="0" w:firstColumn="1" w:lastColumn="0" w:noHBand="0" w:noVBand="1"/>
      </w:tblPr>
      <w:tblGrid>
        <w:gridCol w:w="1070"/>
        <w:gridCol w:w="1116"/>
      </w:tblGrid>
      <w:tr w:rsidR="004001A8" w:rsidRPr="004001A8" w:rsidTr="00FD7ECE">
        <w:trPr>
          <w:trHeight w:val="288"/>
        </w:trPr>
        <w:tc>
          <w:tcPr>
            <w:tcW w:w="1070" w:type="dxa"/>
            <w:noWrap/>
          </w:tcPr>
          <w:p w:rsidR="004001A8" w:rsidRPr="004001A8" w:rsidRDefault="004001A8" w:rsidP="00FD7ECE">
            <w:pPr>
              <w:spacing w:after="0" w:line="240" w:lineRule="auto"/>
              <w:jc w:val="center"/>
              <w:rPr>
                <w:rFonts w:ascii="Times New Roman" w:hAnsi="Times New Roman" w:cs="Times New Roman"/>
                <w:sz w:val="24"/>
              </w:rPr>
            </w:pPr>
            <w:r w:rsidRPr="008C0A5B">
              <w:rPr>
                <w:rFonts w:ascii="Times New Roman" w:hAnsi="Times New Roman" w:cs="Times New Roman"/>
                <w:sz w:val="24"/>
              </w:rPr>
              <w:t xml:space="preserve">System </w:t>
            </w:r>
            <w:proofErr w:type="spellStart"/>
            <w:r w:rsidRPr="008C0A5B">
              <w:rPr>
                <w:rFonts w:ascii="Times New Roman" w:hAnsi="Times New Roman" w:cs="Times New Roman"/>
                <w:sz w:val="24"/>
              </w:rPr>
              <w:t>Accel</w:t>
            </w:r>
            <w:proofErr w:type="spellEnd"/>
            <w:r w:rsidRPr="008C0A5B">
              <w:rPr>
                <w:rFonts w:ascii="Times New Roman" w:hAnsi="Times New Roman" w:cs="Times New Roman"/>
                <w:sz w:val="24"/>
              </w:rPr>
              <w:t>. Constant</w:t>
            </w:r>
          </w:p>
        </w:tc>
        <w:tc>
          <w:tcPr>
            <w:tcW w:w="1116" w:type="dxa"/>
            <w:noWrap/>
          </w:tcPr>
          <w:p w:rsidR="004001A8" w:rsidRPr="004001A8" w:rsidRDefault="00FD7ECE" w:rsidP="00FD7ECE">
            <w:pPr>
              <w:spacing w:after="0" w:line="240" w:lineRule="auto"/>
              <w:jc w:val="center"/>
              <w:rPr>
                <w:rFonts w:ascii="Times New Roman" w:hAnsi="Times New Roman" w:cs="Times New Roman"/>
                <w:sz w:val="24"/>
              </w:rPr>
            </w:pPr>
            <w:r w:rsidRPr="008C0A5B">
              <w:rPr>
                <w:rFonts w:ascii="Times New Roman" w:hAnsi="Times New Roman" w:cs="Times New Roman"/>
                <w:sz w:val="24"/>
              </w:rPr>
              <w:t>Nadir time</w:t>
            </w:r>
          </w:p>
        </w:tc>
      </w:tr>
      <w:tr w:rsidR="004001A8" w:rsidRPr="004001A8" w:rsidTr="00FD7ECE">
        <w:trPr>
          <w:trHeight w:val="288"/>
        </w:trPr>
        <w:tc>
          <w:tcPr>
            <w:tcW w:w="1070" w:type="dxa"/>
            <w:noWrap/>
          </w:tcPr>
          <w:p w:rsidR="004001A8" w:rsidRPr="004001A8" w:rsidRDefault="00FD7ECE" w:rsidP="00FD7ECE">
            <w:pPr>
              <w:spacing w:after="0" w:line="240" w:lineRule="auto"/>
              <w:jc w:val="center"/>
              <w:rPr>
                <w:rFonts w:ascii="Times New Roman" w:hAnsi="Times New Roman" w:cs="Times New Roman"/>
                <w:sz w:val="24"/>
              </w:rPr>
            </w:pPr>
            <w:r>
              <w:rPr>
                <w:rFonts w:ascii="Times New Roman" w:hAnsi="Times New Roman" w:cs="Times New Roman"/>
                <w:sz w:val="24"/>
              </w:rPr>
              <w:t>s</w:t>
            </w:r>
          </w:p>
        </w:tc>
        <w:tc>
          <w:tcPr>
            <w:tcW w:w="1116" w:type="dxa"/>
            <w:noWrap/>
          </w:tcPr>
          <w:p w:rsidR="004001A8" w:rsidRPr="004001A8" w:rsidRDefault="00FD7ECE" w:rsidP="00FD7ECE">
            <w:pPr>
              <w:spacing w:after="0" w:line="240" w:lineRule="auto"/>
              <w:jc w:val="center"/>
              <w:rPr>
                <w:rFonts w:ascii="Times New Roman" w:hAnsi="Times New Roman" w:cs="Times New Roman"/>
                <w:sz w:val="24"/>
              </w:rPr>
            </w:pPr>
            <w:r>
              <w:rPr>
                <w:rFonts w:ascii="Times New Roman" w:hAnsi="Times New Roman" w:cs="Times New Roman"/>
                <w:sz w:val="24"/>
              </w:rPr>
              <w:t>s</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10</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12.37557</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7.5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10.53318</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8.828974</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2.5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6.027827</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4.138599</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0.625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3.486501</w:t>
            </w:r>
          </w:p>
        </w:tc>
      </w:tr>
    </w:tbl>
    <w:p w:rsidR="004001A8" w:rsidRPr="004001A8" w:rsidRDefault="004001A8" w:rsidP="004001A8">
      <w:pPr>
        <w:tabs>
          <w:tab w:val="left" w:pos="2664"/>
        </w:tabs>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D73DD9" w:rsidP="004001A8">
      <w:pPr>
        <w:rPr>
          <w:rFonts w:ascii="Times New Roman" w:hAnsi="Times New Roman" w:cs="Times New Roman"/>
          <w:sz w:val="24"/>
        </w:rPr>
      </w:pPr>
      <w:r>
        <w:rPr>
          <w:rFonts w:ascii="Times New Roman" w:hAnsi="Times New Roman" w:cs="Times New Roman"/>
          <w:noProof/>
          <w:sz w:val="24"/>
          <w:lang w:val="de-DE" w:eastAsia="de-DE"/>
        </w:rPr>
        <mc:AlternateContent>
          <mc:Choice Requires="wpg">
            <w:drawing>
              <wp:anchor distT="0" distB="0" distL="114300" distR="114300" simplePos="0" relativeHeight="251804672" behindDoc="0" locked="0" layoutInCell="1" allowOverlap="1">
                <wp:simplePos x="0" y="0"/>
                <wp:positionH relativeFrom="column">
                  <wp:posOffset>0</wp:posOffset>
                </wp:positionH>
                <wp:positionV relativeFrom="paragraph">
                  <wp:posOffset>329565</wp:posOffset>
                </wp:positionV>
                <wp:extent cx="4861560" cy="3057525"/>
                <wp:effectExtent l="0" t="0" r="0" b="9525"/>
                <wp:wrapTopAndBottom/>
                <wp:docPr id="402" name="Group 402"/>
                <wp:cNvGraphicFramePr/>
                <a:graphic xmlns:a="http://schemas.openxmlformats.org/drawingml/2006/main">
                  <a:graphicData uri="http://schemas.microsoft.com/office/word/2010/wordprocessingGroup">
                    <wpg:wgp>
                      <wpg:cNvGrpSpPr/>
                      <wpg:grpSpPr>
                        <a:xfrm>
                          <a:off x="0" y="0"/>
                          <a:ext cx="4861560" cy="3057525"/>
                          <a:chOff x="0" y="0"/>
                          <a:chExt cx="4861560" cy="3057525"/>
                        </a:xfrm>
                      </wpg:grpSpPr>
                      <wpg:graphicFrame>
                        <wpg:cNvPr id="399" name="Chart 399"/>
                        <wpg:cNvFrPr/>
                        <wpg:xfrm>
                          <a:off x="0" y="0"/>
                          <a:ext cx="4572000" cy="2743200"/>
                        </wpg:xfrm>
                        <a:graphic>
                          <a:graphicData uri="http://schemas.openxmlformats.org/drawingml/2006/chart">
                            <c:chart xmlns:c="http://schemas.openxmlformats.org/drawingml/2006/chart" xmlns:r="http://schemas.openxmlformats.org/officeDocument/2006/relationships" r:id="rId286"/>
                          </a:graphicData>
                        </a:graphic>
                      </wpg:graphicFrame>
                      <wps:wsp>
                        <wps:cNvPr id="401" name="Text Box 401"/>
                        <wps:cNvSpPr txBox="1"/>
                        <wps:spPr>
                          <a:xfrm>
                            <a:off x="0" y="2799080"/>
                            <a:ext cx="4861560" cy="258445"/>
                          </a:xfrm>
                          <a:prstGeom prst="rect">
                            <a:avLst/>
                          </a:prstGeom>
                          <a:solidFill>
                            <a:prstClr val="white"/>
                          </a:solidFill>
                          <a:ln>
                            <a:noFill/>
                          </a:ln>
                          <a:effectLst/>
                        </wps:spPr>
                        <wps:txbx>
                          <w:txbxContent>
                            <w:p w:rsidR="00D73DD9" w:rsidRPr="00D73DD9" w:rsidRDefault="00D73DD9" w:rsidP="00D73DD9">
                              <w:pPr>
                                <w:pStyle w:val="Beschriftung"/>
                                <w:rPr>
                                  <w:rFonts w:ascii="Times New Roman" w:hAnsi="Times New Roman" w:cs="Times New Roman"/>
                                  <w:b/>
                                  <w:noProof/>
                                  <w:color w:val="auto"/>
                                </w:rPr>
                              </w:pPr>
                              <w:r w:rsidRPr="00D73DD9">
                                <w:rPr>
                                  <w:rFonts w:ascii="Times New Roman" w:hAnsi="Times New Roman" w:cs="Times New Roman"/>
                                  <w:b/>
                                  <w:color w:val="auto"/>
                                </w:rPr>
                                <w:t xml:space="preserve">Figure </w:t>
                              </w:r>
                              <w:r w:rsidRPr="00D73DD9">
                                <w:rPr>
                                  <w:rFonts w:ascii="Times New Roman" w:hAnsi="Times New Roman" w:cs="Times New Roman"/>
                                  <w:b/>
                                  <w:color w:val="auto"/>
                                </w:rPr>
                                <w:fldChar w:fldCharType="begin"/>
                              </w:r>
                              <w:r w:rsidRPr="00D73DD9">
                                <w:rPr>
                                  <w:rFonts w:ascii="Times New Roman" w:hAnsi="Times New Roman" w:cs="Times New Roman"/>
                                  <w:b/>
                                  <w:color w:val="auto"/>
                                </w:rPr>
                                <w:instrText xml:space="preserve"> STYLEREF 1 \s </w:instrText>
                              </w:r>
                              <w:r w:rsidRPr="00D73DD9">
                                <w:rPr>
                                  <w:rFonts w:ascii="Times New Roman" w:hAnsi="Times New Roman" w:cs="Times New Roman"/>
                                  <w:b/>
                                  <w:color w:val="auto"/>
                                </w:rPr>
                                <w:fldChar w:fldCharType="separate"/>
                              </w:r>
                              <w:r w:rsidRPr="00D73DD9">
                                <w:rPr>
                                  <w:rFonts w:ascii="Times New Roman" w:hAnsi="Times New Roman" w:cs="Times New Roman"/>
                                  <w:b/>
                                  <w:noProof/>
                                  <w:color w:val="auto"/>
                                </w:rPr>
                                <w:t>11</w:t>
                              </w:r>
                              <w:r w:rsidRPr="00D73DD9">
                                <w:rPr>
                                  <w:rFonts w:ascii="Times New Roman" w:hAnsi="Times New Roman" w:cs="Times New Roman"/>
                                  <w:b/>
                                  <w:color w:val="auto"/>
                                </w:rPr>
                                <w:fldChar w:fldCharType="end"/>
                              </w:r>
                              <w:r w:rsidRPr="00D73DD9">
                                <w:rPr>
                                  <w:rFonts w:ascii="Times New Roman" w:hAnsi="Times New Roman" w:cs="Times New Roman"/>
                                  <w:b/>
                                  <w:color w:val="auto"/>
                                </w:rPr>
                                <w:noBreakHyphen/>
                              </w:r>
                              <w:r w:rsidRPr="00D73DD9">
                                <w:rPr>
                                  <w:rFonts w:ascii="Times New Roman" w:hAnsi="Times New Roman" w:cs="Times New Roman"/>
                                  <w:b/>
                                  <w:color w:val="auto"/>
                                </w:rPr>
                                <w:fldChar w:fldCharType="begin"/>
                              </w:r>
                              <w:r w:rsidRPr="00D73DD9">
                                <w:rPr>
                                  <w:rFonts w:ascii="Times New Roman" w:hAnsi="Times New Roman" w:cs="Times New Roman"/>
                                  <w:b/>
                                  <w:color w:val="auto"/>
                                </w:rPr>
                                <w:instrText xml:space="preserve"> SEQ Figure \* ARABIC \s 1 </w:instrText>
                              </w:r>
                              <w:r w:rsidRPr="00D73DD9">
                                <w:rPr>
                                  <w:rFonts w:ascii="Times New Roman" w:hAnsi="Times New Roman" w:cs="Times New Roman"/>
                                  <w:b/>
                                  <w:color w:val="auto"/>
                                </w:rPr>
                                <w:fldChar w:fldCharType="separate"/>
                              </w:r>
                              <w:r w:rsidRPr="00D73DD9">
                                <w:rPr>
                                  <w:rFonts w:ascii="Times New Roman" w:hAnsi="Times New Roman" w:cs="Times New Roman"/>
                                  <w:b/>
                                  <w:noProof/>
                                  <w:color w:val="auto"/>
                                </w:rPr>
                                <w:t>3</w:t>
                              </w:r>
                              <w:r w:rsidRPr="00D73DD9">
                                <w:rPr>
                                  <w:rFonts w:ascii="Times New Roman" w:hAnsi="Times New Roman" w:cs="Times New Roman"/>
                                  <w:b/>
                                  <w:color w:val="auto"/>
                                </w:rPr>
                                <w:fldChar w:fldCharType="end"/>
                              </w:r>
                              <w:r w:rsidRPr="00D73DD9">
                                <w:rPr>
                                  <w:rFonts w:ascii="Times New Roman" w:hAnsi="Times New Roman" w:cs="Times New Roman"/>
                                  <w:b/>
                                  <w:color w:val="auto"/>
                                </w:rPr>
                                <w:t xml:space="preserve">: Relation between nadir time and </w:t>
                              </w:r>
                              <w:proofErr w:type="spellStart"/>
                              <w:r w:rsidRPr="00D73DD9">
                                <w:rPr>
                                  <w:rFonts w:ascii="Times New Roman" w:hAnsi="Times New Roman" w:cs="Times New Roman"/>
                                  <w:b/>
                                  <w:color w:val="auto"/>
                                </w:rPr>
                                <w:t>accel</w:t>
                              </w:r>
                              <w:proofErr w:type="spellEnd"/>
                              <w:r w:rsidRPr="00D73DD9">
                                <w:rPr>
                                  <w:rFonts w:ascii="Times New Roman" w:hAnsi="Times New Roman" w:cs="Times New Roman"/>
                                  <w:b/>
                                  <w:color w:val="auto"/>
                                </w:rPr>
                                <w:t xml:space="preserve">. </w:t>
                              </w:r>
                              <w:proofErr w:type="gramStart"/>
                              <w:r w:rsidRPr="00D73DD9">
                                <w:rPr>
                                  <w:rFonts w:ascii="Times New Roman" w:hAnsi="Times New Roman" w:cs="Times New Roman"/>
                                  <w:b/>
                                  <w:color w:val="auto"/>
                                </w:rPr>
                                <w:t>constant</w:t>
                              </w:r>
                              <w:proofErr w:type="gramEnd"/>
                              <w:r w:rsidRPr="00D73DD9">
                                <w:rPr>
                                  <w:rFonts w:ascii="Times New Roman" w:hAnsi="Times New Roman" w:cs="Times New Roman"/>
                                  <w:b/>
                                  <w:color w:val="auto"/>
                                </w:rPr>
                                <w:t xml:space="preserve"> in the European grid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id="Group 402" o:spid="_x0000_s1347" style="position:absolute;margin-left:0;margin-top:25.95pt;width:382.8pt;height:240.75pt;z-index:251804672" coordsize="48615,3057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">
                <v:shape id="Chart 399" o:spid="_x0000_s1348"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">
                  <v:imagedata r:id="rId287" o:title=""/>
                  <o:lock v:ext="edit" aspectratio="f"/>
                </v:shape>
                <v:shape id="Text Box 401" o:spid="_x0000_s1349" type="#_x0000_t202" style="position:absolute;top:27990;width:4861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D73DD9" w:rsidRPr="00D73DD9" w:rsidRDefault="00D73DD9" w:rsidP="00D73DD9">
                        <w:pPr>
                          <w:pStyle w:val="Caption"/>
                          <w:rPr>
                            <w:rFonts w:ascii="Times New Roman" w:hAnsi="Times New Roman" w:cs="Times New Roman"/>
                            <w:b/>
                            <w:noProof/>
                            <w:color w:val="auto"/>
                          </w:rPr>
                        </w:pPr>
                        <w:r w:rsidRPr="00D73DD9">
                          <w:rPr>
                            <w:rFonts w:ascii="Times New Roman" w:hAnsi="Times New Roman" w:cs="Times New Roman"/>
                            <w:b/>
                            <w:color w:val="auto"/>
                          </w:rPr>
                          <w:t xml:space="preserve">Figure </w:t>
                        </w:r>
                        <w:r w:rsidRPr="00D73DD9">
                          <w:rPr>
                            <w:rFonts w:ascii="Times New Roman" w:hAnsi="Times New Roman" w:cs="Times New Roman"/>
                            <w:b/>
                            <w:color w:val="auto"/>
                          </w:rPr>
                          <w:fldChar w:fldCharType="begin"/>
                        </w:r>
                        <w:r w:rsidRPr="00D73DD9">
                          <w:rPr>
                            <w:rFonts w:ascii="Times New Roman" w:hAnsi="Times New Roman" w:cs="Times New Roman"/>
                            <w:b/>
                            <w:color w:val="auto"/>
                          </w:rPr>
                          <w:instrText xml:space="preserve"> STYLEREF 1 \s </w:instrText>
                        </w:r>
                        <w:r w:rsidRPr="00D73DD9">
                          <w:rPr>
                            <w:rFonts w:ascii="Times New Roman" w:hAnsi="Times New Roman" w:cs="Times New Roman"/>
                            <w:b/>
                            <w:color w:val="auto"/>
                          </w:rPr>
                          <w:fldChar w:fldCharType="separate"/>
                        </w:r>
                        <w:r w:rsidRPr="00D73DD9">
                          <w:rPr>
                            <w:rFonts w:ascii="Times New Roman" w:hAnsi="Times New Roman" w:cs="Times New Roman"/>
                            <w:b/>
                            <w:noProof/>
                            <w:color w:val="auto"/>
                          </w:rPr>
                          <w:t>11</w:t>
                        </w:r>
                        <w:r w:rsidRPr="00D73DD9">
                          <w:rPr>
                            <w:rFonts w:ascii="Times New Roman" w:hAnsi="Times New Roman" w:cs="Times New Roman"/>
                            <w:b/>
                            <w:color w:val="auto"/>
                          </w:rPr>
                          <w:fldChar w:fldCharType="end"/>
                        </w:r>
                        <w:r w:rsidRPr="00D73DD9">
                          <w:rPr>
                            <w:rFonts w:ascii="Times New Roman" w:hAnsi="Times New Roman" w:cs="Times New Roman"/>
                            <w:b/>
                            <w:color w:val="auto"/>
                          </w:rPr>
                          <w:noBreakHyphen/>
                        </w:r>
                        <w:r w:rsidRPr="00D73DD9">
                          <w:rPr>
                            <w:rFonts w:ascii="Times New Roman" w:hAnsi="Times New Roman" w:cs="Times New Roman"/>
                            <w:b/>
                            <w:color w:val="auto"/>
                          </w:rPr>
                          <w:fldChar w:fldCharType="begin"/>
                        </w:r>
                        <w:r w:rsidRPr="00D73DD9">
                          <w:rPr>
                            <w:rFonts w:ascii="Times New Roman" w:hAnsi="Times New Roman" w:cs="Times New Roman"/>
                            <w:b/>
                            <w:color w:val="auto"/>
                          </w:rPr>
                          <w:instrText xml:space="preserve"> SEQ Figure \* ARABIC \s 1 </w:instrText>
                        </w:r>
                        <w:r w:rsidRPr="00D73DD9">
                          <w:rPr>
                            <w:rFonts w:ascii="Times New Roman" w:hAnsi="Times New Roman" w:cs="Times New Roman"/>
                            <w:b/>
                            <w:color w:val="auto"/>
                          </w:rPr>
                          <w:fldChar w:fldCharType="separate"/>
                        </w:r>
                        <w:r w:rsidRPr="00D73DD9">
                          <w:rPr>
                            <w:rFonts w:ascii="Times New Roman" w:hAnsi="Times New Roman" w:cs="Times New Roman"/>
                            <w:b/>
                            <w:noProof/>
                            <w:color w:val="auto"/>
                          </w:rPr>
                          <w:t>3</w:t>
                        </w:r>
                        <w:r w:rsidRPr="00D73DD9">
                          <w:rPr>
                            <w:rFonts w:ascii="Times New Roman" w:hAnsi="Times New Roman" w:cs="Times New Roman"/>
                            <w:b/>
                            <w:color w:val="auto"/>
                          </w:rPr>
                          <w:fldChar w:fldCharType="end"/>
                        </w:r>
                        <w:r w:rsidRPr="00D73DD9">
                          <w:rPr>
                            <w:rFonts w:ascii="Times New Roman" w:hAnsi="Times New Roman" w:cs="Times New Roman"/>
                            <w:b/>
                            <w:color w:val="auto"/>
                          </w:rPr>
                          <w:t xml:space="preserve">: Relation between nadir time and </w:t>
                        </w:r>
                        <w:proofErr w:type="spellStart"/>
                        <w:r w:rsidRPr="00D73DD9">
                          <w:rPr>
                            <w:rFonts w:ascii="Times New Roman" w:hAnsi="Times New Roman" w:cs="Times New Roman"/>
                            <w:b/>
                            <w:color w:val="auto"/>
                          </w:rPr>
                          <w:t>accel</w:t>
                        </w:r>
                        <w:proofErr w:type="spellEnd"/>
                        <w:r w:rsidRPr="00D73DD9">
                          <w:rPr>
                            <w:rFonts w:ascii="Times New Roman" w:hAnsi="Times New Roman" w:cs="Times New Roman"/>
                            <w:b/>
                            <w:color w:val="auto"/>
                          </w:rPr>
                          <w:t xml:space="preserve">. </w:t>
                        </w:r>
                        <w:proofErr w:type="gramStart"/>
                        <w:r w:rsidRPr="00D73DD9">
                          <w:rPr>
                            <w:rFonts w:ascii="Times New Roman" w:hAnsi="Times New Roman" w:cs="Times New Roman"/>
                            <w:b/>
                            <w:color w:val="auto"/>
                          </w:rPr>
                          <w:t>constant</w:t>
                        </w:r>
                        <w:proofErr w:type="gramEnd"/>
                        <w:r w:rsidRPr="00D73DD9">
                          <w:rPr>
                            <w:rFonts w:ascii="Times New Roman" w:hAnsi="Times New Roman" w:cs="Times New Roman"/>
                            <w:b/>
                            <w:color w:val="auto"/>
                          </w:rPr>
                          <w:t xml:space="preserve"> in the European grid representation.</w:t>
                        </w:r>
                      </w:p>
                    </w:txbxContent>
                  </v:textbox>
                </v:shape>
                <w10:wrap type="topAndBottom"/>
              </v:group>
            </w:pict>
          </mc:Fallback>
        </mc:AlternateContent>
      </w: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FB44AB" w:rsidRPr="004001A8" w:rsidRDefault="00FB44AB" w:rsidP="004001A8">
      <w:pPr>
        <w:rPr>
          <w:rFonts w:ascii="Times New Roman" w:hAnsi="Times New Roman" w:cs="Times New Roman"/>
          <w:sz w:val="24"/>
        </w:rPr>
      </w:pPr>
    </w:p>
    <w:sectPr w:rsidR="00FB44AB" w:rsidRPr="004001A8" w:rsidSect="00DF6DAF">
      <w:pgSz w:w="11906" w:h="16838"/>
      <w:pgMar w:top="1411" w:right="1411" w:bottom="1411" w:left="1984" w:header="706" w:footer="706" w:gutter="0"/>
      <w:cols w:space="720" w:equalWidth="0">
        <w:col w:w="8838"/>
      </w:cols>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9D8" w:rsidRDefault="006949D8" w:rsidP="004351E8">
      <w:pPr>
        <w:spacing w:after="0" w:line="240" w:lineRule="auto"/>
      </w:pPr>
      <w:r>
        <w:separator/>
      </w:r>
    </w:p>
  </w:endnote>
  <w:endnote w:type="continuationSeparator" w:id="0">
    <w:p w:rsidR="006949D8" w:rsidRDefault="006949D8" w:rsidP="00435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emibold">
    <w:panose1 w:val="020B0702040204020203"/>
    <w:charset w:val="00"/>
    <w:family w:val="swiss"/>
    <w:pitch w:val="variable"/>
    <w:sig w:usb0="E00002FF" w:usb1="4000A47B" w:usb2="00000001" w:usb3="00000000" w:csb0="0000019F" w:csb1="00000000"/>
  </w:font>
  <w:font w:name="Gungsuh">
    <w:altName w:val="Malgun Gothic"/>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1A8" w:rsidRDefault="004001A8" w:rsidP="00DF6DAF">
    <w:pPr>
      <w:pBdr>
        <w:top w:val="nil"/>
        <w:left w:val="nil"/>
        <w:bottom w:val="nil"/>
        <w:right w:val="nil"/>
        <w:between w:val="nil"/>
      </w:pBdr>
      <w:tabs>
        <w:tab w:val="left" w:pos="3424"/>
      </w:tabs>
      <w:spacing w:after="0" w:line="240" w:lineRule="auto"/>
      <w:rPr>
        <w:color w:val="000000"/>
      </w:rPr>
    </w:pPr>
    <w:r>
      <w:rPr>
        <w:color w:val="00000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878092"/>
      <w:docPartObj>
        <w:docPartGallery w:val="Page Numbers (Bottom of Page)"/>
        <w:docPartUnique/>
      </w:docPartObj>
    </w:sdtPr>
    <w:sdtEndPr>
      <w:rPr>
        <w:noProof/>
      </w:rPr>
    </w:sdtEndPr>
    <w:sdtContent>
      <w:p w:rsidR="004001A8" w:rsidRDefault="004001A8">
        <w:pPr>
          <w:pStyle w:val="Fuzeile"/>
          <w:jc w:val="center"/>
        </w:pPr>
        <w:r>
          <w:fldChar w:fldCharType="begin"/>
        </w:r>
        <w:r>
          <w:instrText xml:space="preserve"> PAGE   \* MERGEFORMAT </w:instrText>
        </w:r>
        <w:r>
          <w:fldChar w:fldCharType="separate"/>
        </w:r>
        <w:r>
          <w:rPr>
            <w:noProof/>
          </w:rPr>
          <w:t>1</w:t>
        </w:r>
        <w:r>
          <w:rPr>
            <w:noProof/>
          </w:rPr>
          <w:fldChar w:fldCharType="end"/>
        </w:r>
      </w:p>
    </w:sdtContent>
  </w:sdt>
  <w:p w:rsidR="004001A8" w:rsidRDefault="004001A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606287"/>
      <w:docPartObj>
        <w:docPartGallery w:val="Page Numbers (Bottom of Page)"/>
        <w:docPartUnique/>
      </w:docPartObj>
    </w:sdtPr>
    <w:sdtEndPr>
      <w:rPr>
        <w:noProof/>
      </w:rPr>
    </w:sdtEndPr>
    <w:sdtContent>
      <w:p w:rsidR="004001A8" w:rsidRDefault="004001A8">
        <w:pPr>
          <w:pStyle w:val="Fuzeile"/>
          <w:jc w:val="center"/>
        </w:pPr>
        <w:r>
          <w:fldChar w:fldCharType="begin"/>
        </w:r>
        <w:r>
          <w:instrText xml:space="preserve"> PAGE   \* MERGEFORMAT </w:instrText>
        </w:r>
        <w:r>
          <w:fldChar w:fldCharType="separate"/>
        </w:r>
        <w:r w:rsidR="003024F6">
          <w:rPr>
            <w:noProof/>
          </w:rPr>
          <w:t>2</w:t>
        </w:r>
        <w:r>
          <w:rPr>
            <w:noProof/>
          </w:rPr>
          <w:fldChar w:fldCharType="end"/>
        </w:r>
      </w:p>
    </w:sdtContent>
  </w:sdt>
  <w:p w:rsidR="004001A8" w:rsidRDefault="004001A8" w:rsidP="00DF6DAF">
    <w:pPr>
      <w:pBdr>
        <w:top w:val="nil"/>
        <w:left w:val="nil"/>
        <w:bottom w:val="nil"/>
        <w:right w:val="nil"/>
        <w:between w:val="nil"/>
      </w:pBdr>
      <w:tabs>
        <w:tab w:val="left" w:pos="3424"/>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85915"/>
      <w:docPartObj>
        <w:docPartGallery w:val="Page Numbers (Bottom of Page)"/>
        <w:docPartUnique/>
      </w:docPartObj>
    </w:sdtPr>
    <w:sdtEndPr>
      <w:rPr>
        <w:noProof/>
      </w:rPr>
    </w:sdtEndPr>
    <w:sdtContent>
      <w:p w:rsidR="004001A8" w:rsidRDefault="004001A8">
        <w:pPr>
          <w:pStyle w:val="Fuzeile"/>
          <w:jc w:val="center"/>
        </w:pPr>
        <w:r>
          <w:fldChar w:fldCharType="begin"/>
        </w:r>
        <w:r>
          <w:instrText xml:space="preserve"> PAGE   \* MERGEFORMAT </w:instrText>
        </w:r>
        <w:r>
          <w:fldChar w:fldCharType="separate"/>
        </w:r>
        <w:r w:rsidR="003024F6">
          <w:rPr>
            <w:noProof/>
          </w:rPr>
          <w:t>1</w:t>
        </w:r>
        <w:r>
          <w:rPr>
            <w:noProof/>
          </w:rPr>
          <w:fldChar w:fldCharType="end"/>
        </w:r>
      </w:p>
    </w:sdtContent>
  </w:sdt>
  <w:p w:rsidR="004001A8" w:rsidRDefault="004001A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9D8" w:rsidRDefault="006949D8" w:rsidP="004351E8">
      <w:pPr>
        <w:spacing w:after="0" w:line="240" w:lineRule="auto"/>
      </w:pPr>
      <w:r>
        <w:separator/>
      </w:r>
    </w:p>
  </w:footnote>
  <w:footnote w:type="continuationSeparator" w:id="0">
    <w:p w:rsidR="006949D8" w:rsidRDefault="006949D8" w:rsidP="004351E8">
      <w:pPr>
        <w:spacing w:after="0" w:line="240" w:lineRule="auto"/>
      </w:pPr>
      <w:r>
        <w:continuationSeparator/>
      </w:r>
    </w:p>
  </w:footnote>
  <w:footnote w:id="1">
    <w:p w:rsidR="004001A8" w:rsidRPr="00541BBC" w:rsidRDefault="004001A8" w:rsidP="00540850">
      <w:pPr>
        <w:pStyle w:val="Fuzeile"/>
        <w:rPr>
          <w:rFonts w:ascii="Times New Roman" w:hAnsi="Times New Roman" w:cs="Times New Roman"/>
          <w:sz w:val="20"/>
          <w:szCs w:val="18"/>
        </w:rPr>
      </w:pPr>
      <w:r w:rsidRPr="00541BBC">
        <w:rPr>
          <w:rStyle w:val="Funotenzeichen"/>
          <w:rFonts w:ascii="Times New Roman" w:hAnsi="Times New Roman" w:cs="Times New Roman"/>
          <w:sz w:val="20"/>
          <w:szCs w:val="18"/>
        </w:rPr>
        <w:footnoteRef/>
      </w:r>
      <w:r w:rsidRPr="00541BBC">
        <w:rPr>
          <w:rFonts w:ascii="Times New Roman" w:hAnsi="Times New Roman" w:cs="Times New Roman"/>
          <w:sz w:val="20"/>
          <w:szCs w:val="18"/>
        </w:rPr>
        <w:t xml:space="preserve"> </w:t>
      </w:r>
      <w:proofErr w:type="spellStart"/>
      <w:proofErr w:type="gramStart"/>
      <w:r w:rsidRPr="00541BBC">
        <w:rPr>
          <w:rFonts w:ascii="Times New Roman" w:hAnsi="Times New Roman" w:cs="Times New Roman"/>
          <w:sz w:val="20"/>
          <w:szCs w:val="18"/>
        </w:rPr>
        <w:t>n</w:t>
      </w:r>
      <w:r w:rsidRPr="00541BBC">
        <w:rPr>
          <w:rFonts w:ascii="Times New Roman" w:hAnsi="Times New Roman" w:cs="Times New Roman"/>
          <w:sz w:val="20"/>
          <w:szCs w:val="18"/>
          <w:vertAlign w:val="subscript"/>
        </w:rPr>
        <w:t>wt</w:t>
      </w:r>
      <w:proofErr w:type="spellEnd"/>
      <w:proofErr w:type="gramEnd"/>
      <w:r w:rsidRPr="00541BBC">
        <w:rPr>
          <w:rFonts w:ascii="Times New Roman" w:hAnsi="Times New Roman" w:cs="Times New Roman"/>
          <w:sz w:val="20"/>
          <w:szCs w:val="18"/>
        </w:rPr>
        <w:t xml:space="preserve"> refers to the number of wind turbines with synthetic inertia control.</w:t>
      </w:r>
    </w:p>
    <w:p w:rsidR="004001A8" w:rsidRDefault="004001A8" w:rsidP="00540850">
      <w:pPr>
        <w:pStyle w:val="Funotentext"/>
      </w:pPr>
    </w:p>
  </w:footnote>
  <w:footnote w:id="2">
    <w:p w:rsidR="004001A8" w:rsidRDefault="004001A8">
      <w:pPr>
        <w:pStyle w:val="Funotentext"/>
      </w:pPr>
      <w:r>
        <w:rPr>
          <w:rStyle w:val="Funotenzeichen"/>
        </w:rPr>
        <w:footnoteRef/>
      </w:r>
      <w:r>
        <w:t xml:space="preserve"> </w:t>
      </w:r>
      <w:r w:rsidRPr="00C15F8F">
        <w:rPr>
          <w:rFonts w:ascii="Times New Roman" w:hAnsi="Times New Roman" w:cs="Times New Roman"/>
        </w:rPr>
        <w:t>Referred to an imbalance event higher than 3 GW (2% of load).</w:t>
      </w:r>
    </w:p>
  </w:footnote>
  <w:footnote w:id="3">
    <w:p w:rsidR="004001A8" w:rsidRPr="00B508CB" w:rsidRDefault="004001A8" w:rsidP="004351E8">
      <w:pPr>
        <w:pStyle w:val="Funotentext"/>
        <w:rPr>
          <w:rFonts w:ascii="Times New Roman" w:hAnsi="Times New Roman" w:cs="Times New Roman"/>
        </w:rPr>
      </w:pPr>
      <w:r w:rsidRPr="00B508CB">
        <w:rPr>
          <w:rStyle w:val="Funotenzeichen"/>
          <w:rFonts w:ascii="Times New Roman" w:hAnsi="Times New Roman" w:cs="Times New Roman"/>
        </w:rPr>
        <w:footnoteRef/>
      </w:r>
      <w:r w:rsidRPr="00B508CB">
        <w:rPr>
          <w:rFonts w:ascii="Times New Roman" w:hAnsi="Times New Roman" w:cs="Times New Roman"/>
        </w:rPr>
        <w:t xml:space="preserve"> Power base for each cases is given by the load power; 315 MW for the IEEE model and 150 GW for the European electric island.</w:t>
      </w:r>
    </w:p>
  </w:footnote>
  <w:footnote w:id="4">
    <w:p w:rsidR="004001A8" w:rsidRPr="007275C1" w:rsidRDefault="004001A8" w:rsidP="002965F6">
      <w:pPr>
        <w:pStyle w:val="Funotentext"/>
        <w:rPr>
          <w:rFonts w:ascii="Times New Roman" w:hAnsi="Times New Roman" w:cs="Times New Roman"/>
        </w:rPr>
      </w:pPr>
      <w:r w:rsidRPr="007275C1">
        <w:rPr>
          <w:rStyle w:val="Funotenzeichen"/>
          <w:rFonts w:ascii="Times New Roman" w:hAnsi="Times New Roman" w:cs="Times New Roman"/>
        </w:rPr>
        <w:footnoteRef/>
      </w:r>
      <w:r w:rsidRPr="007275C1">
        <w:rPr>
          <w:rFonts w:ascii="Times New Roman" w:hAnsi="Times New Roman" w:cs="Times New Roman"/>
        </w:rPr>
        <w:t xml:space="preserve"> With a load of 315 MW</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1A8" w:rsidRDefault="004001A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1A8" w:rsidRDefault="004001A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1A8" w:rsidRDefault="004001A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13B4"/>
    <w:multiLevelType w:val="multilevel"/>
    <w:tmpl w:val="108621B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
    <w:nsid w:val="0560645E"/>
    <w:multiLevelType w:val="multilevel"/>
    <w:tmpl w:val="07A21E8A"/>
    <w:lvl w:ilvl="0">
      <w:start w:val="3"/>
      <w:numFmt w:val="decimal"/>
      <w:lvlText w:val="%1"/>
      <w:lvlJc w:val="left"/>
      <w:pPr>
        <w:ind w:left="180" w:firstLine="0"/>
      </w:pPr>
      <w:rPr>
        <w:rFonts w:ascii="Times New Roman" w:hAnsi="Times New Roman" w:hint="default"/>
        <w:b/>
        <w:i w:val="0"/>
        <w:color w:val="auto"/>
        <w:sz w:val="32"/>
      </w:rPr>
    </w:lvl>
    <w:lvl w:ilvl="1">
      <w:start w:val="2"/>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abstractNum w:abstractNumId="2">
    <w:nsid w:val="0CC21D02"/>
    <w:multiLevelType w:val="multilevel"/>
    <w:tmpl w:val="6AB28C54"/>
    <w:lvl w:ilvl="0">
      <w:start w:val="1"/>
      <w:numFmt w:val="decimal"/>
      <w:pStyle w:val="berschrift1"/>
      <w:lvlText w:val="%1"/>
      <w:lvlJc w:val="left"/>
      <w:pPr>
        <w:ind w:left="360" w:hanging="360"/>
      </w:pPr>
      <w:rPr>
        <w:rFonts w:hint="default"/>
      </w:rPr>
    </w:lvl>
    <w:lvl w:ilvl="1">
      <w:start w:val="1"/>
      <w:numFmt w:val="decimal"/>
      <w:pStyle w:val="berschrift2"/>
      <w:lvlText w:val="%2.%1"/>
      <w:lvlJc w:val="left"/>
      <w:pPr>
        <w:ind w:left="36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02E6B4A"/>
    <w:multiLevelType w:val="multilevel"/>
    <w:tmpl w:val="BE520AC4"/>
    <w:lvl w:ilvl="0">
      <w:start w:val="3"/>
      <w:numFmt w:val="decimal"/>
      <w:lvlText w:val="%1"/>
      <w:lvlJc w:val="left"/>
      <w:pPr>
        <w:ind w:left="180" w:firstLine="0"/>
      </w:pPr>
      <w:rPr>
        <w:rFonts w:ascii="Times New Roman" w:hAnsi="Times New Roman" w:hint="default"/>
        <w:b/>
        <w:i w:val="0"/>
        <w:color w:val="auto"/>
        <w:sz w:val="32"/>
      </w:rPr>
    </w:lvl>
    <w:lvl w:ilvl="1">
      <w:start w:val="1"/>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abstractNum w:abstractNumId="4">
    <w:nsid w:val="11743529"/>
    <w:multiLevelType w:val="multilevel"/>
    <w:tmpl w:val="6A326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21E3EC1"/>
    <w:multiLevelType w:val="multilevel"/>
    <w:tmpl w:val="60229542"/>
    <w:lvl w:ilvl="0">
      <w:start w:val="4"/>
      <w:numFmt w:val="decimal"/>
      <w:lvlText w:val="%1"/>
      <w:lvlJc w:val="left"/>
      <w:pPr>
        <w:ind w:left="360" w:hanging="360"/>
      </w:pPr>
      <w:rPr>
        <w:rFonts w:ascii="Times New Roman" w:hAnsi="Times New Roman" w:hint="default"/>
        <w:b/>
        <w:i w:val="0"/>
        <w:sz w:val="28"/>
      </w:rPr>
    </w:lvl>
    <w:lvl w:ilvl="1">
      <w:start w:val="1"/>
      <w:numFmt w:val="decimal"/>
      <w:lvlText w:val="4.%2"/>
      <w:lvlJc w:val="left"/>
      <w:pPr>
        <w:ind w:left="720" w:hanging="360"/>
      </w:pPr>
      <w:rPr>
        <w:rFonts w:hint="default"/>
      </w:rPr>
    </w:lvl>
    <w:lvl w:ilvl="2">
      <w:start w:val="1"/>
      <w:numFmt w:val="decimal"/>
      <w:lvlRestart w:val="0"/>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2EA4C41"/>
    <w:multiLevelType w:val="multilevel"/>
    <w:tmpl w:val="4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7">
    <w:nsid w:val="14C45DB6"/>
    <w:multiLevelType w:val="hybridMultilevel"/>
    <w:tmpl w:val="B260BA6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nsid w:val="1CB217CE"/>
    <w:multiLevelType w:val="multilevel"/>
    <w:tmpl w:val="C41C0244"/>
    <w:lvl w:ilvl="0">
      <w:start w:val="5"/>
      <w:numFmt w:val="decimal"/>
      <w:lvlText w:val="%1"/>
      <w:lvlJc w:val="left"/>
      <w:pPr>
        <w:ind w:left="360" w:hanging="360"/>
      </w:pPr>
      <w:rPr>
        <w:rFonts w:hint="default"/>
      </w:rPr>
    </w:lvl>
    <w:lvl w:ilvl="1">
      <w:start w:val="1"/>
      <w:numFmt w:val="decimal"/>
      <w:lvlText w:val="5.%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D6D0D63"/>
    <w:multiLevelType w:val="hybridMultilevel"/>
    <w:tmpl w:val="72DCE20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nsid w:val="212423C0"/>
    <w:multiLevelType w:val="hybridMultilevel"/>
    <w:tmpl w:val="77E2A15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1">
    <w:nsid w:val="213222B7"/>
    <w:multiLevelType w:val="multilevel"/>
    <w:tmpl w:val="E19827E8"/>
    <w:lvl w:ilvl="0">
      <w:start w:val="1"/>
      <w:numFmt w:val="decimal"/>
      <w:pStyle w:val="Listennummer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22194A86"/>
    <w:multiLevelType w:val="multilevel"/>
    <w:tmpl w:val="773A7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A7574BC"/>
    <w:multiLevelType w:val="multilevel"/>
    <w:tmpl w:val="2D4C4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3FE861DE"/>
    <w:multiLevelType w:val="hybridMultilevel"/>
    <w:tmpl w:val="B31CB57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5">
    <w:nsid w:val="473C03B5"/>
    <w:multiLevelType w:val="hybridMultilevel"/>
    <w:tmpl w:val="D05C039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6">
    <w:nsid w:val="4EBF3214"/>
    <w:multiLevelType w:val="multilevel"/>
    <w:tmpl w:val="FB5EF2DC"/>
    <w:lvl w:ilvl="0">
      <w:start w:val="1"/>
      <w:numFmt w:val="none"/>
      <w:lvlText w:val="3%1"/>
      <w:lvlJc w:val="left"/>
      <w:pPr>
        <w:ind w:left="0" w:firstLine="0"/>
      </w:pPr>
      <w:rPr>
        <w:rFonts w:ascii="Times New Roman" w:hAnsi="Times New Roman" w:hint="default"/>
        <w:b/>
        <w:i w:val="0"/>
        <w:sz w:val="32"/>
      </w:rPr>
    </w:lvl>
    <w:lvl w:ilvl="1">
      <w:start w:val="1"/>
      <w:numFmt w:val="decimal"/>
      <w:lvlRestart w:val="0"/>
      <w:lvlText w:val="3.%2"/>
      <w:lvlJc w:val="left"/>
      <w:pPr>
        <w:ind w:left="360" w:firstLine="0"/>
      </w:pPr>
      <w:rPr>
        <w:rFonts w:ascii="Times New Roman" w:hAnsi="Times New Roman" w:hint="default"/>
        <w:b/>
        <w:i w:val="0"/>
        <w:sz w:val="28"/>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7">
    <w:nsid w:val="4FCF0FDF"/>
    <w:multiLevelType w:val="multilevel"/>
    <w:tmpl w:val="689A3C7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nsid w:val="5A1648AD"/>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560C08"/>
    <w:multiLevelType w:val="multilevel"/>
    <w:tmpl w:val="9064E88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nsid w:val="5CBE35D0"/>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D014A9B"/>
    <w:multiLevelType w:val="multilevel"/>
    <w:tmpl w:val="D8605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59304AA"/>
    <w:multiLevelType w:val="multilevel"/>
    <w:tmpl w:val="BE520AC4"/>
    <w:styleLink w:val="A1"/>
    <w:lvl w:ilvl="0">
      <w:start w:val="3"/>
      <w:numFmt w:val="decimal"/>
      <w:lvlText w:val="%1"/>
      <w:lvlJc w:val="left"/>
      <w:pPr>
        <w:ind w:left="180" w:firstLine="0"/>
      </w:pPr>
      <w:rPr>
        <w:rFonts w:ascii="Times New Roman" w:hAnsi="Times New Roman" w:hint="default"/>
        <w:b/>
        <w:i w:val="0"/>
        <w:color w:val="auto"/>
        <w:sz w:val="32"/>
      </w:rPr>
    </w:lvl>
    <w:lvl w:ilvl="1">
      <w:start w:val="1"/>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num w:numId="1">
    <w:abstractNumId w:val="5"/>
  </w:num>
  <w:num w:numId="2">
    <w:abstractNumId w:val="13"/>
  </w:num>
  <w:num w:numId="3">
    <w:abstractNumId w:val="10"/>
  </w:num>
  <w:num w:numId="4">
    <w:abstractNumId w:val="9"/>
  </w:num>
  <w:num w:numId="5">
    <w:abstractNumId w:val="14"/>
  </w:num>
  <w:num w:numId="6">
    <w:abstractNumId w:val="7"/>
  </w:num>
  <w:num w:numId="7">
    <w:abstractNumId w:val="4"/>
  </w:num>
  <w:num w:numId="8">
    <w:abstractNumId w:val="19"/>
  </w:num>
  <w:num w:numId="9">
    <w:abstractNumId w:val="21"/>
  </w:num>
  <w:num w:numId="10">
    <w:abstractNumId w:val="12"/>
  </w:num>
  <w:num w:numId="11">
    <w:abstractNumId w:val="0"/>
  </w:num>
  <w:num w:numId="12">
    <w:abstractNumId w:val="11"/>
  </w:num>
  <w:num w:numId="13">
    <w:abstractNumId w:val="20"/>
  </w:num>
  <w:num w:numId="14">
    <w:abstractNumId w:val="17"/>
  </w:num>
  <w:num w:numId="15">
    <w:abstractNumId w:val="6"/>
  </w:num>
  <w:num w:numId="16">
    <w:abstractNumId w:val="18"/>
  </w:num>
  <w:num w:numId="17">
    <w:abstractNumId w:val="16"/>
  </w:num>
  <w:num w:numId="18">
    <w:abstractNumId w:val="22"/>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15"/>
  </w:num>
  <w:num w:numId="22">
    <w:abstractNumId w:val="8"/>
    <w:lvlOverride w:ilvl="0">
      <w:lvl w:ilvl="0">
        <w:start w:val="5"/>
        <w:numFmt w:val="decimal"/>
        <w:lvlText w:val="%1"/>
        <w:lvlJc w:val="left"/>
        <w:pPr>
          <w:ind w:left="360" w:hanging="360"/>
        </w:pPr>
        <w:rPr>
          <w:rFonts w:hint="default"/>
        </w:rPr>
      </w:lvl>
    </w:lvlOverride>
    <w:lvlOverride w:ilvl="1">
      <w:lvl w:ilvl="1">
        <w:start w:val="1"/>
        <w:numFmt w:val="decimal"/>
        <w:lvlText w:val="5.%2"/>
        <w:lvlJc w:val="left"/>
        <w:pPr>
          <w:ind w:left="187" w:firstLine="0"/>
        </w:pPr>
        <w:rPr>
          <w:rFonts w:hint="default"/>
        </w:rPr>
      </w:lvl>
    </w:lvlOverride>
    <w:lvlOverride w:ilvl="2">
      <w:lvl w:ilvl="2">
        <w:start w:val="1"/>
        <w:numFmt w:val="none"/>
        <w:lvlText w:val=""/>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2"/>
  </w:num>
  <w:num w:numId="24">
    <w:abstractNumId w:val="2"/>
  </w:num>
  <w:num w:numId="25">
    <w:abstractNumId w:val="2"/>
    <w:lvlOverride w:ilvl="0">
      <w:lvl w:ilvl="0">
        <w:start w:val="1"/>
        <w:numFmt w:val="decimal"/>
        <w:pStyle w:val="berschrift1"/>
        <w:lvlText w:val="%1"/>
        <w:lvlJc w:val="left"/>
        <w:pPr>
          <w:ind w:left="360" w:hanging="360"/>
        </w:pPr>
        <w:rPr>
          <w:rFonts w:hint="default"/>
        </w:rPr>
      </w:lvl>
    </w:lvlOverride>
    <w:lvlOverride w:ilvl="1">
      <w:lvl w:ilvl="1">
        <w:start w:val="1"/>
        <w:numFmt w:val="decimal"/>
        <w:pStyle w:val="berschrift2"/>
        <w:lvlText w:val="%1.%2"/>
        <w:lvlJc w:val="left"/>
        <w:pPr>
          <w:ind w:left="360" w:firstLine="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2"/>
    <w:lvlOverride w:ilvl="0">
      <w:startOverride w:val="4"/>
      <w:lvl w:ilvl="0">
        <w:start w:val="4"/>
        <w:numFmt w:val="decimal"/>
        <w:pStyle w:val="berschrift1"/>
        <w:lvlText w:val="%1"/>
        <w:lvlJc w:val="left"/>
        <w:pPr>
          <w:ind w:left="360" w:hanging="360"/>
        </w:pPr>
        <w:rPr>
          <w:rFonts w:hint="default"/>
        </w:rPr>
      </w:lvl>
    </w:lvlOverride>
    <w:lvlOverride w:ilvl="1">
      <w:startOverride w:val="1"/>
      <w:lvl w:ilvl="1">
        <w:start w:val="1"/>
        <w:numFmt w:val="decimal"/>
        <w:pStyle w:val="berschrift2"/>
        <w:lvlText w:val="%1.%2"/>
        <w:lvlJc w:val="left"/>
        <w:pPr>
          <w:ind w:left="360" w:firstLine="0"/>
        </w:pPr>
        <w:rPr>
          <w:rFonts w:hint="default"/>
        </w:rPr>
      </w:lvl>
    </w:lvlOverride>
    <w:lvlOverride w:ilvl="2">
      <w:startOverride w:val="1"/>
      <w:lvl w:ilvl="2">
        <w:start w:val="1"/>
        <w:numFmt w:val="lowerRoman"/>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7">
    <w:abstractNumId w:val="2"/>
    <w:lvlOverride w:ilvl="0">
      <w:startOverride w:val="6"/>
      <w:lvl w:ilvl="0">
        <w:start w:val="6"/>
        <w:numFmt w:val="decimal"/>
        <w:pStyle w:val="berschrift1"/>
        <w:lvlText w:val="%1"/>
        <w:lvlJc w:val="left"/>
        <w:pPr>
          <w:ind w:left="360" w:hanging="360"/>
        </w:pPr>
        <w:rPr>
          <w:rFonts w:hint="default"/>
        </w:rPr>
      </w:lvl>
    </w:lvlOverride>
    <w:lvlOverride w:ilvl="1">
      <w:startOverride w:val="1"/>
      <w:lvl w:ilvl="1">
        <w:start w:val="1"/>
        <w:numFmt w:val="decimal"/>
        <w:pStyle w:val="berschrift2"/>
        <w:lvlText w:val="%1.%2"/>
        <w:lvlJc w:val="left"/>
        <w:pPr>
          <w:ind w:left="360" w:firstLine="0"/>
        </w:pPr>
        <w:rPr>
          <w:rFonts w:hint="default"/>
        </w:rPr>
      </w:lvl>
    </w:lvlOverride>
    <w:lvlOverride w:ilvl="2">
      <w:startOverride w:val="1"/>
      <w:lvl w:ilvl="2">
        <w:start w:val="1"/>
        <w:numFmt w:val="lowerRoman"/>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8">
    <w:abstractNumId w:val="2"/>
  </w:num>
  <w:num w:numId="29">
    <w:abstractNumId w:val="2"/>
    <w:lvlOverride w:ilvl="0">
      <w:lvl w:ilvl="0">
        <w:start w:val="1"/>
        <w:numFmt w:val="decimal"/>
        <w:pStyle w:val="berschrift1"/>
        <w:lvlText w:val="%1"/>
        <w:lvlJc w:val="left"/>
        <w:pPr>
          <w:ind w:left="72" w:hanging="72"/>
        </w:pPr>
        <w:rPr>
          <w:rFonts w:hint="default"/>
        </w:rPr>
      </w:lvl>
    </w:lvlOverride>
    <w:lvlOverride w:ilvl="1">
      <w:lvl w:ilvl="1">
        <w:start w:val="1"/>
        <w:numFmt w:val="decimal"/>
        <w:pStyle w:val="berschrift2"/>
        <w:lvlText w:val="%1.%2"/>
        <w:lvlJc w:val="left"/>
        <w:pPr>
          <w:ind w:left="72" w:hanging="72"/>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abstractNumId w:val="3"/>
  </w:num>
  <w:num w:numId="31">
    <w:abstractNumId w:val="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51E8"/>
    <w:rsid w:val="00011F5C"/>
    <w:rsid w:val="00031B66"/>
    <w:rsid w:val="00035F73"/>
    <w:rsid w:val="000446A1"/>
    <w:rsid w:val="000446D9"/>
    <w:rsid w:val="0004798C"/>
    <w:rsid w:val="000518CF"/>
    <w:rsid w:val="00074AAE"/>
    <w:rsid w:val="00087A0F"/>
    <w:rsid w:val="000954EB"/>
    <w:rsid w:val="00095BAE"/>
    <w:rsid w:val="00097ABB"/>
    <w:rsid w:val="000B06A6"/>
    <w:rsid w:val="000B66DF"/>
    <w:rsid w:val="000C2312"/>
    <w:rsid w:val="000E48B2"/>
    <w:rsid w:val="000F0DD1"/>
    <w:rsid w:val="00101187"/>
    <w:rsid w:val="0012243E"/>
    <w:rsid w:val="001255C5"/>
    <w:rsid w:val="001257FC"/>
    <w:rsid w:val="00134076"/>
    <w:rsid w:val="00136206"/>
    <w:rsid w:val="001475A3"/>
    <w:rsid w:val="00182F17"/>
    <w:rsid w:val="001974AF"/>
    <w:rsid w:val="001A27BF"/>
    <w:rsid w:val="001B2691"/>
    <w:rsid w:val="00206125"/>
    <w:rsid w:val="00230C00"/>
    <w:rsid w:val="0023613E"/>
    <w:rsid w:val="00242F88"/>
    <w:rsid w:val="002541CA"/>
    <w:rsid w:val="00265502"/>
    <w:rsid w:val="00267112"/>
    <w:rsid w:val="002764D9"/>
    <w:rsid w:val="0028303B"/>
    <w:rsid w:val="002965F6"/>
    <w:rsid w:val="002A5C12"/>
    <w:rsid w:val="0030169B"/>
    <w:rsid w:val="003024F6"/>
    <w:rsid w:val="0030782D"/>
    <w:rsid w:val="00313DC4"/>
    <w:rsid w:val="003225B8"/>
    <w:rsid w:val="003325CE"/>
    <w:rsid w:val="003427DA"/>
    <w:rsid w:val="0037176B"/>
    <w:rsid w:val="003752C8"/>
    <w:rsid w:val="00376B07"/>
    <w:rsid w:val="00376E36"/>
    <w:rsid w:val="0038362A"/>
    <w:rsid w:val="00385BDF"/>
    <w:rsid w:val="003914EC"/>
    <w:rsid w:val="00392A82"/>
    <w:rsid w:val="003D0E18"/>
    <w:rsid w:val="003D6AB3"/>
    <w:rsid w:val="003D6E1B"/>
    <w:rsid w:val="003E1905"/>
    <w:rsid w:val="003F1633"/>
    <w:rsid w:val="003F7C3A"/>
    <w:rsid w:val="004001A8"/>
    <w:rsid w:val="004071CC"/>
    <w:rsid w:val="0040736D"/>
    <w:rsid w:val="00410B1B"/>
    <w:rsid w:val="00426391"/>
    <w:rsid w:val="004351E8"/>
    <w:rsid w:val="00441B59"/>
    <w:rsid w:val="00454F1E"/>
    <w:rsid w:val="004665E3"/>
    <w:rsid w:val="004705E4"/>
    <w:rsid w:val="00470DD8"/>
    <w:rsid w:val="004776F4"/>
    <w:rsid w:val="00481425"/>
    <w:rsid w:val="004940DB"/>
    <w:rsid w:val="004C0F7A"/>
    <w:rsid w:val="004C7D39"/>
    <w:rsid w:val="004D2E47"/>
    <w:rsid w:val="004D5E16"/>
    <w:rsid w:val="004E4935"/>
    <w:rsid w:val="004E737B"/>
    <w:rsid w:val="004F3164"/>
    <w:rsid w:val="0050213F"/>
    <w:rsid w:val="00522C9E"/>
    <w:rsid w:val="005357A4"/>
    <w:rsid w:val="00540850"/>
    <w:rsid w:val="005459DD"/>
    <w:rsid w:val="005474B6"/>
    <w:rsid w:val="00572619"/>
    <w:rsid w:val="005838EF"/>
    <w:rsid w:val="00596A0F"/>
    <w:rsid w:val="005B22AC"/>
    <w:rsid w:val="005C5187"/>
    <w:rsid w:val="005D4DA8"/>
    <w:rsid w:val="005D5995"/>
    <w:rsid w:val="005E7B86"/>
    <w:rsid w:val="006144F0"/>
    <w:rsid w:val="00621740"/>
    <w:rsid w:val="00640D74"/>
    <w:rsid w:val="006612F3"/>
    <w:rsid w:val="006949D8"/>
    <w:rsid w:val="006A2AC3"/>
    <w:rsid w:val="006A5494"/>
    <w:rsid w:val="006A7F4D"/>
    <w:rsid w:val="006B0135"/>
    <w:rsid w:val="006B309D"/>
    <w:rsid w:val="006C10BE"/>
    <w:rsid w:val="006C7EBA"/>
    <w:rsid w:val="006E70D0"/>
    <w:rsid w:val="006F037A"/>
    <w:rsid w:val="006F7319"/>
    <w:rsid w:val="007108FD"/>
    <w:rsid w:val="00725626"/>
    <w:rsid w:val="0073690B"/>
    <w:rsid w:val="00756708"/>
    <w:rsid w:val="007571AD"/>
    <w:rsid w:val="007950BC"/>
    <w:rsid w:val="007A433A"/>
    <w:rsid w:val="007A68AC"/>
    <w:rsid w:val="007B177B"/>
    <w:rsid w:val="007B6CD8"/>
    <w:rsid w:val="007D6DF1"/>
    <w:rsid w:val="007E0869"/>
    <w:rsid w:val="00803C67"/>
    <w:rsid w:val="008053E0"/>
    <w:rsid w:val="00815BD5"/>
    <w:rsid w:val="00831662"/>
    <w:rsid w:val="008526DE"/>
    <w:rsid w:val="008673EA"/>
    <w:rsid w:val="00875FAA"/>
    <w:rsid w:val="00877771"/>
    <w:rsid w:val="00877D01"/>
    <w:rsid w:val="00891B06"/>
    <w:rsid w:val="00893130"/>
    <w:rsid w:val="008A42AB"/>
    <w:rsid w:val="008A4630"/>
    <w:rsid w:val="008B721A"/>
    <w:rsid w:val="008C0A5B"/>
    <w:rsid w:val="008E467C"/>
    <w:rsid w:val="008E5F60"/>
    <w:rsid w:val="008E615B"/>
    <w:rsid w:val="008F2607"/>
    <w:rsid w:val="008F563D"/>
    <w:rsid w:val="00900C40"/>
    <w:rsid w:val="00901158"/>
    <w:rsid w:val="0090758A"/>
    <w:rsid w:val="00914A59"/>
    <w:rsid w:val="00920ADF"/>
    <w:rsid w:val="0092350D"/>
    <w:rsid w:val="00934681"/>
    <w:rsid w:val="00941F9F"/>
    <w:rsid w:val="00943AF6"/>
    <w:rsid w:val="00946161"/>
    <w:rsid w:val="00961A84"/>
    <w:rsid w:val="00967E21"/>
    <w:rsid w:val="00971788"/>
    <w:rsid w:val="00975741"/>
    <w:rsid w:val="009830CA"/>
    <w:rsid w:val="00983B1E"/>
    <w:rsid w:val="0099351F"/>
    <w:rsid w:val="00996DAD"/>
    <w:rsid w:val="009A3214"/>
    <w:rsid w:val="009B2822"/>
    <w:rsid w:val="009B659D"/>
    <w:rsid w:val="009C4F39"/>
    <w:rsid w:val="009D2AE5"/>
    <w:rsid w:val="009D38AE"/>
    <w:rsid w:val="009E6929"/>
    <w:rsid w:val="009F16D9"/>
    <w:rsid w:val="009F3FBD"/>
    <w:rsid w:val="00A01467"/>
    <w:rsid w:val="00A01AF2"/>
    <w:rsid w:val="00A16363"/>
    <w:rsid w:val="00A21833"/>
    <w:rsid w:val="00A33368"/>
    <w:rsid w:val="00A52822"/>
    <w:rsid w:val="00A62721"/>
    <w:rsid w:val="00A7169B"/>
    <w:rsid w:val="00A773A2"/>
    <w:rsid w:val="00AA0E4C"/>
    <w:rsid w:val="00AA51C0"/>
    <w:rsid w:val="00AD090F"/>
    <w:rsid w:val="00AF0935"/>
    <w:rsid w:val="00B034CD"/>
    <w:rsid w:val="00B24958"/>
    <w:rsid w:val="00B321F9"/>
    <w:rsid w:val="00B4764F"/>
    <w:rsid w:val="00B51537"/>
    <w:rsid w:val="00B76ACE"/>
    <w:rsid w:val="00B9008E"/>
    <w:rsid w:val="00B91923"/>
    <w:rsid w:val="00BB715B"/>
    <w:rsid w:val="00BC3942"/>
    <w:rsid w:val="00BD7198"/>
    <w:rsid w:val="00BE00F2"/>
    <w:rsid w:val="00BE26B4"/>
    <w:rsid w:val="00C15F8F"/>
    <w:rsid w:val="00C21B48"/>
    <w:rsid w:val="00C24CB0"/>
    <w:rsid w:val="00C32251"/>
    <w:rsid w:val="00C3424F"/>
    <w:rsid w:val="00C435A9"/>
    <w:rsid w:val="00C61AE7"/>
    <w:rsid w:val="00C90F85"/>
    <w:rsid w:val="00C95317"/>
    <w:rsid w:val="00CA43B3"/>
    <w:rsid w:val="00CA6D30"/>
    <w:rsid w:val="00CA7994"/>
    <w:rsid w:val="00CB44BB"/>
    <w:rsid w:val="00CB57E0"/>
    <w:rsid w:val="00CD1DB0"/>
    <w:rsid w:val="00CD6035"/>
    <w:rsid w:val="00CE4430"/>
    <w:rsid w:val="00CF2F2A"/>
    <w:rsid w:val="00D00468"/>
    <w:rsid w:val="00D07DE9"/>
    <w:rsid w:val="00D13DE2"/>
    <w:rsid w:val="00D45FDC"/>
    <w:rsid w:val="00D506A2"/>
    <w:rsid w:val="00D546D2"/>
    <w:rsid w:val="00D650C0"/>
    <w:rsid w:val="00D73DD9"/>
    <w:rsid w:val="00D75967"/>
    <w:rsid w:val="00D77004"/>
    <w:rsid w:val="00D9048B"/>
    <w:rsid w:val="00D9459F"/>
    <w:rsid w:val="00D95567"/>
    <w:rsid w:val="00DC6F11"/>
    <w:rsid w:val="00DE1CFA"/>
    <w:rsid w:val="00DF6707"/>
    <w:rsid w:val="00DF6DAF"/>
    <w:rsid w:val="00E037E7"/>
    <w:rsid w:val="00E0446F"/>
    <w:rsid w:val="00E14410"/>
    <w:rsid w:val="00E17D3F"/>
    <w:rsid w:val="00E30583"/>
    <w:rsid w:val="00E31538"/>
    <w:rsid w:val="00E73502"/>
    <w:rsid w:val="00E7555D"/>
    <w:rsid w:val="00E95B7C"/>
    <w:rsid w:val="00ED18EE"/>
    <w:rsid w:val="00EF4971"/>
    <w:rsid w:val="00F05886"/>
    <w:rsid w:val="00F2135C"/>
    <w:rsid w:val="00F30702"/>
    <w:rsid w:val="00F31006"/>
    <w:rsid w:val="00F32894"/>
    <w:rsid w:val="00F41C7C"/>
    <w:rsid w:val="00F570E1"/>
    <w:rsid w:val="00F70000"/>
    <w:rsid w:val="00F8359F"/>
    <w:rsid w:val="00FA53EE"/>
    <w:rsid w:val="00FB44AB"/>
    <w:rsid w:val="00FD7ECE"/>
    <w:rsid w:val="00FE4E7E"/>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351E8"/>
    <w:pPr>
      <w:spacing w:after="200" w:line="276" w:lineRule="auto"/>
    </w:pPr>
    <w:rPr>
      <w:rFonts w:ascii="Calibri" w:eastAsia="Calibri" w:hAnsi="Calibri" w:cs="Calibri"/>
      <w:lang w:val="en-US" w:eastAsia="es-HN"/>
    </w:rPr>
  </w:style>
  <w:style w:type="paragraph" w:styleId="berschrift1">
    <w:name w:val="heading 1"/>
    <w:basedOn w:val="Standard"/>
    <w:next w:val="Standard"/>
    <w:link w:val="berschrift1Zchn"/>
    <w:uiPriority w:val="9"/>
    <w:qFormat/>
    <w:rsid w:val="004351E8"/>
    <w:pPr>
      <w:keepNext/>
      <w:keepLines/>
      <w:numPr>
        <w:numId w:val="23"/>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erschrift2">
    <w:name w:val="heading 2"/>
    <w:basedOn w:val="Standard"/>
    <w:next w:val="Standard"/>
    <w:link w:val="berschrift2Zchn"/>
    <w:uiPriority w:val="9"/>
    <w:unhideWhenUsed/>
    <w:qFormat/>
    <w:rsid w:val="004351E8"/>
    <w:pPr>
      <w:keepNext/>
      <w:keepLines/>
      <w:numPr>
        <w:ilvl w:val="1"/>
        <w:numId w:val="23"/>
      </w:numPr>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next w:val="Standard"/>
    <w:link w:val="berschrift3Zchn"/>
    <w:uiPriority w:val="9"/>
    <w:unhideWhenUsed/>
    <w:qFormat/>
    <w:rsid w:val="004351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351E8"/>
    <w:pPr>
      <w:keepNext/>
      <w:keepLines/>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semiHidden/>
    <w:unhideWhenUsed/>
    <w:qFormat/>
    <w:rsid w:val="004351E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351E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351E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351E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351E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351E8"/>
    <w:rPr>
      <w:rFonts w:asciiTheme="majorHAnsi" w:eastAsiaTheme="majorEastAsia" w:hAnsiTheme="majorHAnsi" w:cstheme="majorBidi"/>
      <w:b/>
      <w:bCs/>
      <w:color w:val="2E74B5" w:themeColor="accent1" w:themeShade="BF"/>
      <w:sz w:val="28"/>
      <w:szCs w:val="28"/>
      <w:lang w:val="en-US" w:eastAsia="es-HN"/>
    </w:rPr>
  </w:style>
  <w:style w:type="character" w:customStyle="1" w:styleId="berschrift2Zchn">
    <w:name w:val="Überschrift 2 Zchn"/>
    <w:basedOn w:val="Absatz-Standardschriftart"/>
    <w:link w:val="berschrift2"/>
    <w:uiPriority w:val="9"/>
    <w:rsid w:val="004351E8"/>
    <w:rPr>
      <w:rFonts w:asciiTheme="majorHAnsi" w:eastAsiaTheme="majorEastAsia" w:hAnsiTheme="majorHAnsi" w:cstheme="majorBidi"/>
      <w:b/>
      <w:bCs/>
      <w:color w:val="5B9BD5" w:themeColor="accent1"/>
      <w:sz w:val="26"/>
      <w:szCs w:val="26"/>
      <w:lang w:val="en-US" w:eastAsia="es-HN"/>
    </w:rPr>
  </w:style>
  <w:style w:type="paragraph" w:customStyle="1" w:styleId="Default">
    <w:name w:val="Default"/>
    <w:rsid w:val="004351E8"/>
    <w:pPr>
      <w:autoSpaceDE w:val="0"/>
      <w:autoSpaceDN w:val="0"/>
      <w:adjustRightInd w:val="0"/>
      <w:spacing w:after="0" w:line="240" w:lineRule="auto"/>
    </w:pPr>
    <w:rPr>
      <w:rFonts w:ascii="Arial" w:eastAsia="Calibri" w:hAnsi="Arial" w:cs="Arial"/>
      <w:color w:val="000000"/>
      <w:sz w:val="24"/>
      <w:szCs w:val="24"/>
      <w:lang w:eastAsia="es-HN"/>
    </w:rPr>
  </w:style>
  <w:style w:type="paragraph" w:styleId="Beschriftung">
    <w:name w:val="caption"/>
    <w:basedOn w:val="Standard"/>
    <w:next w:val="Standard"/>
    <w:uiPriority w:val="35"/>
    <w:unhideWhenUsed/>
    <w:qFormat/>
    <w:rsid w:val="004351E8"/>
    <w:pPr>
      <w:spacing w:line="240" w:lineRule="auto"/>
    </w:pPr>
    <w:rPr>
      <w:i/>
      <w:iCs/>
      <w:color w:val="44546A" w:themeColor="text2"/>
      <w:sz w:val="18"/>
      <w:szCs w:val="18"/>
    </w:rPr>
  </w:style>
  <w:style w:type="table" w:styleId="Tabellenraster">
    <w:name w:val="Table Grid"/>
    <w:basedOn w:val="NormaleTabelle"/>
    <w:uiPriority w:val="39"/>
    <w:rsid w:val="004351E8"/>
    <w:pPr>
      <w:spacing w:after="0" w:line="240" w:lineRule="auto"/>
    </w:pPr>
    <w:rPr>
      <w:rFonts w:ascii="Calibri" w:eastAsia="Calibri" w:hAnsi="Calibri" w:cs="Calibri"/>
      <w:lang w:val="en-US" w:eastAsia="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4351E8"/>
    <w:rPr>
      <w:rFonts w:asciiTheme="majorHAnsi" w:eastAsiaTheme="majorEastAsia" w:hAnsiTheme="majorHAnsi" w:cstheme="majorBidi"/>
      <w:color w:val="1F4D78" w:themeColor="accent1" w:themeShade="7F"/>
      <w:sz w:val="24"/>
      <w:szCs w:val="24"/>
      <w:lang w:val="en-US" w:eastAsia="es-HN"/>
    </w:rPr>
  </w:style>
  <w:style w:type="character" w:customStyle="1" w:styleId="berschrift4Zchn">
    <w:name w:val="Überschrift 4 Zchn"/>
    <w:basedOn w:val="Absatz-Standardschriftart"/>
    <w:link w:val="berschrift4"/>
    <w:uiPriority w:val="9"/>
    <w:rsid w:val="004351E8"/>
    <w:rPr>
      <w:rFonts w:asciiTheme="majorHAnsi" w:eastAsiaTheme="majorEastAsia" w:hAnsiTheme="majorHAnsi" w:cstheme="majorBidi"/>
      <w:b/>
      <w:bCs/>
      <w:i/>
      <w:iCs/>
      <w:color w:val="5B9BD5" w:themeColor="accent1"/>
      <w:lang w:val="en-US" w:eastAsia="es-HN"/>
    </w:rPr>
  </w:style>
  <w:style w:type="character" w:customStyle="1" w:styleId="berschrift5Zchn">
    <w:name w:val="Überschrift 5 Zchn"/>
    <w:basedOn w:val="Absatz-Standardschriftart"/>
    <w:link w:val="berschrift5"/>
    <w:uiPriority w:val="9"/>
    <w:semiHidden/>
    <w:rsid w:val="004351E8"/>
    <w:rPr>
      <w:rFonts w:asciiTheme="majorHAnsi" w:eastAsiaTheme="majorEastAsia" w:hAnsiTheme="majorHAnsi" w:cstheme="majorBidi"/>
      <w:color w:val="2E74B5" w:themeColor="accent1" w:themeShade="BF"/>
      <w:lang w:val="en-US" w:eastAsia="es-HN"/>
    </w:rPr>
  </w:style>
  <w:style w:type="character" w:customStyle="1" w:styleId="berschrift6Zchn">
    <w:name w:val="Überschrift 6 Zchn"/>
    <w:basedOn w:val="Absatz-Standardschriftart"/>
    <w:link w:val="berschrift6"/>
    <w:uiPriority w:val="9"/>
    <w:semiHidden/>
    <w:rsid w:val="004351E8"/>
    <w:rPr>
      <w:rFonts w:asciiTheme="majorHAnsi" w:eastAsiaTheme="majorEastAsia" w:hAnsiTheme="majorHAnsi" w:cstheme="majorBidi"/>
      <w:color w:val="1F4D78" w:themeColor="accent1" w:themeShade="7F"/>
      <w:lang w:val="en-US" w:eastAsia="es-HN"/>
    </w:rPr>
  </w:style>
  <w:style w:type="character" w:customStyle="1" w:styleId="berschrift7Zchn">
    <w:name w:val="Überschrift 7 Zchn"/>
    <w:basedOn w:val="Absatz-Standardschriftart"/>
    <w:link w:val="berschrift7"/>
    <w:uiPriority w:val="9"/>
    <w:semiHidden/>
    <w:rsid w:val="004351E8"/>
    <w:rPr>
      <w:rFonts w:asciiTheme="majorHAnsi" w:eastAsiaTheme="majorEastAsia" w:hAnsiTheme="majorHAnsi" w:cstheme="majorBidi"/>
      <w:i/>
      <w:iCs/>
      <w:color w:val="1F4D78" w:themeColor="accent1" w:themeShade="7F"/>
      <w:lang w:val="en-US" w:eastAsia="es-HN"/>
    </w:rPr>
  </w:style>
  <w:style w:type="character" w:customStyle="1" w:styleId="berschrift8Zchn">
    <w:name w:val="Überschrift 8 Zchn"/>
    <w:basedOn w:val="Absatz-Standardschriftart"/>
    <w:link w:val="berschrift8"/>
    <w:uiPriority w:val="9"/>
    <w:semiHidden/>
    <w:rsid w:val="004351E8"/>
    <w:rPr>
      <w:rFonts w:asciiTheme="majorHAnsi" w:eastAsiaTheme="majorEastAsia" w:hAnsiTheme="majorHAnsi" w:cstheme="majorBidi"/>
      <w:color w:val="272727" w:themeColor="text1" w:themeTint="D8"/>
      <w:sz w:val="21"/>
      <w:szCs w:val="21"/>
      <w:lang w:val="en-US" w:eastAsia="es-HN"/>
    </w:rPr>
  </w:style>
  <w:style w:type="character" w:customStyle="1" w:styleId="berschrift9Zchn">
    <w:name w:val="Überschrift 9 Zchn"/>
    <w:basedOn w:val="Absatz-Standardschriftart"/>
    <w:link w:val="berschrift9"/>
    <w:uiPriority w:val="9"/>
    <w:semiHidden/>
    <w:rsid w:val="004351E8"/>
    <w:rPr>
      <w:rFonts w:asciiTheme="majorHAnsi" w:eastAsiaTheme="majorEastAsia" w:hAnsiTheme="majorHAnsi" w:cstheme="majorBidi"/>
      <w:i/>
      <w:iCs/>
      <w:color w:val="272727" w:themeColor="text1" w:themeTint="D8"/>
      <w:sz w:val="21"/>
      <w:szCs w:val="21"/>
      <w:lang w:val="en-US" w:eastAsia="es-HN"/>
    </w:rPr>
  </w:style>
  <w:style w:type="paragraph" w:styleId="Titel">
    <w:name w:val="Title"/>
    <w:basedOn w:val="Standard"/>
    <w:next w:val="Standard"/>
    <w:link w:val="TitelZchn"/>
    <w:uiPriority w:val="10"/>
    <w:qFormat/>
    <w:rsid w:val="004351E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Zchn">
    <w:name w:val="Titel Zchn"/>
    <w:basedOn w:val="Absatz-Standardschriftart"/>
    <w:link w:val="Titel"/>
    <w:uiPriority w:val="10"/>
    <w:rsid w:val="004351E8"/>
    <w:rPr>
      <w:rFonts w:asciiTheme="majorHAnsi" w:eastAsiaTheme="majorEastAsia" w:hAnsiTheme="majorHAnsi" w:cstheme="majorBidi"/>
      <w:color w:val="323E4F" w:themeColor="text2" w:themeShade="BF"/>
      <w:spacing w:val="5"/>
      <w:kern w:val="28"/>
      <w:sz w:val="52"/>
      <w:szCs w:val="52"/>
      <w:lang w:val="en-US" w:eastAsia="es-HN"/>
    </w:rPr>
  </w:style>
  <w:style w:type="paragraph" w:styleId="Listenabsatz">
    <w:name w:val="List Paragraph"/>
    <w:basedOn w:val="Standard"/>
    <w:uiPriority w:val="34"/>
    <w:qFormat/>
    <w:rsid w:val="004351E8"/>
    <w:pPr>
      <w:ind w:left="720"/>
      <w:contextualSpacing/>
    </w:pPr>
  </w:style>
  <w:style w:type="paragraph" w:styleId="Untertitel">
    <w:name w:val="Subtitle"/>
    <w:basedOn w:val="Standard"/>
    <w:next w:val="Standard"/>
    <w:link w:val="UntertitelZchn"/>
    <w:rsid w:val="004351E8"/>
    <w:rPr>
      <w:rFonts w:ascii="Cambria" w:eastAsia="Cambria" w:hAnsi="Cambria" w:cs="Cambria"/>
      <w:i/>
      <w:color w:val="4F81BD"/>
      <w:sz w:val="24"/>
      <w:szCs w:val="24"/>
    </w:rPr>
  </w:style>
  <w:style w:type="character" w:customStyle="1" w:styleId="UntertitelZchn">
    <w:name w:val="Untertitel Zchn"/>
    <w:basedOn w:val="Absatz-Standardschriftart"/>
    <w:link w:val="Untertitel"/>
    <w:rsid w:val="004351E8"/>
    <w:rPr>
      <w:rFonts w:ascii="Cambria" w:eastAsia="Cambria" w:hAnsi="Cambria" w:cs="Cambria"/>
      <w:i/>
      <w:color w:val="4F81BD"/>
      <w:sz w:val="24"/>
      <w:szCs w:val="24"/>
      <w:lang w:val="en-US" w:eastAsia="es-HN"/>
    </w:rPr>
  </w:style>
  <w:style w:type="character" w:styleId="Platzhaltertext">
    <w:name w:val="Placeholder Text"/>
    <w:basedOn w:val="Absatz-Standardschriftart"/>
    <w:uiPriority w:val="99"/>
    <w:semiHidden/>
    <w:rsid w:val="004351E8"/>
    <w:rPr>
      <w:color w:val="808080"/>
    </w:rPr>
  </w:style>
  <w:style w:type="paragraph" w:styleId="Sprechblasentext">
    <w:name w:val="Balloon Text"/>
    <w:basedOn w:val="Standard"/>
    <w:link w:val="SprechblasentextZchn"/>
    <w:uiPriority w:val="99"/>
    <w:semiHidden/>
    <w:unhideWhenUsed/>
    <w:rsid w:val="004351E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51E8"/>
    <w:rPr>
      <w:rFonts w:ascii="Tahoma" w:eastAsia="Calibri" w:hAnsi="Tahoma" w:cs="Tahoma"/>
      <w:sz w:val="16"/>
      <w:szCs w:val="16"/>
      <w:lang w:val="en-US" w:eastAsia="es-HN"/>
    </w:rPr>
  </w:style>
  <w:style w:type="paragraph" w:styleId="Kopfzeile">
    <w:name w:val="header"/>
    <w:basedOn w:val="Standard"/>
    <w:link w:val="KopfzeileZchn"/>
    <w:uiPriority w:val="99"/>
    <w:unhideWhenUsed/>
    <w:rsid w:val="004351E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351E8"/>
    <w:rPr>
      <w:rFonts w:ascii="Calibri" w:eastAsia="Calibri" w:hAnsi="Calibri" w:cs="Calibri"/>
      <w:lang w:val="en-US" w:eastAsia="es-HN"/>
    </w:rPr>
  </w:style>
  <w:style w:type="paragraph" w:styleId="Fuzeile">
    <w:name w:val="footer"/>
    <w:basedOn w:val="Standard"/>
    <w:link w:val="FuzeileZchn"/>
    <w:uiPriority w:val="99"/>
    <w:unhideWhenUsed/>
    <w:rsid w:val="004351E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351E8"/>
    <w:rPr>
      <w:rFonts w:ascii="Calibri" w:eastAsia="Calibri" w:hAnsi="Calibri" w:cs="Calibri"/>
      <w:lang w:val="en-US" w:eastAsia="es-HN"/>
    </w:rPr>
  </w:style>
  <w:style w:type="paragraph" w:styleId="KeinLeerraum">
    <w:name w:val="No Spacing"/>
    <w:uiPriority w:val="1"/>
    <w:qFormat/>
    <w:rsid w:val="004351E8"/>
    <w:pPr>
      <w:spacing w:after="0" w:line="240" w:lineRule="auto"/>
      <w:ind w:left="426"/>
      <w:jc w:val="both"/>
    </w:pPr>
    <w:rPr>
      <w:rFonts w:ascii="Arial" w:eastAsia="Calibri" w:hAnsi="Arial" w:cs="Times New Roman"/>
      <w:sz w:val="20"/>
      <w:szCs w:val="20"/>
      <w:lang w:val="en-US" w:eastAsia="es-HN"/>
    </w:rPr>
  </w:style>
  <w:style w:type="paragraph" w:styleId="Verzeichnis1">
    <w:name w:val="toc 1"/>
    <w:basedOn w:val="Standard"/>
    <w:next w:val="Standard"/>
    <w:autoRedefine/>
    <w:uiPriority w:val="39"/>
    <w:unhideWhenUsed/>
    <w:qFormat/>
    <w:rsid w:val="004351E8"/>
    <w:pPr>
      <w:spacing w:after="100"/>
    </w:pPr>
  </w:style>
  <w:style w:type="paragraph" w:styleId="Verzeichnis3">
    <w:name w:val="toc 3"/>
    <w:basedOn w:val="Standard"/>
    <w:next w:val="Standard"/>
    <w:autoRedefine/>
    <w:uiPriority w:val="39"/>
    <w:unhideWhenUsed/>
    <w:qFormat/>
    <w:rsid w:val="004351E8"/>
    <w:pPr>
      <w:spacing w:after="100"/>
      <w:ind w:left="440"/>
    </w:pPr>
  </w:style>
  <w:style w:type="character" w:styleId="Hyperlink">
    <w:name w:val="Hyperlink"/>
    <w:basedOn w:val="Absatz-Standardschriftart"/>
    <w:uiPriority w:val="99"/>
    <w:unhideWhenUsed/>
    <w:rsid w:val="004351E8"/>
    <w:rPr>
      <w:color w:val="0563C1" w:themeColor="hyperlink"/>
      <w:u w:val="single"/>
    </w:rPr>
  </w:style>
  <w:style w:type="paragraph" w:styleId="Inhaltsverzeichnisberschrift">
    <w:name w:val="TOC Heading"/>
    <w:basedOn w:val="berschrift1"/>
    <w:next w:val="Standard"/>
    <w:uiPriority w:val="39"/>
    <w:unhideWhenUsed/>
    <w:qFormat/>
    <w:rsid w:val="004351E8"/>
    <w:pPr>
      <w:ind w:left="180" w:firstLine="0"/>
      <w:outlineLvl w:val="9"/>
    </w:pPr>
    <w:rPr>
      <w:lang w:eastAsia="de-DE"/>
    </w:rPr>
  </w:style>
  <w:style w:type="paragraph" w:styleId="Verzeichnis2">
    <w:name w:val="toc 2"/>
    <w:basedOn w:val="Standard"/>
    <w:next w:val="Standard"/>
    <w:autoRedefine/>
    <w:uiPriority w:val="39"/>
    <w:unhideWhenUsed/>
    <w:qFormat/>
    <w:rsid w:val="004351E8"/>
    <w:pPr>
      <w:spacing w:after="100"/>
      <w:ind w:left="220"/>
    </w:pPr>
    <w:rPr>
      <w:rFonts w:eastAsiaTheme="minorEastAsia"/>
      <w:lang w:eastAsia="de-DE"/>
    </w:rPr>
  </w:style>
  <w:style w:type="paragraph" w:customStyle="1" w:styleId="CitaviBibliographyEntry">
    <w:name w:val="Citavi Bibliography Entry"/>
    <w:basedOn w:val="Standard"/>
    <w:link w:val="CitaviBibliographyEntryChar"/>
    <w:rsid w:val="004351E8"/>
    <w:pPr>
      <w:tabs>
        <w:tab w:val="left" w:pos="454"/>
      </w:tabs>
      <w:spacing w:after="0"/>
      <w:ind w:left="454" w:hanging="454"/>
    </w:pPr>
  </w:style>
  <w:style w:type="character" w:customStyle="1" w:styleId="CitaviBibliographyEntryChar">
    <w:name w:val="Citavi Bibliography Entry Char"/>
    <w:basedOn w:val="Absatz-Standardschriftart"/>
    <w:link w:val="CitaviBibliographyEntry"/>
    <w:rsid w:val="004351E8"/>
    <w:rPr>
      <w:rFonts w:ascii="Calibri" w:eastAsia="Calibri" w:hAnsi="Calibri" w:cs="Calibri"/>
      <w:lang w:val="en-US" w:eastAsia="es-HN"/>
    </w:rPr>
  </w:style>
  <w:style w:type="paragraph" w:customStyle="1" w:styleId="CitaviBibliographyHeading">
    <w:name w:val="Citavi Bibliography Heading"/>
    <w:basedOn w:val="berschrift1"/>
    <w:link w:val="CitaviBibliographyHeadingChar"/>
    <w:rsid w:val="004351E8"/>
    <w:pPr>
      <w:ind w:left="180" w:firstLine="0"/>
    </w:pPr>
  </w:style>
  <w:style w:type="character" w:customStyle="1" w:styleId="CitaviBibliographyHeadingChar">
    <w:name w:val="Citavi Bibliography Heading Char"/>
    <w:basedOn w:val="Absatz-Standardschriftart"/>
    <w:link w:val="CitaviBibliographyHeading"/>
    <w:rsid w:val="004351E8"/>
    <w:rPr>
      <w:rFonts w:asciiTheme="majorHAnsi" w:eastAsiaTheme="majorEastAsia" w:hAnsiTheme="majorHAnsi" w:cstheme="majorBidi"/>
      <w:b/>
      <w:bCs/>
      <w:color w:val="2E74B5" w:themeColor="accent1" w:themeShade="BF"/>
      <w:sz w:val="28"/>
      <w:szCs w:val="28"/>
      <w:lang w:val="en-US" w:eastAsia="es-HN"/>
    </w:rPr>
  </w:style>
  <w:style w:type="paragraph" w:customStyle="1" w:styleId="CitaviBibliographySubheading1">
    <w:name w:val="Citavi Bibliography Subheading 1"/>
    <w:basedOn w:val="berschrift2"/>
    <w:link w:val="CitaviBibliographySubheading1Char"/>
    <w:rsid w:val="004351E8"/>
    <w:pPr>
      <w:spacing w:line="360" w:lineRule="auto"/>
      <w:ind w:left="180"/>
      <w:outlineLvl w:val="9"/>
    </w:pPr>
    <w:rPr>
      <w:rFonts w:ascii="Arial" w:hAnsi="Arial" w:cs="Arial"/>
    </w:rPr>
  </w:style>
  <w:style w:type="character" w:customStyle="1" w:styleId="CitaviBibliographySubheading1Char">
    <w:name w:val="Citavi Bibliography Subheading 1 Char"/>
    <w:basedOn w:val="Absatz-Standardschriftart"/>
    <w:link w:val="CitaviBibliographySubheading1"/>
    <w:rsid w:val="004351E8"/>
    <w:rPr>
      <w:rFonts w:ascii="Arial" w:eastAsiaTheme="majorEastAsia" w:hAnsi="Arial" w:cs="Arial"/>
      <w:b/>
      <w:bCs/>
      <w:color w:val="5B9BD5" w:themeColor="accent1"/>
      <w:sz w:val="26"/>
      <w:szCs w:val="26"/>
      <w:lang w:val="en-US" w:eastAsia="es-HN"/>
    </w:rPr>
  </w:style>
  <w:style w:type="paragraph" w:customStyle="1" w:styleId="CitaviBibliographySubheading2">
    <w:name w:val="Citavi Bibliography Subheading 2"/>
    <w:basedOn w:val="berschrift3"/>
    <w:link w:val="CitaviBibliographySubheading2Char"/>
    <w:rsid w:val="004351E8"/>
    <w:pPr>
      <w:spacing w:before="200" w:line="360" w:lineRule="auto"/>
      <w:outlineLvl w:val="9"/>
    </w:pPr>
    <w:rPr>
      <w:rFonts w:ascii="Arial" w:hAnsi="Arial" w:cs="Arial"/>
      <w:b/>
      <w:bCs/>
      <w:color w:val="5B9BD5" w:themeColor="accent1"/>
      <w:sz w:val="22"/>
      <w:szCs w:val="22"/>
    </w:rPr>
  </w:style>
  <w:style w:type="character" w:customStyle="1" w:styleId="CitaviBibliographySubheading2Char">
    <w:name w:val="Citavi Bibliography Subheading 2 Char"/>
    <w:basedOn w:val="Absatz-Standardschriftart"/>
    <w:link w:val="CitaviBibliographySubheading2"/>
    <w:rsid w:val="004351E8"/>
    <w:rPr>
      <w:rFonts w:ascii="Arial" w:eastAsiaTheme="majorEastAsia" w:hAnsi="Arial" w:cs="Arial"/>
      <w:b/>
      <w:bCs/>
      <w:color w:val="5B9BD5" w:themeColor="accent1"/>
      <w:lang w:val="en-US" w:eastAsia="es-HN"/>
    </w:rPr>
  </w:style>
  <w:style w:type="paragraph" w:customStyle="1" w:styleId="CitaviBibliographySubheading3">
    <w:name w:val="Citavi Bibliography Subheading 3"/>
    <w:basedOn w:val="berschrift4"/>
    <w:link w:val="CitaviBibliographySubheading3Char"/>
    <w:rsid w:val="004351E8"/>
    <w:pPr>
      <w:spacing w:line="360" w:lineRule="auto"/>
      <w:outlineLvl w:val="9"/>
    </w:pPr>
    <w:rPr>
      <w:rFonts w:ascii="Arial" w:hAnsi="Arial" w:cs="Arial"/>
    </w:rPr>
  </w:style>
  <w:style w:type="character" w:customStyle="1" w:styleId="CitaviBibliographySubheading3Char">
    <w:name w:val="Citavi Bibliography Subheading 3 Char"/>
    <w:basedOn w:val="Absatz-Standardschriftart"/>
    <w:link w:val="CitaviBibliographySubheading3"/>
    <w:rsid w:val="004351E8"/>
    <w:rPr>
      <w:rFonts w:ascii="Arial" w:eastAsiaTheme="majorEastAsia" w:hAnsi="Arial" w:cs="Arial"/>
      <w:b/>
      <w:bCs/>
      <w:i/>
      <w:iCs/>
      <w:color w:val="5B9BD5" w:themeColor="accent1"/>
      <w:lang w:val="en-US" w:eastAsia="es-HN"/>
    </w:rPr>
  </w:style>
  <w:style w:type="paragraph" w:customStyle="1" w:styleId="CitaviBibliographySubheading4">
    <w:name w:val="Citavi Bibliography Subheading 4"/>
    <w:basedOn w:val="berschrift5"/>
    <w:link w:val="CitaviBibliographySubheading4Char"/>
    <w:rsid w:val="004351E8"/>
    <w:pPr>
      <w:spacing w:line="360" w:lineRule="auto"/>
      <w:outlineLvl w:val="9"/>
    </w:pPr>
    <w:rPr>
      <w:rFonts w:ascii="Arial" w:hAnsi="Arial" w:cs="Arial"/>
    </w:rPr>
  </w:style>
  <w:style w:type="character" w:customStyle="1" w:styleId="CitaviBibliographySubheading4Char">
    <w:name w:val="Citavi Bibliography Subheading 4 Char"/>
    <w:basedOn w:val="Absatz-Standardschriftart"/>
    <w:link w:val="CitaviBibliographySubheading4"/>
    <w:rsid w:val="004351E8"/>
    <w:rPr>
      <w:rFonts w:ascii="Arial" w:eastAsiaTheme="majorEastAsia" w:hAnsi="Arial" w:cs="Arial"/>
      <w:color w:val="2E74B5" w:themeColor="accent1" w:themeShade="BF"/>
      <w:lang w:val="en-US" w:eastAsia="es-HN"/>
    </w:rPr>
  </w:style>
  <w:style w:type="paragraph" w:customStyle="1" w:styleId="CitaviBibliographySubheading5">
    <w:name w:val="Citavi Bibliography Subheading 5"/>
    <w:basedOn w:val="berschrift6"/>
    <w:link w:val="CitaviBibliographySubheading5Char"/>
    <w:rsid w:val="004351E8"/>
    <w:pPr>
      <w:spacing w:line="360" w:lineRule="auto"/>
      <w:jc w:val="both"/>
      <w:outlineLvl w:val="9"/>
    </w:pPr>
    <w:rPr>
      <w:rFonts w:ascii="Arial" w:hAnsi="Arial" w:cs="Arial"/>
    </w:rPr>
  </w:style>
  <w:style w:type="character" w:customStyle="1" w:styleId="CitaviBibliographySubheading5Char">
    <w:name w:val="Citavi Bibliography Subheading 5 Char"/>
    <w:basedOn w:val="Absatz-Standardschriftart"/>
    <w:link w:val="CitaviBibliographySubheading5"/>
    <w:rsid w:val="004351E8"/>
    <w:rPr>
      <w:rFonts w:ascii="Arial" w:eastAsiaTheme="majorEastAsia" w:hAnsi="Arial" w:cs="Arial"/>
      <w:color w:val="1F4D78" w:themeColor="accent1" w:themeShade="7F"/>
      <w:lang w:val="en-US" w:eastAsia="es-HN"/>
    </w:rPr>
  </w:style>
  <w:style w:type="paragraph" w:customStyle="1" w:styleId="CitaviBibliographySubheading6">
    <w:name w:val="Citavi Bibliography Subheading 6"/>
    <w:basedOn w:val="berschrift7"/>
    <w:link w:val="CitaviBibliographySubheading6Char"/>
    <w:rsid w:val="004351E8"/>
    <w:pPr>
      <w:spacing w:line="360" w:lineRule="auto"/>
      <w:jc w:val="both"/>
      <w:outlineLvl w:val="9"/>
    </w:pPr>
    <w:rPr>
      <w:rFonts w:ascii="Arial" w:hAnsi="Arial" w:cs="Arial"/>
    </w:rPr>
  </w:style>
  <w:style w:type="character" w:customStyle="1" w:styleId="CitaviBibliographySubheading6Char">
    <w:name w:val="Citavi Bibliography Subheading 6 Char"/>
    <w:basedOn w:val="Absatz-Standardschriftart"/>
    <w:link w:val="CitaviBibliographySubheading6"/>
    <w:rsid w:val="004351E8"/>
    <w:rPr>
      <w:rFonts w:ascii="Arial" w:eastAsiaTheme="majorEastAsia" w:hAnsi="Arial" w:cs="Arial"/>
      <w:i/>
      <w:iCs/>
      <w:color w:val="1F4D78" w:themeColor="accent1" w:themeShade="7F"/>
      <w:lang w:val="en-US" w:eastAsia="es-HN"/>
    </w:rPr>
  </w:style>
  <w:style w:type="paragraph" w:customStyle="1" w:styleId="CitaviBibliographySubheading7">
    <w:name w:val="Citavi Bibliography Subheading 7"/>
    <w:basedOn w:val="berschrift8"/>
    <w:link w:val="CitaviBibliographySubheading7Char"/>
    <w:rsid w:val="004351E8"/>
    <w:pPr>
      <w:spacing w:line="360" w:lineRule="auto"/>
      <w:jc w:val="both"/>
      <w:outlineLvl w:val="9"/>
    </w:pPr>
    <w:rPr>
      <w:rFonts w:ascii="Arial" w:hAnsi="Arial" w:cs="Arial"/>
    </w:rPr>
  </w:style>
  <w:style w:type="character" w:customStyle="1" w:styleId="CitaviBibliographySubheading7Char">
    <w:name w:val="Citavi Bibliography Subheading 7 Char"/>
    <w:basedOn w:val="Absatz-Standardschriftart"/>
    <w:link w:val="CitaviBibliographySubheading7"/>
    <w:rsid w:val="004351E8"/>
    <w:rPr>
      <w:rFonts w:ascii="Arial" w:eastAsiaTheme="majorEastAsia" w:hAnsi="Arial" w:cs="Arial"/>
      <w:color w:val="272727" w:themeColor="text1" w:themeTint="D8"/>
      <w:sz w:val="21"/>
      <w:szCs w:val="21"/>
      <w:lang w:val="en-US" w:eastAsia="es-HN"/>
    </w:rPr>
  </w:style>
  <w:style w:type="paragraph" w:customStyle="1" w:styleId="CitaviBibliographySubheading8">
    <w:name w:val="Citavi Bibliography Subheading 8"/>
    <w:basedOn w:val="berschrift9"/>
    <w:link w:val="CitaviBibliographySubheading8Char"/>
    <w:rsid w:val="004351E8"/>
    <w:pPr>
      <w:spacing w:line="360" w:lineRule="auto"/>
      <w:jc w:val="both"/>
      <w:outlineLvl w:val="9"/>
    </w:pPr>
    <w:rPr>
      <w:rFonts w:ascii="Arial" w:hAnsi="Arial" w:cs="Arial"/>
    </w:rPr>
  </w:style>
  <w:style w:type="character" w:customStyle="1" w:styleId="CitaviBibliographySubheading8Char">
    <w:name w:val="Citavi Bibliography Subheading 8 Char"/>
    <w:basedOn w:val="Absatz-Standardschriftart"/>
    <w:link w:val="CitaviBibliographySubheading8"/>
    <w:rsid w:val="004351E8"/>
    <w:rPr>
      <w:rFonts w:ascii="Arial" w:eastAsiaTheme="majorEastAsia" w:hAnsi="Arial" w:cs="Arial"/>
      <w:i/>
      <w:iCs/>
      <w:color w:val="272727" w:themeColor="text1" w:themeTint="D8"/>
      <w:sz w:val="21"/>
      <w:szCs w:val="21"/>
      <w:lang w:val="en-US" w:eastAsia="es-HN"/>
    </w:rPr>
  </w:style>
  <w:style w:type="character" w:customStyle="1" w:styleId="bidi">
    <w:name w:val="bidi"/>
    <w:basedOn w:val="Absatz-Standardschriftart"/>
    <w:rsid w:val="004351E8"/>
  </w:style>
  <w:style w:type="paragraph" w:styleId="Literaturverzeichnis">
    <w:name w:val="Bibliography"/>
    <w:basedOn w:val="Standard"/>
    <w:next w:val="Standard"/>
    <w:uiPriority w:val="37"/>
    <w:semiHidden/>
    <w:unhideWhenUsed/>
    <w:rsid w:val="004351E8"/>
  </w:style>
  <w:style w:type="character" w:styleId="Buchtitel">
    <w:name w:val="Book Title"/>
    <w:basedOn w:val="Absatz-Standardschriftart"/>
    <w:uiPriority w:val="33"/>
    <w:qFormat/>
    <w:rsid w:val="004351E8"/>
    <w:rPr>
      <w:b/>
      <w:bCs/>
      <w:i/>
      <w:iCs/>
      <w:spacing w:val="5"/>
    </w:rPr>
  </w:style>
  <w:style w:type="character" w:styleId="IntensiverVerweis">
    <w:name w:val="Intense Reference"/>
    <w:basedOn w:val="Absatz-Standardschriftart"/>
    <w:uiPriority w:val="32"/>
    <w:qFormat/>
    <w:rsid w:val="004351E8"/>
    <w:rPr>
      <w:b/>
      <w:bCs/>
      <w:smallCaps/>
      <w:color w:val="5B9BD5" w:themeColor="accent1"/>
      <w:spacing w:val="5"/>
    </w:rPr>
  </w:style>
  <w:style w:type="character" w:styleId="SchwacherVerweis">
    <w:name w:val="Subtle Reference"/>
    <w:basedOn w:val="Absatz-Standardschriftart"/>
    <w:uiPriority w:val="31"/>
    <w:qFormat/>
    <w:rsid w:val="004351E8"/>
    <w:rPr>
      <w:smallCaps/>
      <w:color w:val="5A5A5A" w:themeColor="text1" w:themeTint="A5"/>
    </w:rPr>
  </w:style>
  <w:style w:type="character" w:styleId="IntensiveHervorhebung">
    <w:name w:val="Intense Emphasis"/>
    <w:basedOn w:val="Absatz-Standardschriftart"/>
    <w:uiPriority w:val="21"/>
    <w:qFormat/>
    <w:rsid w:val="004351E8"/>
    <w:rPr>
      <w:i/>
      <w:iCs/>
      <w:color w:val="5B9BD5" w:themeColor="accent1"/>
    </w:rPr>
  </w:style>
  <w:style w:type="character" w:styleId="SchwacheHervorhebung">
    <w:name w:val="Subtle Emphasis"/>
    <w:basedOn w:val="Absatz-Standardschriftart"/>
    <w:uiPriority w:val="19"/>
    <w:qFormat/>
    <w:rsid w:val="004351E8"/>
    <w:rPr>
      <w:i/>
      <w:iCs/>
      <w:color w:val="404040" w:themeColor="text1" w:themeTint="BF"/>
    </w:rPr>
  </w:style>
  <w:style w:type="paragraph" w:styleId="IntensivesZitat">
    <w:name w:val="Intense Quote"/>
    <w:basedOn w:val="Standard"/>
    <w:next w:val="Standard"/>
    <w:link w:val="IntensivesZitatZchn"/>
    <w:uiPriority w:val="30"/>
    <w:qFormat/>
    <w:rsid w:val="004351E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4351E8"/>
    <w:rPr>
      <w:rFonts w:ascii="Calibri" w:eastAsia="Calibri" w:hAnsi="Calibri" w:cs="Calibri"/>
      <w:i/>
      <w:iCs/>
      <w:color w:val="5B9BD5" w:themeColor="accent1"/>
      <w:lang w:val="en-US" w:eastAsia="es-HN"/>
    </w:rPr>
  </w:style>
  <w:style w:type="paragraph" w:styleId="Zitat">
    <w:name w:val="Quote"/>
    <w:basedOn w:val="Standard"/>
    <w:next w:val="Standard"/>
    <w:link w:val="ZitatZchn"/>
    <w:uiPriority w:val="29"/>
    <w:qFormat/>
    <w:rsid w:val="004351E8"/>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351E8"/>
    <w:rPr>
      <w:rFonts w:ascii="Calibri" w:eastAsia="Calibri" w:hAnsi="Calibri" w:cs="Calibri"/>
      <w:i/>
      <w:iCs/>
      <w:color w:val="404040" w:themeColor="text1" w:themeTint="BF"/>
      <w:lang w:val="en-US" w:eastAsia="es-HN"/>
    </w:rPr>
  </w:style>
  <w:style w:type="table" w:styleId="MittlereListe1-Akzent1">
    <w:name w:val="Medium List 1 Accent 1"/>
    <w:basedOn w:val="NormaleTabelle"/>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Schattierung2-Akzent1">
    <w:name w:val="Medium Shading 2 Accent 1"/>
    <w:basedOn w:val="NormaleTabelle"/>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Liste-Akzent1">
    <w:name w:val="Light List Accent 1"/>
    <w:basedOn w:val="NormaleTabelle"/>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Schattierung-Akzent1">
    <w:name w:val="Light Shading Accent 1"/>
    <w:basedOn w:val="NormaleTabelle"/>
    <w:uiPriority w:val="60"/>
    <w:semiHidden/>
    <w:unhideWhenUsed/>
    <w:rsid w:val="004351E8"/>
    <w:pPr>
      <w:spacing w:after="0" w:line="240" w:lineRule="auto"/>
    </w:pPr>
    <w:rPr>
      <w:rFonts w:ascii="Calibri" w:eastAsia="Calibri" w:hAnsi="Calibri" w:cs="Calibri"/>
      <w:color w:val="2E74B5" w:themeColor="accent1" w:themeShade="BF"/>
      <w:lang w:val="en-US" w:eastAsia="es-HN"/>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FarbigesRaster">
    <w:name w:val="Colorful Grid"/>
    <w:basedOn w:val="NormaleTabelle"/>
    <w:uiPriority w:val="73"/>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351E8"/>
    <w:pPr>
      <w:spacing w:after="0" w:line="240" w:lineRule="auto"/>
    </w:pPr>
    <w:rPr>
      <w:rFonts w:ascii="Calibri" w:eastAsia="Calibri" w:hAnsi="Calibri" w:cs="Calibri"/>
      <w:color w:val="FFFFFF" w:themeColor="background1"/>
      <w:lang w:val="en-US" w:eastAsia="es-HN"/>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351E8"/>
    <w:pPr>
      <w:spacing w:after="0" w:line="240" w:lineRule="auto"/>
    </w:pPr>
    <w:rPr>
      <w:rFonts w:ascii="Calibri" w:eastAsia="Calibri" w:hAnsi="Calibri" w:cs="Calibri"/>
      <w:color w:val="000000" w:themeColor="text1" w:themeShade="BF"/>
      <w:lang w:val="en-US" w:eastAsia="es-H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4351E8"/>
    <w:rPr>
      <w:i/>
      <w:iCs/>
    </w:rPr>
  </w:style>
  <w:style w:type="character" w:styleId="HTMLSchreibmaschine">
    <w:name w:val="HTML Typewriter"/>
    <w:basedOn w:val="Absatz-Standardschriftart"/>
    <w:uiPriority w:val="99"/>
    <w:semiHidden/>
    <w:unhideWhenUsed/>
    <w:rsid w:val="004351E8"/>
    <w:rPr>
      <w:rFonts w:ascii="Consolas" w:hAnsi="Consolas"/>
      <w:sz w:val="20"/>
      <w:szCs w:val="20"/>
    </w:rPr>
  </w:style>
  <w:style w:type="character" w:styleId="HTMLBeispiel">
    <w:name w:val="HTML Sample"/>
    <w:basedOn w:val="Absatz-Standardschriftart"/>
    <w:uiPriority w:val="99"/>
    <w:semiHidden/>
    <w:unhideWhenUsed/>
    <w:rsid w:val="004351E8"/>
    <w:rPr>
      <w:rFonts w:ascii="Consolas" w:hAnsi="Consolas"/>
      <w:sz w:val="24"/>
      <w:szCs w:val="24"/>
    </w:rPr>
  </w:style>
  <w:style w:type="paragraph" w:styleId="HTMLVorformatiert">
    <w:name w:val="HTML Preformatted"/>
    <w:basedOn w:val="Standard"/>
    <w:link w:val="HTMLVorformatiertZchn"/>
    <w:uiPriority w:val="99"/>
    <w:semiHidden/>
    <w:unhideWhenUsed/>
    <w:rsid w:val="004351E8"/>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4351E8"/>
    <w:rPr>
      <w:rFonts w:ascii="Consolas" w:eastAsia="Calibri" w:hAnsi="Consolas" w:cs="Calibri"/>
      <w:sz w:val="20"/>
      <w:szCs w:val="20"/>
      <w:lang w:val="en-US" w:eastAsia="es-HN"/>
    </w:rPr>
  </w:style>
  <w:style w:type="character" w:styleId="HTMLTastatur">
    <w:name w:val="HTML Keyboard"/>
    <w:basedOn w:val="Absatz-Standardschriftart"/>
    <w:uiPriority w:val="99"/>
    <w:semiHidden/>
    <w:unhideWhenUsed/>
    <w:rsid w:val="004351E8"/>
    <w:rPr>
      <w:rFonts w:ascii="Consolas" w:hAnsi="Consolas"/>
      <w:sz w:val="20"/>
      <w:szCs w:val="20"/>
    </w:rPr>
  </w:style>
  <w:style w:type="character" w:styleId="HTMLDefinition">
    <w:name w:val="HTML Definition"/>
    <w:basedOn w:val="Absatz-Standardschriftart"/>
    <w:uiPriority w:val="99"/>
    <w:semiHidden/>
    <w:unhideWhenUsed/>
    <w:rsid w:val="004351E8"/>
    <w:rPr>
      <w:i/>
      <w:iCs/>
    </w:rPr>
  </w:style>
  <w:style w:type="character" w:styleId="HTMLCode">
    <w:name w:val="HTML Code"/>
    <w:basedOn w:val="Absatz-Standardschriftart"/>
    <w:uiPriority w:val="99"/>
    <w:semiHidden/>
    <w:unhideWhenUsed/>
    <w:rsid w:val="004351E8"/>
    <w:rPr>
      <w:rFonts w:ascii="Consolas" w:hAnsi="Consolas"/>
      <w:sz w:val="20"/>
      <w:szCs w:val="20"/>
    </w:rPr>
  </w:style>
  <w:style w:type="character" w:styleId="HTMLZitat">
    <w:name w:val="HTML Cite"/>
    <w:basedOn w:val="Absatz-Standardschriftart"/>
    <w:uiPriority w:val="99"/>
    <w:semiHidden/>
    <w:unhideWhenUsed/>
    <w:rsid w:val="004351E8"/>
    <w:rPr>
      <w:i/>
      <w:iCs/>
    </w:rPr>
  </w:style>
  <w:style w:type="paragraph" w:styleId="HTMLAdresse">
    <w:name w:val="HTML Address"/>
    <w:basedOn w:val="Standard"/>
    <w:link w:val="HTMLAdresseZchn"/>
    <w:uiPriority w:val="99"/>
    <w:semiHidden/>
    <w:unhideWhenUsed/>
    <w:rsid w:val="004351E8"/>
    <w:pPr>
      <w:spacing w:after="0" w:line="240" w:lineRule="auto"/>
    </w:pPr>
    <w:rPr>
      <w:i/>
      <w:iCs/>
    </w:rPr>
  </w:style>
  <w:style w:type="character" w:customStyle="1" w:styleId="HTMLAdresseZchn">
    <w:name w:val="HTML Adresse Zchn"/>
    <w:basedOn w:val="Absatz-Standardschriftart"/>
    <w:link w:val="HTMLAdresse"/>
    <w:uiPriority w:val="99"/>
    <w:semiHidden/>
    <w:rsid w:val="004351E8"/>
    <w:rPr>
      <w:rFonts w:ascii="Calibri" w:eastAsia="Calibri" w:hAnsi="Calibri" w:cs="Calibri"/>
      <w:i/>
      <w:iCs/>
      <w:lang w:val="en-US" w:eastAsia="es-HN"/>
    </w:rPr>
  </w:style>
  <w:style w:type="character" w:styleId="HTMLAkronym">
    <w:name w:val="HTML Acronym"/>
    <w:basedOn w:val="Absatz-Standardschriftart"/>
    <w:uiPriority w:val="99"/>
    <w:semiHidden/>
    <w:unhideWhenUsed/>
    <w:rsid w:val="004351E8"/>
  </w:style>
  <w:style w:type="paragraph" w:styleId="StandardWeb">
    <w:name w:val="Normal (Web)"/>
    <w:basedOn w:val="Standard"/>
    <w:uiPriority w:val="99"/>
    <w:semiHidden/>
    <w:unhideWhenUsed/>
    <w:rsid w:val="004351E8"/>
    <w:rPr>
      <w:rFonts w:ascii="Times New Roman" w:hAnsi="Times New Roman" w:cs="Times New Roman"/>
      <w:sz w:val="24"/>
      <w:szCs w:val="24"/>
    </w:rPr>
  </w:style>
  <w:style w:type="paragraph" w:styleId="NurText">
    <w:name w:val="Plain Text"/>
    <w:basedOn w:val="Standard"/>
    <w:link w:val="NurTextZchn"/>
    <w:uiPriority w:val="99"/>
    <w:semiHidden/>
    <w:unhideWhenUsed/>
    <w:rsid w:val="004351E8"/>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4351E8"/>
    <w:rPr>
      <w:rFonts w:ascii="Consolas" w:eastAsia="Calibri" w:hAnsi="Consolas" w:cs="Calibri"/>
      <w:sz w:val="21"/>
      <w:szCs w:val="21"/>
      <w:lang w:val="en-US" w:eastAsia="es-HN"/>
    </w:rPr>
  </w:style>
  <w:style w:type="paragraph" w:styleId="Dokumentstruktur">
    <w:name w:val="Document Map"/>
    <w:basedOn w:val="Standard"/>
    <w:link w:val="DokumentstrukturZchn"/>
    <w:uiPriority w:val="99"/>
    <w:semiHidden/>
    <w:unhideWhenUsed/>
    <w:rsid w:val="004351E8"/>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4351E8"/>
    <w:rPr>
      <w:rFonts w:ascii="Segoe UI" w:eastAsia="Calibri" w:hAnsi="Segoe UI" w:cs="Segoe UI"/>
      <w:sz w:val="16"/>
      <w:szCs w:val="16"/>
      <w:lang w:val="en-US" w:eastAsia="es-HN"/>
    </w:rPr>
  </w:style>
  <w:style w:type="character" w:styleId="Hervorhebung">
    <w:name w:val="Emphasis"/>
    <w:basedOn w:val="Absatz-Standardschriftart"/>
    <w:uiPriority w:val="20"/>
    <w:qFormat/>
    <w:rsid w:val="004351E8"/>
    <w:rPr>
      <w:i/>
      <w:iCs/>
    </w:rPr>
  </w:style>
  <w:style w:type="character" w:styleId="Fett">
    <w:name w:val="Strong"/>
    <w:basedOn w:val="Absatz-Standardschriftart"/>
    <w:uiPriority w:val="22"/>
    <w:qFormat/>
    <w:rsid w:val="004351E8"/>
    <w:rPr>
      <w:b/>
      <w:bCs/>
    </w:rPr>
  </w:style>
  <w:style w:type="character" w:styleId="BesuchterHyperlink">
    <w:name w:val="FollowedHyperlink"/>
    <w:basedOn w:val="Absatz-Standardschriftart"/>
    <w:uiPriority w:val="99"/>
    <w:semiHidden/>
    <w:unhideWhenUsed/>
    <w:rsid w:val="004351E8"/>
    <w:rPr>
      <w:color w:val="954F72" w:themeColor="followedHyperlink"/>
      <w:u w:val="single"/>
    </w:rPr>
  </w:style>
  <w:style w:type="paragraph" w:styleId="Blocktext">
    <w:name w:val="Block Text"/>
    <w:basedOn w:val="Standard"/>
    <w:uiPriority w:val="99"/>
    <w:semiHidden/>
    <w:unhideWhenUsed/>
    <w:rsid w:val="004351E8"/>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Textkrper-Einzug3">
    <w:name w:val="Body Text Indent 3"/>
    <w:basedOn w:val="Standard"/>
    <w:link w:val="Textkrper-Einzug3Zchn"/>
    <w:uiPriority w:val="99"/>
    <w:semiHidden/>
    <w:unhideWhenUsed/>
    <w:rsid w:val="004351E8"/>
    <w:pPr>
      <w:spacing w:after="120"/>
      <w:ind w:left="360"/>
    </w:pPr>
    <w:rPr>
      <w:sz w:val="16"/>
      <w:szCs w:val="16"/>
    </w:rPr>
  </w:style>
  <w:style w:type="character" w:customStyle="1" w:styleId="Textkrper-Einzug3Zchn">
    <w:name w:val="Textkörper-Einzug 3 Zchn"/>
    <w:basedOn w:val="Absatz-Standardschriftart"/>
    <w:link w:val="Textkrper-Einzug3"/>
    <w:uiPriority w:val="99"/>
    <w:semiHidden/>
    <w:rsid w:val="004351E8"/>
    <w:rPr>
      <w:rFonts w:ascii="Calibri" w:eastAsia="Calibri" w:hAnsi="Calibri" w:cs="Calibri"/>
      <w:sz w:val="16"/>
      <w:szCs w:val="16"/>
      <w:lang w:val="en-US" w:eastAsia="es-HN"/>
    </w:rPr>
  </w:style>
  <w:style w:type="paragraph" w:styleId="Textkrper-Einzug2">
    <w:name w:val="Body Text Indent 2"/>
    <w:basedOn w:val="Standard"/>
    <w:link w:val="Textkrper-Einzug2Zchn"/>
    <w:uiPriority w:val="99"/>
    <w:semiHidden/>
    <w:unhideWhenUsed/>
    <w:rsid w:val="004351E8"/>
    <w:pPr>
      <w:spacing w:after="120" w:line="480" w:lineRule="auto"/>
      <w:ind w:left="360"/>
    </w:pPr>
  </w:style>
  <w:style w:type="character" w:customStyle="1" w:styleId="Textkrper-Einzug2Zchn">
    <w:name w:val="Textkörper-Einzug 2 Zchn"/>
    <w:basedOn w:val="Absatz-Standardschriftart"/>
    <w:link w:val="Textkrper-Einzug2"/>
    <w:uiPriority w:val="99"/>
    <w:semiHidden/>
    <w:rsid w:val="004351E8"/>
    <w:rPr>
      <w:rFonts w:ascii="Calibri" w:eastAsia="Calibri" w:hAnsi="Calibri" w:cs="Calibri"/>
      <w:lang w:val="en-US" w:eastAsia="es-HN"/>
    </w:rPr>
  </w:style>
  <w:style w:type="paragraph" w:styleId="Textkrper3">
    <w:name w:val="Body Text 3"/>
    <w:basedOn w:val="Standard"/>
    <w:link w:val="Textkrper3Zchn"/>
    <w:uiPriority w:val="99"/>
    <w:semiHidden/>
    <w:unhideWhenUsed/>
    <w:rsid w:val="004351E8"/>
    <w:pPr>
      <w:spacing w:after="120"/>
    </w:pPr>
    <w:rPr>
      <w:sz w:val="16"/>
      <w:szCs w:val="16"/>
    </w:rPr>
  </w:style>
  <w:style w:type="character" w:customStyle="1" w:styleId="Textkrper3Zchn">
    <w:name w:val="Textkörper 3 Zchn"/>
    <w:basedOn w:val="Absatz-Standardschriftart"/>
    <w:link w:val="Textkrper3"/>
    <w:uiPriority w:val="99"/>
    <w:semiHidden/>
    <w:rsid w:val="004351E8"/>
    <w:rPr>
      <w:rFonts w:ascii="Calibri" w:eastAsia="Calibri" w:hAnsi="Calibri" w:cs="Calibri"/>
      <w:sz w:val="16"/>
      <w:szCs w:val="16"/>
      <w:lang w:val="en-US" w:eastAsia="es-HN"/>
    </w:rPr>
  </w:style>
  <w:style w:type="paragraph" w:styleId="Textkrper2">
    <w:name w:val="Body Text 2"/>
    <w:basedOn w:val="Standard"/>
    <w:link w:val="Textkrper2Zchn"/>
    <w:uiPriority w:val="99"/>
    <w:semiHidden/>
    <w:unhideWhenUsed/>
    <w:rsid w:val="004351E8"/>
    <w:pPr>
      <w:spacing w:after="120" w:line="480" w:lineRule="auto"/>
    </w:pPr>
  </w:style>
  <w:style w:type="character" w:customStyle="1" w:styleId="Textkrper2Zchn">
    <w:name w:val="Textkörper 2 Zchn"/>
    <w:basedOn w:val="Absatz-Standardschriftart"/>
    <w:link w:val="Textkrper2"/>
    <w:uiPriority w:val="99"/>
    <w:semiHidden/>
    <w:rsid w:val="004351E8"/>
    <w:rPr>
      <w:rFonts w:ascii="Calibri" w:eastAsia="Calibri" w:hAnsi="Calibri" w:cs="Calibri"/>
      <w:lang w:val="en-US" w:eastAsia="es-HN"/>
    </w:rPr>
  </w:style>
  <w:style w:type="paragraph" w:styleId="Fu-Endnotenberschrift">
    <w:name w:val="Note Heading"/>
    <w:basedOn w:val="Standard"/>
    <w:next w:val="Standard"/>
    <w:link w:val="Fu-EndnotenberschriftZchn"/>
    <w:uiPriority w:val="99"/>
    <w:semiHidden/>
    <w:unhideWhenUsed/>
    <w:rsid w:val="004351E8"/>
    <w:pPr>
      <w:spacing w:after="0" w:line="240" w:lineRule="auto"/>
    </w:pPr>
  </w:style>
  <w:style w:type="character" w:customStyle="1" w:styleId="Fu-EndnotenberschriftZchn">
    <w:name w:val="Fuß/-Endnotenüberschrift Zchn"/>
    <w:basedOn w:val="Absatz-Standardschriftart"/>
    <w:link w:val="Fu-Endnotenberschrift"/>
    <w:uiPriority w:val="99"/>
    <w:semiHidden/>
    <w:rsid w:val="004351E8"/>
    <w:rPr>
      <w:rFonts w:ascii="Calibri" w:eastAsia="Calibri" w:hAnsi="Calibri" w:cs="Calibri"/>
      <w:lang w:val="en-US" w:eastAsia="es-HN"/>
    </w:rPr>
  </w:style>
  <w:style w:type="paragraph" w:styleId="Textkrper-Zeileneinzug">
    <w:name w:val="Body Text Indent"/>
    <w:basedOn w:val="Standard"/>
    <w:link w:val="Textkrper-ZeileneinzugZchn"/>
    <w:uiPriority w:val="99"/>
    <w:semiHidden/>
    <w:unhideWhenUsed/>
    <w:rsid w:val="004351E8"/>
    <w:pPr>
      <w:spacing w:after="120"/>
      <w:ind w:left="360"/>
    </w:pPr>
  </w:style>
  <w:style w:type="character" w:customStyle="1" w:styleId="Textkrper-ZeileneinzugZchn">
    <w:name w:val="Textkörper-Zeileneinzug Zchn"/>
    <w:basedOn w:val="Absatz-Standardschriftart"/>
    <w:link w:val="Textkrper-Zeileneinzug"/>
    <w:uiPriority w:val="99"/>
    <w:semiHidden/>
    <w:rsid w:val="004351E8"/>
    <w:rPr>
      <w:rFonts w:ascii="Calibri" w:eastAsia="Calibri" w:hAnsi="Calibri" w:cs="Calibri"/>
      <w:lang w:val="en-US" w:eastAsia="es-HN"/>
    </w:rPr>
  </w:style>
  <w:style w:type="paragraph" w:styleId="Textkrper-Erstzeileneinzug2">
    <w:name w:val="Body Text First Indent 2"/>
    <w:basedOn w:val="Textkrper-Zeileneinzug"/>
    <w:link w:val="Textkrper-Erstzeileneinzug2Zchn"/>
    <w:uiPriority w:val="99"/>
    <w:semiHidden/>
    <w:unhideWhenUsed/>
    <w:rsid w:val="004351E8"/>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351E8"/>
    <w:rPr>
      <w:rFonts w:ascii="Calibri" w:eastAsia="Calibri" w:hAnsi="Calibri" w:cs="Calibri"/>
      <w:lang w:val="en-US" w:eastAsia="es-HN"/>
    </w:rPr>
  </w:style>
  <w:style w:type="paragraph" w:styleId="Textkrper">
    <w:name w:val="Body Text"/>
    <w:basedOn w:val="Standard"/>
    <w:link w:val="TextkrperZchn"/>
    <w:uiPriority w:val="99"/>
    <w:semiHidden/>
    <w:unhideWhenUsed/>
    <w:rsid w:val="004351E8"/>
    <w:pPr>
      <w:spacing w:after="120"/>
    </w:pPr>
  </w:style>
  <w:style w:type="character" w:customStyle="1" w:styleId="TextkrperZchn">
    <w:name w:val="Textkörper Zchn"/>
    <w:basedOn w:val="Absatz-Standardschriftart"/>
    <w:link w:val="Textkrper"/>
    <w:uiPriority w:val="99"/>
    <w:semiHidden/>
    <w:rsid w:val="004351E8"/>
    <w:rPr>
      <w:rFonts w:ascii="Calibri" w:eastAsia="Calibri" w:hAnsi="Calibri" w:cs="Calibri"/>
      <w:lang w:val="en-US" w:eastAsia="es-HN"/>
    </w:rPr>
  </w:style>
  <w:style w:type="paragraph" w:styleId="Textkrper-Erstzeileneinzug">
    <w:name w:val="Body Text First Indent"/>
    <w:basedOn w:val="Textkrper"/>
    <w:link w:val="Textkrper-ErstzeileneinzugZchn"/>
    <w:uiPriority w:val="99"/>
    <w:semiHidden/>
    <w:unhideWhenUsed/>
    <w:rsid w:val="004351E8"/>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351E8"/>
    <w:rPr>
      <w:rFonts w:ascii="Calibri" w:eastAsia="Calibri" w:hAnsi="Calibri" w:cs="Calibri"/>
      <w:lang w:val="en-US" w:eastAsia="es-HN"/>
    </w:rPr>
  </w:style>
  <w:style w:type="paragraph" w:styleId="Datum">
    <w:name w:val="Date"/>
    <w:basedOn w:val="Standard"/>
    <w:next w:val="Standard"/>
    <w:link w:val="DatumZchn"/>
    <w:uiPriority w:val="99"/>
    <w:semiHidden/>
    <w:unhideWhenUsed/>
    <w:rsid w:val="004351E8"/>
  </w:style>
  <w:style w:type="character" w:customStyle="1" w:styleId="DatumZchn">
    <w:name w:val="Datum Zchn"/>
    <w:basedOn w:val="Absatz-Standardschriftart"/>
    <w:link w:val="Datum"/>
    <w:uiPriority w:val="99"/>
    <w:semiHidden/>
    <w:rsid w:val="004351E8"/>
    <w:rPr>
      <w:rFonts w:ascii="Calibri" w:eastAsia="Calibri" w:hAnsi="Calibri" w:cs="Calibri"/>
      <w:lang w:val="en-US" w:eastAsia="es-HN"/>
    </w:rPr>
  </w:style>
  <w:style w:type="paragraph" w:styleId="Anrede">
    <w:name w:val="Salutation"/>
    <w:basedOn w:val="Standard"/>
    <w:next w:val="Standard"/>
    <w:link w:val="AnredeZchn"/>
    <w:uiPriority w:val="99"/>
    <w:semiHidden/>
    <w:unhideWhenUsed/>
    <w:rsid w:val="004351E8"/>
  </w:style>
  <w:style w:type="character" w:customStyle="1" w:styleId="AnredeZchn">
    <w:name w:val="Anrede Zchn"/>
    <w:basedOn w:val="Absatz-Standardschriftart"/>
    <w:link w:val="Anrede"/>
    <w:uiPriority w:val="99"/>
    <w:semiHidden/>
    <w:rsid w:val="004351E8"/>
    <w:rPr>
      <w:rFonts w:ascii="Calibri" w:eastAsia="Calibri" w:hAnsi="Calibri" w:cs="Calibri"/>
      <w:lang w:val="en-US" w:eastAsia="es-HN"/>
    </w:rPr>
  </w:style>
  <w:style w:type="paragraph" w:styleId="Nachrichtenkopf">
    <w:name w:val="Message Header"/>
    <w:basedOn w:val="Standard"/>
    <w:link w:val="NachrichtenkopfZchn"/>
    <w:uiPriority w:val="99"/>
    <w:semiHidden/>
    <w:unhideWhenUsed/>
    <w:rsid w:val="004351E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4351E8"/>
    <w:rPr>
      <w:rFonts w:asciiTheme="majorHAnsi" w:eastAsiaTheme="majorEastAsia" w:hAnsiTheme="majorHAnsi" w:cstheme="majorBidi"/>
      <w:sz w:val="24"/>
      <w:szCs w:val="24"/>
      <w:shd w:val="pct20" w:color="auto" w:fill="auto"/>
      <w:lang w:val="en-US" w:eastAsia="es-HN"/>
    </w:rPr>
  </w:style>
  <w:style w:type="paragraph" w:styleId="Listenfortsetzung5">
    <w:name w:val="List Continue 5"/>
    <w:basedOn w:val="Standard"/>
    <w:uiPriority w:val="99"/>
    <w:semiHidden/>
    <w:unhideWhenUsed/>
    <w:rsid w:val="004351E8"/>
    <w:pPr>
      <w:spacing w:after="120"/>
      <w:ind w:left="1800"/>
      <w:contextualSpacing/>
    </w:pPr>
  </w:style>
  <w:style w:type="paragraph" w:styleId="Listenfortsetzung4">
    <w:name w:val="List Continue 4"/>
    <w:basedOn w:val="Standard"/>
    <w:uiPriority w:val="99"/>
    <w:semiHidden/>
    <w:unhideWhenUsed/>
    <w:rsid w:val="004351E8"/>
    <w:pPr>
      <w:spacing w:after="120"/>
      <w:ind w:left="1440"/>
      <w:contextualSpacing/>
    </w:pPr>
  </w:style>
  <w:style w:type="paragraph" w:styleId="Listenfortsetzung3">
    <w:name w:val="List Continue 3"/>
    <w:basedOn w:val="Standard"/>
    <w:uiPriority w:val="99"/>
    <w:semiHidden/>
    <w:unhideWhenUsed/>
    <w:rsid w:val="004351E8"/>
    <w:pPr>
      <w:spacing w:after="120"/>
      <w:ind w:left="1080"/>
      <w:contextualSpacing/>
    </w:pPr>
  </w:style>
  <w:style w:type="paragraph" w:styleId="Listenfortsetzung2">
    <w:name w:val="List Continue 2"/>
    <w:basedOn w:val="Standard"/>
    <w:uiPriority w:val="99"/>
    <w:semiHidden/>
    <w:unhideWhenUsed/>
    <w:rsid w:val="004351E8"/>
    <w:pPr>
      <w:spacing w:after="120"/>
      <w:ind w:left="720"/>
      <w:contextualSpacing/>
    </w:pPr>
  </w:style>
  <w:style w:type="paragraph" w:styleId="Listenfortsetzung">
    <w:name w:val="List Continue"/>
    <w:basedOn w:val="Standard"/>
    <w:uiPriority w:val="99"/>
    <w:semiHidden/>
    <w:unhideWhenUsed/>
    <w:rsid w:val="004351E8"/>
    <w:pPr>
      <w:spacing w:after="120"/>
      <w:ind w:left="360"/>
      <w:contextualSpacing/>
    </w:pPr>
  </w:style>
  <w:style w:type="paragraph" w:styleId="Unterschrift">
    <w:name w:val="Signature"/>
    <w:basedOn w:val="Standard"/>
    <w:link w:val="UnterschriftZchn"/>
    <w:uiPriority w:val="99"/>
    <w:semiHidden/>
    <w:unhideWhenUsed/>
    <w:rsid w:val="004351E8"/>
    <w:pPr>
      <w:spacing w:after="0" w:line="240" w:lineRule="auto"/>
      <w:ind w:left="4320"/>
    </w:pPr>
  </w:style>
  <w:style w:type="character" w:customStyle="1" w:styleId="UnterschriftZchn">
    <w:name w:val="Unterschrift Zchn"/>
    <w:basedOn w:val="Absatz-Standardschriftart"/>
    <w:link w:val="Unterschrift"/>
    <w:uiPriority w:val="99"/>
    <w:semiHidden/>
    <w:rsid w:val="004351E8"/>
    <w:rPr>
      <w:rFonts w:ascii="Calibri" w:eastAsia="Calibri" w:hAnsi="Calibri" w:cs="Calibri"/>
      <w:lang w:val="en-US" w:eastAsia="es-HN"/>
    </w:rPr>
  </w:style>
  <w:style w:type="paragraph" w:styleId="Gruformel">
    <w:name w:val="Closing"/>
    <w:basedOn w:val="Standard"/>
    <w:link w:val="GruformelZchn"/>
    <w:uiPriority w:val="99"/>
    <w:semiHidden/>
    <w:unhideWhenUsed/>
    <w:rsid w:val="004351E8"/>
    <w:pPr>
      <w:spacing w:after="0" w:line="240" w:lineRule="auto"/>
      <w:ind w:left="4320"/>
    </w:pPr>
  </w:style>
  <w:style w:type="character" w:customStyle="1" w:styleId="GruformelZchn">
    <w:name w:val="Grußformel Zchn"/>
    <w:basedOn w:val="Absatz-Standardschriftart"/>
    <w:link w:val="Gruformel"/>
    <w:uiPriority w:val="99"/>
    <w:semiHidden/>
    <w:rsid w:val="004351E8"/>
    <w:rPr>
      <w:rFonts w:ascii="Calibri" w:eastAsia="Calibri" w:hAnsi="Calibri" w:cs="Calibri"/>
      <w:lang w:val="en-US" w:eastAsia="es-HN"/>
    </w:rPr>
  </w:style>
  <w:style w:type="paragraph" w:styleId="Listennummer5">
    <w:name w:val="List Number 5"/>
    <w:basedOn w:val="Standard"/>
    <w:uiPriority w:val="99"/>
    <w:semiHidden/>
    <w:unhideWhenUsed/>
    <w:rsid w:val="004351E8"/>
    <w:pPr>
      <w:numPr>
        <w:numId w:val="12"/>
      </w:numPr>
      <w:contextualSpacing/>
    </w:pPr>
  </w:style>
  <w:style w:type="paragraph" w:styleId="Listennummer4">
    <w:name w:val="List Number 4"/>
    <w:basedOn w:val="Standard"/>
    <w:uiPriority w:val="99"/>
    <w:semiHidden/>
    <w:unhideWhenUsed/>
    <w:rsid w:val="004351E8"/>
    <w:pPr>
      <w:tabs>
        <w:tab w:val="num" w:pos="720"/>
      </w:tabs>
      <w:ind w:left="720" w:hanging="720"/>
      <w:contextualSpacing/>
    </w:pPr>
  </w:style>
  <w:style w:type="paragraph" w:styleId="Listennummer3">
    <w:name w:val="List Number 3"/>
    <w:basedOn w:val="Standard"/>
    <w:uiPriority w:val="99"/>
    <w:semiHidden/>
    <w:unhideWhenUsed/>
    <w:rsid w:val="004351E8"/>
    <w:pPr>
      <w:tabs>
        <w:tab w:val="num" w:pos="720"/>
      </w:tabs>
      <w:ind w:left="720" w:hanging="720"/>
      <w:contextualSpacing/>
    </w:pPr>
  </w:style>
  <w:style w:type="paragraph" w:styleId="Listennummer2">
    <w:name w:val="List Number 2"/>
    <w:basedOn w:val="Standard"/>
    <w:uiPriority w:val="99"/>
    <w:semiHidden/>
    <w:unhideWhenUsed/>
    <w:rsid w:val="004351E8"/>
    <w:pPr>
      <w:tabs>
        <w:tab w:val="num" w:pos="720"/>
      </w:tabs>
      <w:ind w:left="720" w:hanging="720"/>
      <w:contextualSpacing/>
    </w:pPr>
  </w:style>
  <w:style w:type="paragraph" w:styleId="Aufzhlungszeichen5">
    <w:name w:val="List Bullet 5"/>
    <w:basedOn w:val="Standard"/>
    <w:uiPriority w:val="99"/>
    <w:semiHidden/>
    <w:unhideWhenUsed/>
    <w:rsid w:val="004351E8"/>
    <w:pPr>
      <w:tabs>
        <w:tab w:val="num" w:pos="720"/>
      </w:tabs>
      <w:ind w:left="720" w:hanging="720"/>
      <w:contextualSpacing/>
    </w:pPr>
  </w:style>
  <w:style w:type="paragraph" w:styleId="Aufzhlungszeichen4">
    <w:name w:val="List Bullet 4"/>
    <w:basedOn w:val="Standard"/>
    <w:uiPriority w:val="99"/>
    <w:semiHidden/>
    <w:unhideWhenUsed/>
    <w:rsid w:val="004351E8"/>
    <w:pPr>
      <w:tabs>
        <w:tab w:val="num" w:pos="720"/>
      </w:tabs>
      <w:ind w:left="720" w:hanging="720"/>
      <w:contextualSpacing/>
    </w:pPr>
  </w:style>
  <w:style w:type="paragraph" w:styleId="Aufzhlungszeichen3">
    <w:name w:val="List Bullet 3"/>
    <w:basedOn w:val="Standard"/>
    <w:uiPriority w:val="99"/>
    <w:semiHidden/>
    <w:unhideWhenUsed/>
    <w:rsid w:val="004351E8"/>
    <w:pPr>
      <w:tabs>
        <w:tab w:val="num" w:pos="720"/>
      </w:tabs>
      <w:ind w:left="720" w:hanging="720"/>
      <w:contextualSpacing/>
    </w:pPr>
  </w:style>
  <w:style w:type="paragraph" w:styleId="Aufzhlungszeichen2">
    <w:name w:val="List Bullet 2"/>
    <w:basedOn w:val="Standard"/>
    <w:uiPriority w:val="99"/>
    <w:semiHidden/>
    <w:unhideWhenUsed/>
    <w:rsid w:val="004351E8"/>
    <w:pPr>
      <w:tabs>
        <w:tab w:val="num" w:pos="720"/>
      </w:tabs>
      <w:ind w:left="720" w:hanging="720"/>
      <w:contextualSpacing/>
    </w:pPr>
  </w:style>
  <w:style w:type="paragraph" w:styleId="Liste5">
    <w:name w:val="List 5"/>
    <w:basedOn w:val="Standard"/>
    <w:uiPriority w:val="99"/>
    <w:semiHidden/>
    <w:unhideWhenUsed/>
    <w:rsid w:val="004351E8"/>
    <w:pPr>
      <w:ind w:left="1800" w:hanging="360"/>
      <w:contextualSpacing/>
    </w:pPr>
  </w:style>
  <w:style w:type="paragraph" w:styleId="Liste4">
    <w:name w:val="List 4"/>
    <w:basedOn w:val="Standard"/>
    <w:uiPriority w:val="99"/>
    <w:semiHidden/>
    <w:unhideWhenUsed/>
    <w:rsid w:val="004351E8"/>
    <w:pPr>
      <w:ind w:left="1440" w:hanging="360"/>
      <w:contextualSpacing/>
    </w:pPr>
  </w:style>
  <w:style w:type="paragraph" w:styleId="Liste3">
    <w:name w:val="List 3"/>
    <w:basedOn w:val="Standard"/>
    <w:uiPriority w:val="99"/>
    <w:semiHidden/>
    <w:unhideWhenUsed/>
    <w:rsid w:val="004351E8"/>
    <w:pPr>
      <w:ind w:left="1080" w:hanging="360"/>
      <w:contextualSpacing/>
    </w:pPr>
  </w:style>
  <w:style w:type="paragraph" w:styleId="Liste2">
    <w:name w:val="List 2"/>
    <w:basedOn w:val="Standard"/>
    <w:uiPriority w:val="99"/>
    <w:semiHidden/>
    <w:unhideWhenUsed/>
    <w:rsid w:val="004351E8"/>
    <w:pPr>
      <w:ind w:left="720" w:hanging="360"/>
      <w:contextualSpacing/>
    </w:pPr>
  </w:style>
  <w:style w:type="paragraph" w:styleId="Listennummer">
    <w:name w:val="List Number"/>
    <w:basedOn w:val="Standard"/>
    <w:uiPriority w:val="99"/>
    <w:semiHidden/>
    <w:unhideWhenUsed/>
    <w:rsid w:val="004351E8"/>
    <w:pPr>
      <w:tabs>
        <w:tab w:val="num" w:pos="720"/>
      </w:tabs>
      <w:ind w:left="720" w:hanging="720"/>
      <w:contextualSpacing/>
    </w:pPr>
  </w:style>
  <w:style w:type="paragraph" w:styleId="Aufzhlungszeichen">
    <w:name w:val="List Bullet"/>
    <w:basedOn w:val="Standard"/>
    <w:uiPriority w:val="99"/>
    <w:semiHidden/>
    <w:unhideWhenUsed/>
    <w:rsid w:val="004351E8"/>
    <w:pPr>
      <w:tabs>
        <w:tab w:val="num" w:pos="720"/>
      </w:tabs>
      <w:ind w:left="720" w:hanging="720"/>
      <w:contextualSpacing/>
    </w:pPr>
  </w:style>
  <w:style w:type="paragraph" w:styleId="Liste">
    <w:name w:val="List"/>
    <w:basedOn w:val="Standard"/>
    <w:uiPriority w:val="99"/>
    <w:semiHidden/>
    <w:unhideWhenUsed/>
    <w:rsid w:val="004351E8"/>
    <w:pPr>
      <w:ind w:left="360" w:hanging="360"/>
      <w:contextualSpacing/>
    </w:pPr>
  </w:style>
  <w:style w:type="paragraph" w:styleId="RGV-berschrift">
    <w:name w:val="toa heading"/>
    <w:basedOn w:val="Standard"/>
    <w:next w:val="Standard"/>
    <w:uiPriority w:val="99"/>
    <w:semiHidden/>
    <w:unhideWhenUsed/>
    <w:rsid w:val="004351E8"/>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4351E8"/>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Calibri" w:hAnsi="Consolas" w:cs="Calibri"/>
      <w:sz w:val="20"/>
      <w:szCs w:val="20"/>
      <w:lang w:val="en-US" w:eastAsia="es-HN"/>
    </w:rPr>
  </w:style>
  <w:style w:type="character" w:customStyle="1" w:styleId="MakrotextZchn">
    <w:name w:val="Makrotext Zchn"/>
    <w:basedOn w:val="Absatz-Standardschriftart"/>
    <w:link w:val="Makrotext"/>
    <w:uiPriority w:val="99"/>
    <w:semiHidden/>
    <w:rsid w:val="004351E8"/>
    <w:rPr>
      <w:rFonts w:ascii="Consolas" w:eastAsia="Calibri" w:hAnsi="Consolas" w:cs="Calibri"/>
      <w:sz w:val="20"/>
      <w:szCs w:val="20"/>
      <w:lang w:val="en-US" w:eastAsia="es-HN"/>
    </w:rPr>
  </w:style>
  <w:style w:type="paragraph" w:styleId="Rechtsgrundlagenverzeichnis">
    <w:name w:val="table of authorities"/>
    <w:basedOn w:val="Standard"/>
    <w:next w:val="Standard"/>
    <w:uiPriority w:val="99"/>
    <w:semiHidden/>
    <w:unhideWhenUsed/>
    <w:rsid w:val="004351E8"/>
    <w:pPr>
      <w:spacing w:after="0"/>
      <w:ind w:left="220" w:hanging="220"/>
    </w:pPr>
  </w:style>
  <w:style w:type="paragraph" w:styleId="Endnotentext">
    <w:name w:val="endnote text"/>
    <w:basedOn w:val="Standard"/>
    <w:link w:val="EndnotentextZchn"/>
    <w:uiPriority w:val="99"/>
    <w:semiHidden/>
    <w:unhideWhenUsed/>
    <w:rsid w:val="004351E8"/>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351E8"/>
    <w:rPr>
      <w:rFonts w:ascii="Calibri" w:eastAsia="Calibri" w:hAnsi="Calibri" w:cs="Calibri"/>
      <w:sz w:val="20"/>
      <w:szCs w:val="20"/>
      <w:lang w:val="en-US" w:eastAsia="es-HN"/>
    </w:rPr>
  </w:style>
  <w:style w:type="character" w:styleId="Endnotenzeichen">
    <w:name w:val="endnote reference"/>
    <w:basedOn w:val="Absatz-Standardschriftart"/>
    <w:uiPriority w:val="99"/>
    <w:semiHidden/>
    <w:unhideWhenUsed/>
    <w:rsid w:val="004351E8"/>
    <w:rPr>
      <w:vertAlign w:val="superscript"/>
    </w:rPr>
  </w:style>
  <w:style w:type="character" w:styleId="Seitenzahl">
    <w:name w:val="page number"/>
    <w:basedOn w:val="Absatz-Standardschriftart"/>
    <w:uiPriority w:val="99"/>
    <w:semiHidden/>
    <w:unhideWhenUsed/>
    <w:rsid w:val="004351E8"/>
  </w:style>
  <w:style w:type="character" w:styleId="Zeilennummer">
    <w:name w:val="line number"/>
    <w:basedOn w:val="Absatz-Standardschriftart"/>
    <w:uiPriority w:val="99"/>
    <w:semiHidden/>
    <w:unhideWhenUsed/>
    <w:rsid w:val="004351E8"/>
  </w:style>
  <w:style w:type="character" w:styleId="Kommentarzeichen">
    <w:name w:val="annotation reference"/>
    <w:basedOn w:val="Absatz-Standardschriftart"/>
    <w:uiPriority w:val="99"/>
    <w:semiHidden/>
    <w:unhideWhenUsed/>
    <w:rsid w:val="004351E8"/>
    <w:rPr>
      <w:sz w:val="16"/>
      <w:szCs w:val="16"/>
    </w:rPr>
  </w:style>
  <w:style w:type="character" w:styleId="Funotenzeichen">
    <w:name w:val="footnote reference"/>
    <w:basedOn w:val="Absatz-Standardschriftart"/>
    <w:uiPriority w:val="99"/>
    <w:semiHidden/>
    <w:unhideWhenUsed/>
    <w:rsid w:val="004351E8"/>
    <w:rPr>
      <w:vertAlign w:val="superscript"/>
    </w:rPr>
  </w:style>
  <w:style w:type="paragraph" w:styleId="Umschlagabsenderadresse">
    <w:name w:val="envelope return"/>
    <w:basedOn w:val="Standard"/>
    <w:uiPriority w:val="99"/>
    <w:semiHidden/>
    <w:unhideWhenUsed/>
    <w:rsid w:val="004351E8"/>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4351E8"/>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unhideWhenUsed/>
    <w:rsid w:val="004351E8"/>
    <w:pPr>
      <w:spacing w:after="0"/>
    </w:pPr>
  </w:style>
  <w:style w:type="paragraph" w:styleId="Index1">
    <w:name w:val="index 1"/>
    <w:basedOn w:val="Standard"/>
    <w:next w:val="Standard"/>
    <w:autoRedefine/>
    <w:uiPriority w:val="99"/>
    <w:semiHidden/>
    <w:unhideWhenUsed/>
    <w:rsid w:val="004351E8"/>
    <w:pPr>
      <w:spacing w:after="0" w:line="240" w:lineRule="auto"/>
      <w:ind w:left="220" w:hanging="220"/>
    </w:pPr>
  </w:style>
  <w:style w:type="paragraph" w:styleId="Indexberschrift">
    <w:name w:val="index heading"/>
    <w:basedOn w:val="Standard"/>
    <w:next w:val="Index1"/>
    <w:uiPriority w:val="99"/>
    <w:semiHidden/>
    <w:unhideWhenUsed/>
    <w:rsid w:val="004351E8"/>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4351E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351E8"/>
    <w:rPr>
      <w:rFonts w:ascii="Calibri" w:eastAsia="Calibri" w:hAnsi="Calibri" w:cs="Calibri"/>
      <w:sz w:val="20"/>
      <w:szCs w:val="20"/>
      <w:lang w:val="en-US" w:eastAsia="es-HN"/>
    </w:rPr>
  </w:style>
  <w:style w:type="paragraph" w:styleId="Funotentext">
    <w:name w:val="footnote text"/>
    <w:basedOn w:val="Standard"/>
    <w:link w:val="FunotentextZchn"/>
    <w:uiPriority w:val="99"/>
    <w:semiHidden/>
    <w:unhideWhenUsed/>
    <w:rsid w:val="00435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351E8"/>
    <w:rPr>
      <w:rFonts w:ascii="Calibri" w:eastAsia="Calibri" w:hAnsi="Calibri" w:cs="Calibri"/>
      <w:sz w:val="20"/>
      <w:szCs w:val="20"/>
      <w:lang w:val="en-US" w:eastAsia="es-HN"/>
    </w:rPr>
  </w:style>
  <w:style w:type="paragraph" w:styleId="Standardeinzug">
    <w:name w:val="Normal Indent"/>
    <w:basedOn w:val="Standard"/>
    <w:uiPriority w:val="99"/>
    <w:semiHidden/>
    <w:unhideWhenUsed/>
    <w:rsid w:val="004351E8"/>
    <w:pPr>
      <w:ind w:left="708"/>
    </w:pPr>
  </w:style>
  <w:style w:type="paragraph" w:styleId="Verzeichnis9">
    <w:name w:val="toc 9"/>
    <w:basedOn w:val="Standard"/>
    <w:next w:val="Standard"/>
    <w:autoRedefine/>
    <w:uiPriority w:val="39"/>
    <w:semiHidden/>
    <w:unhideWhenUsed/>
    <w:rsid w:val="004351E8"/>
    <w:pPr>
      <w:spacing w:after="100"/>
      <w:ind w:left="1760"/>
    </w:pPr>
  </w:style>
  <w:style w:type="paragraph" w:styleId="Verzeichnis8">
    <w:name w:val="toc 8"/>
    <w:basedOn w:val="Standard"/>
    <w:next w:val="Standard"/>
    <w:autoRedefine/>
    <w:uiPriority w:val="39"/>
    <w:semiHidden/>
    <w:unhideWhenUsed/>
    <w:rsid w:val="004351E8"/>
    <w:pPr>
      <w:spacing w:after="100"/>
      <w:ind w:left="1540"/>
    </w:pPr>
  </w:style>
  <w:style w:type="paragraph" w:styleId="Verzeichnis7">
    <w:name w:val="toc 7"/>
    <w:basedOn w:val="Standard"/>
    <w:next w:val="Standard"/>
    <w:autoRedefine/>
    <w:uiPriority w:val="39"/>
    <w:semiHidden/>
    <w:unhideWhenUsed/>
    <w:rsid w:val="004351E8"/>
    <w:pPr>
      <w:spacing w:after="100"/>
      <w:ind w:left="1320"/>
    </w:pPr>
  </w:style>
  <w:style w:type="paragraph" w:styleId="Verzeichnis6">
    <w:name w:val="toc 6"/>
    <w:basedOn w:val="Standard"/>
    <w:next w:val="Standard"/>
    <w:autoRedefine/>
    <w:uiPriority w:val="39"/>
    <w:semiHidden/>
    <w:unhideWhenUsed/>
    <w:rsid w:val="004351E8"/>
    <w:pPr>
      <w:spacing w:after="100"/>
      <w:ind w:left="1100"/>
    </w:pPr>
  </w:style>
  <w:style w:type="paragraph" w:styleId="Verzeichnis5">
    <w:name w:val="toc 5"/>
    <w:basedOn w:val="Standard"/>
    <w:next w:val="Standard"/>
    <w:autoRedefine/>
    <w:uiPriority w:val="39"/>
    <w:semiHidden/>
    <w:unhideWhenUsed/>
    <w:rsid w:val="004351E8"/>
    <w:pPr>
      <w:spacing w:after="100"/>
      <w:ind w:left="880"/>
    </w:pPr>
  </w:style>
  <w:style w:type="paragraph" w:styleId="Verzeichnis4">
    <w:name w:val="toc 4"/>
    <w:basedOn w:val="Standard"/>
    <w:next w:val="Standard"/>
    <w:autoRedefine/>
    <w:uiPriority w:val="39"/>
    <w:semiHidden/>
    <w:unhideWhenUsed/>
    <w:rsid w:val="004351E8"/>
    <w:pPr>
      <w:spacing w:after="100"/>
      <w:ind w:left="660"/>
    </w:pPr>
  </w:style>
  <w:style w:type="paragraph" w:styleId="Index9">
    <w:name w:val="index 9"/>
    <w:basedOn w:val="Standard"/>
    <w:next w:val="Standard"/>
    <w:autoRedefine/>
    <w:uiPriority w:val="99"/>
    <w:semiHidden/>
    <w:unhideWhenUsed/>
    <w:rsid w:val="004351E8"/>
    <w:pPr>
      <w:spacing w:after="0" w:line="240" w:lineRule="auto"/>
      <w:ind w:left="1980" w:hanging="220"/>
    </w:pPr>
  </w:style>
  <w:style w:type="paragraph" w:styleId="Index8">
    <w:name w:val="index 8"/>
    <w:basedOn w:val="Standard"/>
    <w:next w:val="Standard"/>
    <w:autoRedefine/>
    <w:uiPriority w:val="99"/>
    <w:semiHidden/>
    <w:unhideWhenUsed/>
    <w:rsid w:val="004351E8"/>
    <w:pPr>
      <w:spacing w:after="0" w:line="240" w:lineRule="auto"/>
      <w:ind w:left="1760" w:hanging="220"/>
    </w:pPr>
  </w:style>
  <w:style w:type="paragraph" w:styleId="Index7">
    <w:name w:val="index 7"/>
    <w:basedOn w:val="Standard"/>
    <w:next w:val="Standard"/>
    <w:autoRedefine/>
    <w:uiPriority w:val="99"/>
    <w:semiHidden/>
    <w:unhideWhenUsed/>
    <w:rsid w:val="004351E8"/>
    <w:pPr>
      <w:spacing w:after="0" w:line="240" w:lineRule="auto"/>
      <w:ind w:left="1540" w:hanging="220"/>
    </w:pPr>
  </w:style>
  <w:style w:type="paragraph" w:styleId="Index6">
    <w:name w:val="index 6"/>
    <w:basedOn w:val="Standard"/>
    <w:next w:val="Standard"/>
    <w:autoRedefine/>
    <w:uiPriority w:val="99"/>
    <w:semiHidden/>
    <w:unhideWhenUsed/>
    <w:rsid w:val="004351E8"/>
    <w:pPr>
      <w:spacing w:after="0" w:line="240" w:lineRule="auto"/>
      <w:ind w:left="1320" w:hanging="220"/>
    </w:pPr>
  </w:style>
  <w:style w:type="paragraph" w:styleId="Index5">
    <w:name w:val="index 5"/>
    <w:basedOn w:val="Standard"/>
    <w:next w:val="Standard"/>
    <w:autoRedefine/>
    <w:uiPriority w:val="99"/>
    <w:semiHidden/>
    <w:unhideWhenUsed/>
    <w:rsid w:val="004351E8"/>
    <w:pPr>
      <w:spacing w:after="0" w:line="240" w:lineRule="auto"/>
      <w:ind w:left="1100" w:hanging="220"/>
    </w:pPr>
  </w:style>
  <w:style w:type="paragraph" w:styleId="Index4">
    <w:name w:val="index 4"/>
    <w:basedOn w:val="Standard"/>
    <w:next w:val="Standard"/>
    <w:autoRedefine/>
    <w:uiPriority w:val="99"/>
    <w:semiHidden/>
    <w:unhideWhenUsed/>
    <w:rsid w:val="004351E8"/>
    <w:pPr>
      <w:spacing w:after="0" w:line="240" w:lineRule="auto"/>
      <w:ind w:left="880" w:hanging="220"/>
    </w:pPr>
  </w:style>
  <w:style w:type="paragraph" w:styleId="Index3">
    <w:name w:val="index 3"/>
    <w:basedOn w:val="Standard"/>
    <w:next w:val="Standard"/>
    <w:autoRedefine/>
    <w:uiPriority w:val="99"/>
    <w:semiHidden/>
    <w:unhideWhenUsed/>
    <w:rsid w:val="004351E8"/>
    <w:pPr>
      <w:spacing w:after="0" w:line="240" w:lineRule="auto"/>
      <w:ind w:left="660" w:hanging="220"/>
    </w:pPr>
  </w:style>
  <w:style w:type="paragraph" w:styleId="Index2">
    <w:name w:val="index 2"/>
    <w:basedOn w:val="Standard"/>
    <w:next w:val="Standard"/>
    <w:autoRedefine/>
    <w:uiPriority w:val="99"/>
    <w:semiHidden/>
    <w:unhideWhenUsed/>
    <w:rsid w:val="004351E8"/>
    <w:pPr>
      <w:spacing w:after="0" w:line="240" w:lineRule="auto"/>
      <w:ind w:left="440" w:hanging="220"/>
    </w:pPr>
  </w:style>
  <w:style w:type="table" w:customStyle="1" w:styleId="1">
    <w:name w:val="1"/>
    <w:basedOn w:val="NormaleTabelle"/>
    <w:rsid w:val="004351E8"/>
    <w:pPr>
      <w:spacing w:after="200" w:line="276" w:lineRule="auto"/>
    </w:pPr>
    <w:rPr>
      <w:rFonts w:ascii="Calibri" w:eastAsia="Calibri" w:hAnsi="Calibri" w:cs="Calibri"/>
      <w:lang w:val="en-US" w:eastAsia="es-HN"/>
    </w:rPr>
    <w:tblPr>
      <w:tblStyleRowBandSize w:val="1"/>
      <w:tblStyleColBandSize w:val="1"/>
      <w:tblCellMar>
        <w:top w:w="100" w:type="dxa"/>
        <w:left w:w="100" w:type="dxa"/>
        <w:bottom w:w="100" w:type="dxa"/>
        <w:right w:w="100" w:type="dxa"/>
      </w:tblCellMar>
    </w:tblPr>
  </w:style>
  <w:style w:type="paragraph" w:styleId="Kommentarthema">
    <w:name w:val="annotation subject"/>
    <w:basedOn w:val="Kommentartext"/>
    <w:next w:val="Kommentartext"/>
    <w:link w:val="KommentarthemaZchn"/>
    <w:uiPriority w:val="99"/>
    <w:semiHidden/>
    <w:unhideWhenUsed/>
    <w:rsid w:val="004351E8"/>
    <w:rPr>
      <w:b/>
      <w:bCs/>
    </w:rPr>
  </w:style>
  <w:style w:type="character" w:customStyle="1" w:styleId="KommentarthemaZchn">
    <w:name w:val="Kommentarthema Zchn"/>
    <w:basedOn w:val="KommentartextZchn"/>
    <w:link w:val="Kommentarthema"/>
    <w:uiPriority w:val="99"/>
    <w:semiHidden/>
    <w:rsid w:val="004351E8"/>
    <w:rPr>
      <w:rFonts w:ascii="Calibri" w:eastAsia="Calibri" w:hAnsi="Calibri" w:cs="Calibri"/>
      <w:b/>
      <w:bCs/>
      <w:sz w:val="20"/>
      <w:szCs w:val="20"/>
      <w:lang w:val="en-US" w:eastAsia="es-HN"/>
    </w:rPr>
  </w:style>
  <w:style w:type="paragraph" w:customStyle="1" w:styleId="Ttulo1">
    <w:name w:val="Título 1"/>
    <w:basedOn w:val="Standard"/>
    <w:rsid w:val="004351E8"/>
    <w:pPr>
      <w:numPr>
        <w:numId w:val="15"/>
      </w:numPr>
    </w:pPr>
  </w:style>
  <w:style w:type="paragraph" w:customStyle="1" w:styleId="Ttulo2">
    <w:name w:val="Título 2"/>
    <w:basedOn w:val="Standard"/>
    <w:rsid w:val="004351E8"/>
    <w:pPr>
      <w:numPr>
        <w:ilvl w:val="1"/>
        <w:numId w:val="15"/>
      </w:numPr>
    </w:pPr>
  </w:style>
  <w:style w:type="paragraph" w:customStyle="1" w:styleId="Ttulo3">
    <w:name w:val="Título 3"/>
    <w:basedOn w:val="Standard"/>
    <w:rsid w:val="004351E8"/>
    <w:pPr>
      <w:numPr>
        <w:ilvl w:val="2"/>
        <w:numId w:val="15"/>
      </w:numPr>
    </w:pPr>
  </w:style>
  <w:style w:type="paragraph" w:customStyle="1" w:styleId="Ttulo4">
    <w:name w:val="Título 4"/>
    <w:basedOn w:val="Standard"/>
    <w:rsid w:val="004351E8"/>
    <w:pPr>
      <w:numPr>
        <w:ilvl w:val="3"/>
        <w:numId w:val="15"/>
      </w:numPr>
    </w:pPr>
  </w:style>
  <w:style w:type="paragraph" w:customStyle="1" w:styleId="Ttulo5">
    <w:name w:val="Título 5"/>
    <w:basedOn w:val="Standard"/>
    <w:rsid w:val="004351E8"/>
    <w:pPr>
      <w:numPr>
        <w:ilvl w:val="4"/>
        <w:numId w:val="15"/>
      </w:numPr>
    </w:pPr>
  </w:style>
  <w:style w:type="paragraph" w:customStyle="1" w:styleId="Ttulo6">
    <w:name w:val="Título 6"/>
    <w:basedOn w:val="Standard"/>
    <w:rsid w:val="004351E8"/>
    <w:pPr>
      <w:numPr>
        <w:ilvl w:val="5"/>
        <w:numId w:val="15"/>
      </w:numPr>
    </w:pPr>
  </w:style>
  <w:style w:type="paragraph" w:customStyle="1" w:styleId="Ttulo7">
    <w:name w:val="Título 7"/>
    <w:basedOn w:val="Standard"/>
    <w:rsid w:val="004351E8"/>
    <w:pPr>
      <w:numPr>
        <w:ilvl w:val="6"/>
        <w:numId w:val="15"/>
      </w:numPr>
    </w:pPr>
  </w:style>
  <w:style w:type="paragraph" w:customStyle="1" w:styleId="Ttulo8">
    <w:name w:val="Título 8"/>
    <w:basedOn w:val="Standard"/>
    <w:rsid w:val="004351E8"/>
    <w:pPr>
      <w:numPr>
        <w:ilvl w:val="7"/>
        <w:numId w:val="15"/>
      </w:numPr>
    </w:pPr>
  </w:style>
  <w:style w:type="paragraph" w:customStyle="1" w:styleId="Ttulo9">
    <w:name w:val="Título 9"/>
    <w:basedOn w:val="Standard"/>
    <w:rsid w:val="004351E8"/>
    <w:pPr>
      <w:numPr>
        <w:ilvl w:val="8"/>
        <w:numId w:val="15"/>
      </w:numPr>
    </w:pPr>
  </w:style>
  <w:style w:type="numbering" w:customStyle="1" w:styleId="A1">
    <w:name w:val="A1"/>
    <w:uiPriority w:val="99"/>
    <w:rsid w:val="004351E8"/>
    <w:pPr>
      <w:numPr>
        <w:numId w:val="1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351E8"/>
    <w:pPr>
      <w:spacing w:after="200" w:line="276" w:lineRule="auto"/>
    </w:pPr>
    <w:rPr>
      <w:rFonts w:ascii="Calibri" w:eastAsia="Calibri" w:hAnsi="Calibri" w:cs="Calibri"/>
      <w:lang w:val="en-US" w:eastAsia="es-HN"/>
    </w:rPr>
  </w:style>
  <w:style w:type="paragraph" w:styleId="berschrift1">
    <w:name w:val="heading 1"/>
    <w:basedOn w:val="Standard"/>
    <w:next w:val="Standard"/>
    <w:link w:val="berschrift1Zchn"/>
    <w:uiPriority w:val="9"/>
    <w:qFormat/>
    <w:rsid w:val="004351E8"/>
    <w:pPr>
      <w:keepNext/>
      <w:keepLines/>
      <w:numPr>
        <w:numId w:val="23"/>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erschrift2">
    <w:name w:val="heading 2"/>
    <w:basedOn w:val="Standard"/>
    <w:next w:val="Standard"/>
    <w:link w:val="berschrift2Zchn"/>
    <w:uiPriority w:val="9"/>
    <w:unhideWhenUsed/>
    <w:qFormat/>
    <w:rsid w:val="004351E8"/>
    <w:pPr>
      <w:keepNext/>
      <w:keepLines/>
      <w:numPr>
        <w:ilvl w:val="1"/>
        <w:numId w:val="23"/>
      </w:numPr>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next w:val="Standard"/>
    <w:link w:val="berschrift3Zchn"/>
    <w:uiPriority w:val="9"/>
    <w:unhideWhenUsed/>
    <w:qFormat/>
    <w:rsid w:val="004351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351E8"/>
    <w:pPr>
      <w:keepNext/>
      <w:keepLines/>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semiHidden/>
    <w:unhideWhenUsed/>
    <w:qFormat/>
    <w:rsid w:val="004351E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351E8"/>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351E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351E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351E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351E8"/>
    <w:rPr>
      <w:rFonts w:asciiTheme="majorHAnsi" w:eastAsiaTheme="majorEastAsia" w:hAnsiTheme="majorHAnsi" w:cstheme="majorBidi"/>
      <w:b/>
      <w:bCs/>
      <w:color w:val="2E74B5" w:themeColor="accent1" w:themeShade="BF"/>
      <w:sz w:val="28"/>
      <w:szCs w:val="28"/>
      <w:lang w:val="en-US" w:eastAsia="es-HN"/>
    </w:rPr>
  </w:style>
  <w:style w:type="character" w:customStyle="1" w:styleId="berschrift2Zchn">
    <w:name w:val="Überschrift 2 Zchn"/>
    <w:basedOn w:val="Absatz-Standardschriftart"/>
    <w:link w:val="berschrift2"/>
    <w:uiPriority w:val="9"/>
    <w:rsid w:val="004351E8"/>
    <w:rPr>
      <w:rFonts w:asciiTheme="majorHAnsi" w:eastAsiaTheme="majorEastAsia" w:hAnsiTheme="majorHAnsi" w:cstheme="majorBidi"/>
      <w:b/>
      <w:bCs/>
      <w:color w:val="5B9BD5" w:themeColor="accent1"/>
      <w:sz w:val="26"/>
      <w:szCs w:val="26"/>
      <w:lang w:val="en-US" w:eastAsia="es-HN"/>
    </w:rPr>
  </w:style>
  <w:style w:type="paragraph" w:customStyle="1" w:styleId="Default">
    <w:name w:val="Default"/>
    <w:rsid w:val="004351E8"/>
    <w:pPr>
      <w:autoSpaceDE w:val="0"/>
      <w:autoSpaceDN w:val="0"/>
      <w:adjustRightInd w:val="0"/>
      <w:spacing w:after="0" w:line="240" w:lineRule="auto"/>
    </w:pPr>
    <w:rPr>
      <w:rFonts w:ascii="Arial" w:eastAsia="Calibri" w:hAnsi="Arial" w:cs="Arial"/>
      <w:color w:val="000000"/>
      <w:sz w:val="24"/>
      <w:szCs w:val="24"/>
      <w:lang w:eastAsia="es-HN"/>
    </w:rPr>
  </w:style>
  <w:style w:type="paragraph" w:styleId="Beschriftung">
    <w:name w:val="caption"/>
    <w:basedOn w:val="Standard"/>
    <w:next w:val="Standard"/>
    <w:uiPriority w:val="35"/>
    <w:unhideWhenUsed/>
    <w:qFormat/>
    <w:rsid w:val="004351E8"/>
    <w:pPr>
      <w:spacing w:line="240" w:lineRule="auto"/>
    </w:pPr>
    <w:rPr>
      <w:i/>
      <w:iCs/>
      <w:color w:val="44546A" w:themeColor="text2"/>
      <w:sz w:val="18"/>
      <w:szCs w:val="18"/>
    </w:rPr>
  </w:style>
  <w:style w:type="table" w:styleId="Tabellenraster">
    <w:name w:val="Table Grid"/>
    <w:basedOn w:val="NormaleTabelle"/>
    <w:uiPriority w:val="39"/>
    <w:rsid w:val="004351E8"/>
    <w:pPr>
      <w:spacing w:after="0" w:line="240" w:lineRule="auto"/>
    </w:pPr>
    <w:rPr>
      <w:rFonts w:ascii="Calibri" w:eastAsia="Calibri" w:hAnsi="Calibri" w:cs="Calibri"/>
      <w:lang w:val="en-US" w:eastAsia="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4351E8"/>
    <w:rPr>
      <w:rFonts w:asciiTheme="majorHAnsi" w:eastAsiaTheme="majorEastAsia" w:hAnsiTheme="majorHAnsi" w:cstheme="majorBidi"/>
      <w:color w:val="1F4D78" w:themeColor="accent1" w:themeShade="7F"/>
      <w:sz w:val="24"/>
      <w:szCs w:val="24"/>
      <w:lang w:val="en-US" w:eastAsia="es-HN"/>
    </w:rPr>
  </w:style>
  <w:style w:type="character" w:customStyle="1" w:styleId="berschrift4Zchn">
    <w:name w:val="Überschrift 4 Zchn"/>
    <w:basedOn w:val="Absatz-Standardschriftart"/>
    <w:link w:val="berschrift4"/>
    <w:uiPriority w:val="9"/>
    <w:rsid w:val="004351E8"/>
    <w:rPr>
      <w:rFonts w:asciiTheme="majorHAnsi" w:eastAsiaTheme="majorEastAsia" w:hAnsiTheme="majorHAnsi" w:cstheme="majorBidi"/>
      <w:b/>
      <w:bCs/>
      <w:i/>
      <w:iCs/>
      <w:color w:val="5B9BD5" w:themeColor="accent1"/>
      <w:lang w:val="en-US" w:eastAsia="es-HN"/>
    </w:rPr>
  </w:style>
  <w:style w:type="character" w:customStyle="1" w:styleId="berschrift5Zchn">
    <w:name w:val="Überschrift 5 Zchn"/>
    <w:basedOn w:val="Absatz-Standardschriftart"/>
    <w:link w:val="berschrift5"/>
    <w:uiPriority w:val="9"/>
    <w:semiHidden/>
    <w:rsid w:val="004351E8"/>
    <w:rPr>
      <w:rFonts w:asciiTheme="majorHAnsi" w:eastAsiaTheme="majorEastAsia" w:hAnsiTheme="majorHAnsi" w:cstheme="majorBidi"/>
      <w:color w:val="2E74B5" w:themeColor="accent1" w:themeShade="BF"/>
      <w:lang w:val="en-US" w:eastAsia="es-HN"/>
    </w:rPr>
  </w:style>
  <w:style w:type="character" w:customStyle="1" w:styleId="berschrift6Zchn">
    <w:name w:val="Überschrift 6 Zchn"/>
    <w:basedOn w:val="Absatz-Standardschriftart"/>
    <w:link w:val="berschrift6"/>
    <w:uiPriority w:val="9"/>
    <w:semiHidden/>
    <w:rsid w:val="004351E8"/>
    <w:rPr>
      <w:rFonts w:asciiTheme="majorHAnsi" w:eastAsiaTheme="majorEastAsia" w:hAnsiTheme="majorHAnsi" w:cstheme="majorBidi"/>
      <w:color w:val="1F4D78" w:themeColor="accent1" w:themeShade="7F"/>
      <w:lang w:val="en-US" w:eastAsia="es-HN"/>
    </w:rPr>
  </w:style>
  <w:style w:type="character" w:customStyle="1" w:styleId="berschrift7Zchn">
    <w:name w:val="Überschrift 7 Zchn"/>
    <w:basedOn w:val="Absatz-Standardschriftart"/>
    <w:link w:val="berschrift7"/>
    <w:uiPriority w:val="9"/>
    <w:semiHidden/>
    <w:rsid w:val="004351E8"/>
    <w:rPr>
      <w:rFonts w:asciiTheme="majorHAnsi" w:eastAsiaTheme="majorEastAsia" w:hAnsiTheme="majorHAnsi" w:cstheme="majorBidi"/>
      <w:i/>
      <w:iCs/>
      <w:color w:val="1F4D78" w:themeColor="accent1" w:themeShade="7F"/>
      <w:lang w:val="en-US" w:eastAsia="es-HN"/>
    </w:rPr>
  </w:style>
  <w:style w:type="character" w:customStyle="1" w:styleId="berschrift8Zchn">
    <w:name w:val="Überschrift 8 Zchn"/>
    <w:basedOn w:val="Absatz-Standardschriftart"/>
    <w:link w:val="berschrift8"/>
    <w:uiPriority w:val="9"/>
    <w:semiHidden/>
    <w:rsid w:val="004351E8"/>
    <w:rPr>
      <w:rFonts w:asciiTheme="majorHAnsi" w:eastAsiaTheme="majorEastAsia" w:hAnsiTheme="majorHAnsi" w:cstheme="majorBidi"/>
      <w:color w:val="272727" w:themeColor="text1" w:themeTint="D8"/>
      <w:sz w:val="21"/>
      <w:szCs w:val="21"/>
      <w:lang w:val="en-US" w:eastAsia="es-HN"/>
    </w:rPr>
  </w:style>
  <w:style w:type="character" w:customStyle="1" w:styleId="berschrift9Zchn">
    <w:name w:val="Überschrift 9 Zchn"/>
    <w:basedOn w:val="Absatz-Standardschriftart"/>
    <w:link w:val="berschrift9"/>
    <w:uiPriority w:val="9"/>
    <w:semiHidden/>
    <w:rsid w:val="004351E8"/>
    <w:rPr>
      <w:rFonts w:asciiTheme="majorHAnsi" w:eastAsiaTheme="majorEastAsia" w:hAnsiTheme="majorHAnsi" w:cstheme="majorBidi"/>
      <w:i/>
      <w:iCs/>
      <w:color w:val="272727" w:themeColor="text1" w:themeTint="D8"/>
      <w:sz w:val="21"/>
      <w:szCs w:val="21"/>
      <w:lang w:val="en-US" w:eastAsia="es-HN"/>
    </w:rPr>
  </w:style>
  <w:style w:type="paragraph" w:styleId="Titel">
    <w:name w:val="Title"/>
    <w:basedOn w:val="Standard"/>
    <w:next w:val="Standard"/>
    <w:link w:val="TitelZchn"/>
    <w:uiPriority w:val="10"/>
    <w:qFormat/>
    <w:rsid w:val="004351E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Zchn">
    <w:name w:val="Titel Zchn"/>
    <w:basedOn w:val="Absatz-Standardschriftart"/>
    <w:link w:val="Titel"/>
    <w:uiPriority w:val="10"/>
    <w:rsid w:val="004351E8"/>
    <w:rPr>
      <w:rFonts w:asciiTheme="majorHAnsi" w:eastAsiaTheme="majorEastAsia" w:hAnsiTheme="majorHAnsi" w:cstheme="majorBidi"/>
      <w:color w:val="323E4F" w:themeColor="text2" w:themeShade="BF"/>
      <w:spacing w:val="5"/>
      <w:kern w:val="28"/>
      <w:sz w:val="52"/>
      <w:szCs w:val="52"/>
      <w:lang w:val="en-US" w:eastAsia="es-HN"/>
    </w:rPr>
  </w:style>
  <w:style w:type="paragraph" w:styleId="Listenabsatz">
    <w:name w:val="List Paragraph"/>
    <w:basedOn w:val="Standard"/>
    <w:uiPriority w:val="34"/>
    <w:qFormat/>
    <w:rsid w:val="004351E8"/>
    <w:pPr>
      <w:ind w:left="720"/>
      <w:contextualSpacing/>
    </w:pPr>
  </w:style>
  <w:style w:type="paragraph" w:styleId="Untertitel">
    <w:name w:val="Subtitle"/>
    <w:basedOn w:val="Standard"/>
    <w:next w:val="Standard"/>
    <w:link w:val="UntertitelZchn"/>
    <w:rsid w:val="004351E8"/>
    <w:rPr>
      <w:rFonts w:ascii="Cambria" w:eastAsia="Cambria" w:hAnsi="Cambria" w:cs="Cambria"/>
      <w:i/>
      <w:color w:val="4F81BD"/>
      <w:sz w:val="24"/>
      <w:szCs w:val="24"/>
    </w:rPr>
  </w:style>
  <w:style w:type="character" w:customStyle="1" w:styleId="UntertitelZchn">
    <w:name w:val="Untertitel Zchn"/>
    <w:basedOn w:val="Absatz-Standardschriftart"/>
    <w:link w:val="Untertitel"/>
    <w:rsid w:val="004351E8"/>
    <w:rPr>
      <w:rFonts w:ascii="Cambria" w:eastAsia="Cambria" w:hAnsi="Cambria" w:cs="Cambria"/>
      <w:i/>
      <w:color w:val="4F81BD"/>
      <w:sz w:val="24"/>
      <w:szCs w:val="24"/>
      <w:lang w:val="en-US" w:eastAsia="es-HN"/>
    </w:rPr>
  </w:style>
  <w:style w:type="character" w:styleId="Platzhaltertext">
    <w:name w:val="Placeholder Text"/>
    <w:basedOn w:val="Absatz-Standardschriftart"/>
    <w:uiPriority w:val="99"/>
    <w:semiHidden/>
    <w:rsid w:val="004351E8"/>
    <w:rPr>
      <w:color w:val="808080"/>
    </w:rPr>
  </w:style>
  <w:style w:type="paragraph" w:styleId="Sprechblasentext">
    <w:name w:val="Balloon Text"/>
    <w:basedOn w:val="Standard"/>
    <w:link w:val="SprechblasentextZchn"/>
    <w:uiPriority w:val="99"/>
    <w:semiHidden/>
    <w:unhideWhenUsed/>
    <w:rsid w:val="004351E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351E8"/>
    <w:rPr>
      <w:rFonts w:ascii="Tahoma" w:eastAsia="Calibri" w:hAnsi="Tahoma" w:cs="Tahoma"/>
      <w:sz w:val="16"/>
      <w:szCs w:val="16"/>
      <w:lang w:val="en-US" w:eastAsia="es-HN"/>
    </w:rPr>
  </w:style>
  <w:style w:type="paragraph" w:styleId="Kopfzeile">
    <w:name w:val="header"/>
    <w:basedOn w:val="Standard"/>
    <w:link w:val="KopfzeileZchn"/>
    <w:uiPriority w:val="99"/>
    <w:unhideWhenUsed/>
    <w:rsid w:val="004351E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351E8"/>
    <w:rPr>
      <w:rFonts w:ascii="Calibri" w:eastAsia="Calibri" w:hAnsi="Calibri" w:cs="Calibri"/>
      <w:lang w:val="en-US" w:eastAsia="es-HN"/>
    </w:rPr>
  </w:style>
  <w:style w:type="paragraph" w:styleId="Fuzeile">
    <w:name w:val="footer"/>
    <w:basedOn w:val="Standard"/>
    <w:link w:val="FuzeileZchn"/>
    <w:uiPriority w:val="99"/>
    <w:unhideWhenUsed/>
    <w:rsid w:val="004351E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351E8"/>
    <w:rPr>
      <w:rFonts w:ascii="Calibri" w:eastAsia="Calibri" w:hAnsi="Calibri" w:cs="Calibri"/>
      <w:lang w:val="en-US" w:eastAsia="es-HN"/>
    </w:rPr>
  </w:style>
  <w:style w:type="paragraph" w:styleId="KeinLeerraum">
    <w:name w:val="No Spacing"/>
    <w:uiPriority w:val="1"/>
    <w:qFormat/>
    <w:rsid w:val="004351E8"/>
    <w:pPr>
      <w:spacing w:after="0" w:line="240" w:lineRule="auto"/>
      <w:ind w:left="426"/>
      <w:jc w:val="both"/>
    </w:pPr>
    <w:rPr>
      <w:rFonts w:ascii="Arial" w:eastAsia="Calibri" w:hAnsi="Arial" w:cs="Times New Roman"/>
      <w:sz w:val="20"/>
      <w:szCs w:val="20"/>
      <w:lang w:val="en-US" w:eastAsia="es-HN"/>
    </w:rPr>
  </w:style>
  <w:style w:type="paragraph" w:styleId="Verzeichnis1">
    <w:name w:val="toc 1"/>
    <w:basedOn w:val="Standard"/>
    <w:next w:val="Standard"/>
    <w:autoRedefine/>
    <w:uiPriority w:val="39"/>
    <w:unhideWhenUsed/>
    <w:qFormat/>
    <w:rsid w:val="004351E8"/>
    <w:pPr>
      <w:spacing w:after="100"/>
    </w:pPr>
  </w:style>
  <w:style w:type="paragraph" w:styleId="Verzeichnis3">
    <w:name w:val="toc 3"/>
    <w:basedOn w:val="Standard"/>
    <w:next w:val="Standard"/>
    <w:autoRedefine/>
    <w:uiPriority w:val="39"/>
    <w:unhideWhenUsed/>
    <w:qFormat/>
    <w:rsid w:val="004351E8"/>
    <w:pPr>
      <w:spacing w:after="100"/>
      <w:ind w:left="440"/>
    </w:pPr>
  </w:style>
  <w:style w:type="character" w:styleId="Hyperlink">
    <w:name w:val="Hyperlink"/>
    <w:basedOn w:val="Absatz-Standardschriftart"/>
    <w:uiPriority w:val="99"/>
    <w:unhideWhenUsed/>
    <w:rsid w:val="004351E8"/>
    <w:rPr>
      <w:color w:val="0563C1" w:themeColor="hyperlink"/>
      <w:u w:val="single"/>
    </w:rPr>
  </w:style>
  <w:style w:type="paragraph" w:styleId="Inhaltsverzeichnisberschrift">
    <w:name w:val="TOC Heading"/>
    <w:basedOn w:val="berschrift1"/>
    <w:next w:val="Standard"/>
    <w:uiPriority w:val="39"/>
    <w:unhideWhenUsed/>
    <w:qFormat/>
    <w:rsid w:val="004351E8"/>
    <w:pPr>
      <w:ind w:left="180" w:firstLine="0"/>
      <w:outlineLvl w:val="9"/>
    </w:pPr>
    <w:rPr>
      <w:lang w:eastAsia="de-DE"/>
    </w:rPr>
  </w:style>
  <w:style w:type="paragraph" w:styleId="Verzeichnis2">
    <w:name w:val="toc 2"/>
    <w:basedOn w:val="Standard"/>
    <w:next w:val="Standard"/>
    <w:autoRedefine/>
    <w:uiPriority w:val="39"/>
    <w:unhideWhenUsed/>
    <w:qFormat/>
    <w:rsid w:val="004351E8"/>
    <w:pPr>
      <w:spacing w:after="100"/>
      <w:ind w:left="220"/>
    </w:pPr>
    <w:rPr>
      <w:rFonts w:eastAsiaTheme="minorEastAsia"/>
      <w:lang w:eastAsia="de-DE"/>
    </w:rPr>
  </w:style>
  <w:style w:type="paragraph" w:customStyle="1" w:styleId="CitaviBibliographyEntry">
    <w:name w:val="Citavi Bibliography Entry"/>
    <w:basedOn w:val="Standard"/>
    <w:link w:val="CitaviBibliographyEntryChar"/>
    <w:rsid w:val="004351E8"/>
    <w:pPr>
      <w:tabs>
        <w:tab w:val="left" w:pos="454"/>
      </w:tabs>
      <w:spacing w:after="0"/>
      <w:ind w:left="454" w:hanging="454"/>
    </w:pPr>
  </w:style>
  <w:style w:type="character" w:customStyle="1" w:styleId="CitaviBibliographyEntryChar">
    <w:name w:val="Citavi Bibliography Entry Char"/>
    <w:basedOn w:val="Absatz-Standardschriftart"/>
    <w:link w:val="CitaviBibliographyEntry"/>
    <w:rsid w:val="004351E8"/>
    <w:rPr>
      <w:rFonts w:ascii="Calibri" w:eastAsia="Calibri" w:hAnsi="Calibri" w:cs="Calibri"/>
      <w:lang w:val="en-US" w:eastAsia="es-HN"/>
    </w:rPr>
  </w:style>
  <w:style w:type="paragraph" w:customStyle="1" w:styleId="CitaviBibliographyHeading">
    <w:name w:val="Citavi Bibliography Heading"/>
    <w:basedOn w:val="berschrift1"/>
    <w:link w:val="CitaviBibliographyHeadingChar"/>
    <w:rsid w:val="004351E8"/>
    <w:pPr>
      <w:ind w:left="180" w:firstLine="0"/>
    </w:pPr>
  </w:style>
  <w:style w:type="character" w:customStyle="1" w:styleId="CitaviBibliographyHeadingChar">
    <w:name w:val="Citavi Bibliography Heading Char"/>
    <w:basedOn w:val="Absatz-Standardschriftart"/>
    <w:link w:val="CitaviBibliographyHeading"/>
    <w:rsid w:val="004351E8"/>
    <w:rPr>
      <w:rFonts w:asciiTheme="majorHAnsi" w:eastAsiaTheme="majorEastAsia" w:hAnsiTheme="majorHAnsi" w:cstheme="majorBidi"/>
      <w:b/>
      <w:bCs/>
      <w:color w:val="2E74B5" w:themeColor="accent1" w:themeShade="BF"/>
      <w:sz w:val="28"/>
      <w:szCs w:val="28"/>
      <w:lang w:val="en-US" w:eastAsia="es-HN"/>
    </w:rPr>
  </w:style>
  <w:style w:type="paragraph" w:customStyle="1" w:styleId="CitaviBibliographySubheading1">
    <w:name w:val="Citavi Bibliography Subheading 1"/>
    <w:basedOn w:val="berschrift2"/>
    <w:link w:val="CitaviBibliographySubheading1Char"/>
    <w:rsid w:val="004351E8"/>
    <w:pPr>
      <w:spacing w:line="360" w:lineRule="auto"/>
      <w:ind w:left="180"/>
      <w:outlineLvl w:val="9"/>
    </w:pPr>
    <w:rPr>
      <w:rFonts w:ascii="Arial" w:hAnsi="Arial" w:cs="Arial"/>
    </w:rPr>
  </w:style>
  <w:style w:type="character" w:customStyle="1" w:styleId="CitaviBibliographySubheading1Char">
    <w:name w:val="Citavi Bibliography Subheading 1 Char"/>
    <w:basedOn w:val="Absatz-Standardschriftart"/>
    <w:link w:val="CitaviBibliographySubheading1"/>
    <w:rsid w:val="004351E8"/>
    <w:rPr>
      <w:rFonts w:ascii="Arial" w:eastAsiaTheme="majorEastAsia" w:hAnsi="Arial" w:cs="Arial"/>
      <w:b/>
      <w:bCs/>
      <w:color w:val="5B9BD5" w:themeColor="accent1"/>
      <w:sz w:val="26"/>
      <w:szCs w:val="26"/>
      <w:lang w:val="en-US" w:eastAsia="es-HN"/>
    </w:rPr>
  </w:style>
  <w:style w:type="paragraph" w:customStyle="1" w:styleId="CitaviBibliographySubheading2">
    <w:name w:val="Citavi Bibliography Subheading 2"/>
    <w:basedOn w:val="berschrift3"/>
    <w:link w:val="CitaviBibliographySubheading2Char"/>
    <w:rsid w:val="004351E8"/>
    <w:pPr>
      <w:spacing w:before="200" w:line="360" w:lineRule="auto"/>
      <w:outlineLvl w:val="9"/>
    </w:pPr>
    <w:rPr>
      <w:rFonts w:ascii="Arial" w:hAnsi="Arial" w:cs="Arial"/>
      <w:b/>
      <w:bCs/>
      <w:color w:val="5B9BD5" w:themeColor="accent1"/>
      <w:sz w:val="22"/>
      <w:szCs w:val="22"/>
    </w:rPr>
  </w:style>
  <w:style w:type="character" w:customStyle="1" w:styleId="CitaviBibliographySubheading2Char">
    <w:name w:val="Citavi Bibliography Subheading 2 Char"/>
    <w:basedOn w:val="Absatz-Standardschriftart"/>
    <w:link w:val="CitaviBibliographySubheading2"/>
    <w:rsid w:val="004351E8"/>
    <w:rPr>
      <w:rFonts w:ascii="Arial" w:eastAsiaTheme="majorEastAsia" w:hAnsi="Arial" w:cs="Arial"/>
      <w:b/>
      <w:bCs/>
      <w:color w:val="5B9BD5" w:themeColor="accent1"/>
      <w:lang w:val="en-US" w:eastAsia="es-HN"/>
    </w:rPr>
  </w:style>
  <w:style w:type="paragraph" w:customStyle="1" w:styleId="CitaviBibliographySubheading3">
    <w:name w:val="Citavi Bibliography Subheading 3"/>
    <w:basedOn w:val="berschrift4"/>
    <w:link w:val="CitaviBibliographySubheading3Char"/>
    <w:rsid w:val="004351E8"/>
    <w:pPr>
      <w:spacing w:line="360" w:lineRule="auto"/>
      <w:outlineLvl w:val="9"/>
    </w:pPr>
    <w:rPr>
      <w:rFonts w:ascii="Arial" w:hAnsi="Arial" w:cs="Arial"/>
    </w:rPr>
  </w:style>
  <w:style w:type="character" w:customStyle="1" w:styleId="CitaviBibliographySubheading3Char">
    <w:name w:val="Citavi Bibliography Subheading 3 Char"/>
    <w:basedOn w:val="Absatz-Standardschriftart"/>
    <w:link w:val="CitaviBibliographySubheading3"/>
    <w:rsid w:val="004351E8"/>
    <w:rPr>
      <w:rFonts w:ascii="Arial" w:eastAsiaTheme="majorEastAsia" w:hAnsi="Arial" w:cs="Arial"/>
      <w:b/>
      <w:bCs/>
      <w:i/>
      <w:iCs/>
      <w:color w:val="5B9BD5" w:themeColor="accent1"/>
      <w:lang w:val="en-US" w:eastAsia="es-HN"/>
    </w:rPr>
  </w:style>
  <w:style w:type="paragraph" w:customStyle="1" w:styleId="CitaviBibliographySubheading4">
    <w:name w:val="Citavi Bibliography Subheading 4"/>
    <w:basedOn w:val="berschrift5"/>
    <w:link w:val="CitaviBibliographySubheading4Char"/>
    <w:rsid w:val="004351E8"/>
    <w:pPr>
      <w:spacing w:line="360" w:lineRule="auto"/>
      <w:outlineLvl w:val="9"/>
    </w:pPr>
    <w:rPr>
      <w:rFonts w:ascii="Arial" w:hAnsi="Arial" w:cs="Arial"/>
    </w:rPr>
  </w:style>
  <w:style w:type="character" w:customStyle="1" w:styleId="CitaviBibliographySubheading4Char">
    <w:name w:val="Citavi Bibliography Subheading 4 Char"/>
    <w:basedOn w:val="Absatz-Standardschriftart"/>
    <w:link w:val="CitaviBibliographySubheading4"/>
    <w:rsid w:val="004351E8"/>
    <w:rPr>
      <w:rFonts w:ascii="Arial" w:eastAsiaTheme="majorEastAsia" w:hAnsi="Arial" w:cs="Arial"/>
      <w:color w:val="2E74B5" w:themeColor="accent1" w:themeShade="BF"/>
      <w:lang w:val="en-US" w:eastAsia="es-HN"/>
    </w:rPr>
  </w:style>
  <w:style w:type="paragraph" w:customStyle="1" w:styleId="CitaviBibliographySubheading5">
    <w:name w:val="Citavi Bibliography Subheading 5"/>
    <w:basedOn w:val="berschrift6"/>
    <w:link w:val="CitaviBibliographySubheading5Char"/>
    <w:rsid w:val="004351E8"/>
    <w:pPr>
      <w:spacing w:line="360" w:lineRule="auto"/>
      <w:jc w:val="both"/>
      <w:outlineLvl w:val="9"/>
    </w:pPr>
    <w:rPr>
      <w:rFonts w:ascii="Arial" w:hAnsi="Arial" w:cs="Arial"/>
    </w:rPr>
  </w:style>
  <w:style w:type="character" w:customStyle="1" w:styleId="CitaviBibliographySubheading5Char">
    <w:name w:val="Citavi Bibliography Subheading 5 Char"/>
    <w:basedOn w:val="Absatz-Standardschriftart"/>
    <w:link w:val="CitaviBibliographySubheading5"/>
    <w:rsid w:val="004351E8"/>
    <w:rPr>
      <w:rFonts w:ascii="Arial" w:eastAsiaTheme="majorEastAsia" w:hAnsi="Arial" w:cs="Arial"/>
      <w:color w:val="1F4D78" w:themeColor="accent1" w:themeShade="7F"/>
      <w:lang w:val="en-US" w:eastAsia="es-HN"/>
    </w:rPr>
  </w:style>
  <w:style w:type="paragraph" w:customStyle="1" w:styleId="CitaviBibliographySubheading6">
    <w:name w:val="Citavi Bibliography Subheading 6"/>
    <w:basedOn w:val="berschrift7"/>
    <w:link w:val="CitaviBibliographySubheading6Char"/>
    <w:rsid w:val="004351E8"/>
    <w:pPr>
      <w:spacing w:line="360" w:lineRule="auto"/>
      <w:jc w:val="both"/>
      <w:outlineLvl w:val="9"/>
    </w:pPr>
    <w:rPr>
      <w:rFonts w:ascii="Arial" w:hAnsi="Arial" w:cs="Arial"/>
    </w:rPr>
  </w:style>
  <w:style w:type="character" w:customStyle="1" w:styleId="CitaviBibliographySubheading6Char">
    <w:name w:val="Citavi Bibliography Subheading 6 Char"/>
    <w:basedOn w:val="Absatz-Standardschriftart"/>
    <w:link w:val="CitaviBibliographySubheading6"/>
    <w:rsid w:val="004351E8"/>
    <w:rPr>
      <w:rFonts w:ascii="Arial" w:eastAsiaTheme="majorEastAsia" w:hAnsi="Arial" w:cs="Arial"/>
      <w:i/>
      <w:iCs/>
      <w:color w:val="1F4D78" w:themeColor="accent1" w:themeShade="7F"/>
      <w:lang w:val="en-US" w:eastAsia="es-HN"/>
    </w:rPr>
  </w:style>
  <w:style w:type="paragraph" w:customStyle="1" w:styleId="CitaviBibliographySubheading7">
    <w:name w:val="Citavi Bibliography Subheading 7"/>
    <w:basedOn w:val="berschrift8"/>
    <w:link w:val="CitaviBibliographySubheading7Char"/>
    <w:rsid w:val="004351E8"/>
    <w:pPr>
      <w:spacing w:line="360" w:lineRule="auto"/>
      <w:jc w:val="both"/>
      <w:outlineLvl w:val="9"/>
    </w:pPr>
    <w:rPr>
      <w:rFonts w:ascii="Arial" w:hAnsi="Arial" w:cs="Arial"/>
    </w:rPr>
  </w:style>
  <w:style w:type="character" w:customStyle="1" w:styleId="CitaviBibliographySubheading7Char">
    <w:name w:val="Citavi Bibliography Subheading 7 Char"/>
    <w:basedOn w:val="Absatz-Standardschriftart"/>
    <w:link w:val="CitaviBibliographySubheading7"/>
    <w:rsid w:val="004351E8"/>
    <w:rPr>
      <w:rFonts w:ascii="Arial" w:eastAsiaTheme="majorEastAsia" w:hAnsi="Arial" w:cs="Arial"/>
      <w:color w:val="272727" w:themeColor="text1" w:themeTint="D8"/>
      <w:sz w:val="21"/>
      <w:szCs w:val="21"/>
      <w:lang w:val="en-US" w:eastAsia="es-HN"/>
    </w:rPr>
  </w:style>
  <w:style w:type="paragraph" w:customStyle="1" w:styleId="CitaviBibliographySubheading8">
    <w:name w:val="Citavi Bibliography Subheading 8"/>
    <w:basedOn w:val="berschrift9"/>
    <w:link w:val="CitaviBibliographySubheading8Char"/>
    <w:rsid w:val="004351E8"/>
    <w:pPr>
      <w:spacing w:line="360" w:lineRule="auto"/>
      <w:jc w:val="both"/>
      <w:outlineLvl w:val="9"/>
    </w:pPr>
    <w:rPr>
      <w:rFonts w:ascii="Arial" w:hAnsi="Arial" w:cs="Arial"/>
    </w:rPr>
  </w:style>
  <w:style w:type="character" w:customStyle="1" w:styleId="CitaviBibliographySubheading8Char">
    <w:name w:val="Citavi Bibliography Subheading 8 Char"/>
    <w:basedOn w:val="Absatz-Standardschriftart"/>
    <w:link w:val="CitaviBibliographySubheading8"/>
    <w:rsid w:val="004351E8"/>
    <w:rPr>
      <w:rFonts w:ascii="Arial" w:eastAsiaTheme="majorEastAsia" w:hAnsi="Arial" w:cs="Arial"/>
      <w:i/>
      <w:iCs/>
      <w:color w:val="272727" w:themeColor="text1" w:themeTint="D8"/>
      <w:sz w:val="21"/>
      <w:szCs w:val="21"/>
      <w:lang w:val="en-US" w:eastAsia="es-HN"/>
    </w:rPr>
  </w:style>
  <w:style w:type="character" w:customStyle="1" w:styleId="bidi">
    <w:name w:val="bidi"/>
    <w:basedOn w:val="Absatz-Standardschriftart"/>
    <w:rsid w:val="004351E8"/>
  </w:style>
  <w:style w:type="paragraph" w:styleId="Literaturverzeichnis">
    <w:name w:val="Bibliography"/>
    <w:basedOn w:val="Standard"/>
    <w:next w:val="Standard"/>
    <w:uiPriority w:val="37"/>
    <w:semiHidden/>
    <w:unhideWhenUsed/>
    <w:rsid w:val="004351E8"/>
  </w:style>
  <w:style w:type="character" w:styleId="Buchtitel">
    <w:name w:val="Book Title"/>
    <w:basedOn w:val="Absatz-Standardschriftart"/>
    <w:uiPriority w:val="33"/>
    <w:qFormat/>
    <w:rsid w:val="004351E8"/>
    <w:rPr>
      <w:b/>
      <w:bCs/>
      <w:i/>
      <w:iCs/>
      <w:spacing w:val="5"/>
    </w:rPr>
  </w:style>
  <w:style w:type="character" w:styleId="IntensiverVerweis">
    <w:name w:val="Intense Reference"/>
    <w:basedOn w:val="Absatz-Standardschriftart"/>
    <w:uiPriority w:val="32"/>
    <w:qFormat/>
    <w:rsid w:val="004351E8"/>
    <w:rPr>
      <w:b/>
      <w:bCs/>
      <w:smallCaps/>
      <w:color w:val="5B9BD5" w:themeColor="accent1"/>
      <w:spacing w:val="5"/>
    </w:rPr>
  </w:style>
  <w:style w:type="character" w:styleId="SchwacherVerweis">
    <w:name w:val="Subtle Reference"/>
    <w:basedOn w:val="Absatz-Standardschriftart"/>
    <w:uiPriority w:val="31"/>
    <w:qFormat/>
    <w:rsid w:val="004351E8"/>
    <w:rPr>
      <w:smallCaps/>
      <w:color w:val="5A5A5A" w:themeColor="text1" w:themeTint="A5"/>
    </w:rPr>
  </w:style>
  <w:style w:type="character" w:styleId="IntensiveHervorhebung">
    <w:name w:val="Intense Emphasis"/>
    <w:basedOn w:val="Absatz-Standardschriftart"/>
    <w:uiPriority w:val="21"/>
    <w:qFormat/>
    <w:rsid w:val="004351E8"/>
    <w:rPr>
      <w:i/>
      <w:iCs/>
      <w:color w:val="5B9BD5" w:themeColor="accent1"/>
    </w:rPr>
  </w:style>
  <w:style w:type="character" w:styleId="SchwacheHervorhebung">
    <w:name w:val="Subtle Emphasis"/>
    <w:basedOn w:val="Absatz-Standardschriftart"/>
    <w:uiPriority w:val="19"/>
    <w:qFormat/>
    <w:rsid w:val="004351E8"/>
    <w:rPr>
      <w:i/>
      <w:iCs/>
      <w:color w:val="404040" w:themeColor="text1" w:themeTint="BF"/>
    </w:rPr>
  </w:style>
  <w:style w:type="paragraph" w:styleId="IntensivesZitat">
    <w:name w:val="Intense Quote"/>
    <w:basedOn w:val="Standard"/>
    <w:next w:val="Standard"/>
    <w:link w:val="IntensivesZitatZchn"/>
    <w:uiPriority w:val="30"/>
    <w:qFormat/>
    <w:rsid w:val="004351E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4351E8"/>
    <w:rPr>
      <w:rFonts w:ascii="Calibri" w:eastAsia="Calibri" w:hAnsi="Calibri" w:cs="Calibri"/>
      <w:i/>
      <w:iCs/>
      <w:color w:val="5B9BD5" w:themeColor="accent1"/>
      <w:lang w:val="en-US" w:eastAsia="es-HN"/>
    </w:rPr>
  </w:style>
  <w:style w:type="paragraph" w:styleId="Zitat">
    <w:name w:val="Quote"/>
    <w:basedOn w:val="Standard"/>
    <w:next w:val="Standard"/>
    <w:link w:val="ZitatZchn"/>
    <w:uiPriority w:val="29"/>
    <w:qFormat/>
    <w:rsid w:val="004351E8"/>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351E8"/>
    <w:rPr>
      <w:rFonts w:ascii="Calibri" w:eastAsia="Calibri" w:hAnsi="Calibri" w:cs="Calibri"/>
      <w:i/>
      <w:iCs/>
      <w:color w:val="404040" w:themeColor="text1" w:themeTint="BF"/>
      <w:lang w:val="en-US" w:eastAsia="es-HN"/>
    </w:rPr>
  </w:style>
  <w:style w:type="table" w:styleId="MittlereListe1-Akzent1">
    <w:name w:val="Medium List 1 Accent 1"/>
    <w:basedOn w:val="NormaleTabelle"/>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Schattierung2-Akzent1">
    <w:name w:val="Medium Shading 2 Accent 1"/>
    <w:basedOn w:val="NormaleTabelle"/>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Liste-Akzent1">
    <w:name w:val="Light List Accent 1"/>
    <w:basedOn w:val="NormaleTabelle"/>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Schattierung-Akzent1">
    <w:name w:val="Light Shading Accent 1"/>
    <w:basedOn w:val="NormaleTabelle"/>
    <w:uiPriority w:val="60"/>
    <w:semiHidden/>
    <w:unhideWhenUsed/>
    <w:rsid w:val="004351E8"/>
    <w:pPr>
      <w:spacing w:after="0" w:line="240" w:lineRule="auto"/>
    </w:pPr>
    <w:rPr>
      <w:rFonts w:ascii="Calibri" w:eastAsia="Calibri" w:hAnsi="Calibri" w:cs="Calibri"/>
      <w:color w:val="2E74B5" w:themeColor="accent1" w:themeShade="BF"/>
      <w:lang w:val="en-US" w:eastAsia="es-HN"/>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FarbigesRaster">
    <w:name w:val="Colorful Grid"/>
    <w:basedOn w:val="NormaleTabelle"/>
    <w:uiPriority w:val="73"/>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351E8"/>
    <w:pPr>
      <w:spacing w:after="0" w:line="240" w:lineRule="auto"/>
    </w:pPr>
    <w:rPr>
      <w:rFonts w:ascii="Calibri" w:eastAsia="Calibri" w:hAnsi="Calibri" w:cs="Calibri"/>
      <w:color w:val="FFFFFF" w:themeColor="background1"/>
      <w:lang w:val="en-US" w:eastAsia="es-HN"/>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351E8"/>
    <w:pPr>
      <w:spacing w:after="0" w:line="240" w:lineRule="auto"/>
    </w:pPr>
    <w:rPr>
      <w:rFonts w:ascii="Calibri" w:eastAsia="Calibri" w:hAnsi="Calibri" w:cs="Calibri"/>
      <w:color w:val="000000" w:themeColor="text1" w:themeShade="BF"/>
      <w:lang w:val="en-US" w:eastAsia="es-H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4351E8"/>
    <w:rPr>
      <w:i/>
      <w:iCs/>
    </w:rPr>
  </w:style>
  <w:style w:type="character" w:styleId="HTMLSchreibmaschine">
    <w:name w:val="HTML Typewriter"/>
    <w:basedOn w:val="Absatz-Standardschriftart"/>
    <w:uiPriority w:val="99"/>
    <w:semiHidden/>
    <w:unhideWhenUsed/>
    <w:rsid w:val="004351E8"/>
    <w:rPr>
      <w:rFonts w:ascii="Consolas" w:hAnsi="Consolas"/>
      <w:sz w:val="20"/>
      <w:szCs w:val="20"/>
    </w:rPr>
  </w:style>
  <w:style w:type="character" w:styleId="HTMLBeispiel">
    <w:name w:val="HTML Sample"/>
    <w:basedOn w:val="Absatz-Standardschriftart"/>
    <w:uiPriority w:val="99"/>
    <w:semiHidden/>
    <w:unhideWhenUsed/>
    <w:rsid w:val="004351E8"/>
    <w:rPr>
      <w:rFonts w:ascii="Consolas" w:hAnsi="Consolas"/>
      <w:sz w:val="24"/>
      <w:szCs w:val="24"/>
    </w:rPr>
  </w:style>
  <w:style w:type="paragraph" w:styleId="HTMLVorformatiert">
    <w:name w:val="HTML Preformatted"/>
    <w:basedOn w:val="Standard"/>
    <w:link w:val="HTMLVorformatiertZchn"/>
    <w:uiPriority w:val="99"/>
    <w:semiHidden/>
    <w:unhideWhenUsed/>
    <w:rsid w:val="004351E8"/>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4351E8"/>
    <w:rPr>
      <w:rFonts w:ascii="Consolas" w:eastAsia="Calibri" w:hAnsi="Consolas" w:cs="Calibri"/>
      <w:sz w:val="20"/>
      <w:szCs w:val="20"/>
      <w:lang w:val="en-US" w:eastAsia="es-HN"/>
    </w:rPr>
  </w:style>
  <w:style w:type="character" w:styleId="HTMLTastatur">
    <w:name w:val="HTML Keyboard"/>
    <w:basedOn w:val="Absatz-Standardschriftart"/>
    <w:uiPriority w:val="99"/>
    <w:semiHidden/>
    <w:unhideWhenUsed/>
    <w:rsid w:val="004351E8"/>
    <w:rPr>
      <w:rFonts w:ascii="Consolas" w:hAnsi="Consolas"/>
      <w:sz w:val="20"/>
      <w:szCs w:val="20"/>
    </w:rPr>
  </w:style>
  <w:style w:type="character" w:styleId="HTMLDefinition">
    <w:name w:val="HTML Definition"/>
    <w:basedOn w:val="Absatz-Standardschriftart"/>
    <w:uiPriority w:val="99"/>
    <w:semiHidden/>
    <w:unhideWhenUsed/>
    <w:rsid w:val="004351E8"/>
    <w:rPr>
      <w:i/>
      <w:iCs/>
    </w:rPr>
  </w:style>
  <w:style w:type="character" w:styleId="HTMLCode">
    <w:name w:val="HTML Code"/>
    <w:basedOn w:val="Absatz-Standardschriftart"/>
    <w:uiPriority w:val="99"/>
    <w:semiHidden/>
    <w:unhideWhenUsed/>
    <w:rsid w:val="004351E8"/>
    <w:rPr>
      <w:rFonts w:ascii="Consolas" w:hAnsi="Consolas"/>
      <w:sz w:val="20"/>
      <w:szCs w:val="20"/>
    </w:rPr>
  </w:style>
  <w:style w:type="character" w:styleId="HTMLZitat">
    <w:name w:val="HTML Cite"/>
    <w:basedOn w:val="Absatz-Standardschriftart"/>
    <w:uiPriority w:val="99"/>
    <w:semiHidden/>
    <w:unhideWhenUsed/>
    <w:rsid w:val="004351E8"/>
    <w:rPr>
      <w:i/>
      <w:iCs/>
    </w:rPr>
  </w:style>
  <w:style w:type="paragraph" w:styleId="HTMLAdresse">
    <w:name w:val="HTML Address"/>
    <w:basedOn w:val="Standard"/>
    <w:link w:val="HTMLAdresseZchn"/>
    <w:uiPriority w:val="99"/>
    <w:semiHidden/>
    <w:unhideWhenUsed/>
    <w:rsid w:val="004351E8"/>
    <w:pPr>
      <w:spacing w:after="0" w:line="240" w:lineRule="auto"/>
    </w:pPr>
    <w:rPr>
      <w:i/>
      <w:iCs/>
    </w:rPr>
  </w:style>
  <w:style w:type="character" w:customStyle="1" w:styleId="HTMLAdresseZchn">
    <w:name w:val="HTML Adresse Zchn"/>
    <w:basedOn w:val="Absatz-Standardschriftart"/>
    <w:link w:val="HTMLAdresse"/>
    <w:uiPriority w:val="99"/>
    <w:semiHidden/>
    <w:rsid w:val="004351E8"/>
    <w:rPr>
      <w:rFonts w:ascii="Calibri" w:eastAsia="Calibri" w:hAnsi="Calibri" w:cs="Calibri"/>
      <w:i/>
      <w:iCs/>
      <w:lang w:val="en-US" w:eastAsia="es-HN"/>
    </w:rPr>
  </w:style>
  <w:style w:type="character" w:styleId="HTMLAkronym">
    <w:name w:val="HTML Acronym"/>
    <w:basedOn w:val="Absatz-Standardschriftart"/>
    <w:uiPriority w:val="99"/>
    <w:semiHidden/>
    <w:unhideWhenUsed/>
    <w:rsid w:val="004351E8"/>
  </w:style>
  <w:style w:type="paragraph" w:styleId="StandardWeb">
    <w:name w:val="Normal (Web)"/>
    <w:basedOn w:val="Standard"/>
    <w:uiPriority w:val="99"/>
    <w:semiHidden/>
    <w:unhideWhenUsed/>
    <w:rsid w:val="004351E8"/>
    <w:rPr>
      <w:rFonts w:ascii="Times New Roman" w:hAnsi="Times New Roman" w:cs="Times New Roman"/>
      <w:sz w:val="24"/>
      <w:szCs w:val="24"/>
    </w:rPr>
  </w:style>
  <w:style w:type="paragraph" w:styleId="NurText">
    <w:name w:val="Plain Text"/>
    <w:basedOn w:val="Standard"/>
    <w:link w:val="NurTextZchn"/>
    <w:uiPriority w:val="99"/>
    <w:semiHidden/>
    <w:unhideWhenUsed/>
    <w:rsid w:val="004351E8"/>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4351E8"/>
    <w:rPr>
      <w:rFonts w:ascii="Consolas" w:eastAsia="Calibri" w:hAnsi="Consolas" w:cs="Calibri"/>
      <w:sz w:val="21"/>
      <w:szCs w:val="21"/>
      <w:lang w:val="en-US" w:eastAsia="es-HN"/>
    </w:rPr>
  </w:style>
  <w:style w:type="paragraph" w:styleId="Dokumentstruktur">
    <w:name w:val="Document Map"/>
    <w:basedOn w:val="Standard"/>
    <w:link w:val="DokumentstrukturZchn"/>
    <w:uiPriority w:val="99"/>
    <w:semiHidden/>
    <w:unhideWhenUsed/>
    <w:rsid w:val="004351E8"/>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4351E8"/>
    <w:rPr>
      <w:rFonts w:ascii="Segoe UI" w:eastAsia="Calibri" w:hAnsi="Segoe UI" w:cs="Segoe UI"/>
      <w:sz w:val="16"/>
      <w:szCs w:val="16"/>
      <w:lang w:val="en-US" w:eastAsia="es-HN"/>
    </w:rPr>
  </w:style>
  <w:style w:type="character" w:styleId="Hervorhebung">
    <w:name w:val="Emphasis"/>
    <w:basedOn w:val="Absatz-Standardschriftart"/>
    <w:uiPriority w:val="20"/>
    <w:qFormat/>
    <w:rsid w:val="004351E8"/>
    <w:rPr>
      <w:i/>
      <w:iCs/>
    </w:rPr>
  </w:style>
  <w:style w:type="character" w:styleId="Fett">
    <w:name w:val="Strong"/>
    <w:basedOn w:val="Absatz-Standardschriftart"/>
    <w:uiPriority w:val="22"/>
    <w:qFormat/>
    <w:rsid w:val="004351E8"/>
    <w:rPr>
      <w:b/>
      <w:bCs/>
    </w:rPr>
  </w:style>
  <w:style w:type="character" w:styleId="BesuchterHyperlink">
    <w:name w:val="FollowedHyperlink"/>
    <w:basedOn w:val="Absatz-Standardschriftart"/>
    <w:uiPriority w:val="99"/>
    <w:semiHidden/>
    <w:unhideWhenUsed/>
    <w:rsid w:val="004351E8"/>
    <w:rPr>
      <w:color w:val="954F72" w:themeColor="followedHyperlink"/>
      <w:u w:val="single"/>
    </w:rPr>
  </w:style>
  <w:style w:type="paragraph" w:styleId="Blocktext">
    <w:name w:val="Block Text"/>
    <w:basedOn w:val="Standard"/>
    <w:uiPriority w:val="99"/>
    <w:semiHidden/>
    <w:unhideWhenUsed/>
    <w:rsid w:val="004351E8"/>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Textkrper-Einzug3">
    <w:name w:val="Body Text Indent 3"/>
    <w:basedOn w:val="Standard"/>
    <w:link w:val="Textkrper-Einzug3Zchn"/>
    <w:uiPriority w:val="99"/>
    <w:semiHidden/>
    <w:unhideWhenUsed/>
    <w:rsid w:val="004351E8"/>
    <w:pPr>
      <w:spacing w:after="120"/>
      <w:ind w:left="360"/>
    </w:pPr>
    <w:rPr>
      <w:sz w:val="16"/>
      <w:szCs w:val="16"/>
    </w:rPr>
  </w:style>
  <w:style w:type="character" w:customStyle="1" w:styleId="Textkrper-Einzug3Zchn">
    <w:name w:val="Textkörper-Einzug 3 Zchn"/>
    <w:basedOn w:val="Absatz-Standardschriftart"/>
    <w:link w:val="Textkrper-Einzug3"/>
    <w:uiPriority w:val="99"/>
    <w:semiHidden/>
    <w:rsid w:val="004351E8"/>
    <w:rPr>
      <w:rFonts w:ascii="Calibri" w:eastAsia="Calibri" w:hAnsi="Calibri" w:cs="Calibri"/>
      <w:sz w:val="16"/>
      <w:szCs w:val="16"/>
      <w:lang w:val="en-US" w:eastAsia="es-HN"/>
    </w:rPr>
  </w:style>
  <w:style w:type="paragraph" w:styleId="Textkrper-Einzug2">
    <w:name w:val="Body Text Indent 2"/>
    <w:basedOn w:val="Standard"/>
    <w:link w:val="Textkrper-Einzug2Zchn"/>
    <w:uiPriority w:val="99"/>
    <w:semiHidden/>
    <w:unhideWhenUsed/>
    <w:rsid w:val="004351E8"/>
    <w:pPr>
      <w:spacing w:after="120" w:line="480" w:lineRule="auto"/>
      <w:ind w:left="360"/>
    </w:pPr>
  </w:style>
  <w:style w:type="character" w:customStyle="1" w:styleId="Textkrper-Einzug2Zchn">
    <w:name w:val="Textkörper-Einzug 2 Zchn"/>
    <w:basedOn w:val="Absatz-Standardschriftart"/>
    <w:link w:val="Textkrper-Einzug2"/>
    <w:uiPriority w:val="99"/>
    <w:semiHidden/>
    <w:rsid w:val="004351E8"/>
    <w:rPr>
      <w:rFonts w:ascii="Calibri" w:eastAsia="Calibri" w:hAnsi="Calibri" w:cs="Calibri"/>
      <w:lang w:val="en-US" w:eastAsia="es-HN"/>
    </w:rPr>
  </w:style>
  <w:style w:type="paragraph" w:styleId="Textkrper3">
    <w:name w:val="Body Text 3"/>
    <w:basedOn w:val="Standard"/>
    <w:link w:val="Textkrper3Zchn"/>
    <w:uiPriority w:val="99"/>
    <w:semiHidden/>
    <w:unhideWhenUsed/>
    <w:rsid w:val="004351E8"/>
    <w:pPr>
      <w:spacing w:after="120"/>
    </w:pPr>
    <w:rPr>
      <w:sz w:val="16"/>
      <w:szCs w:val="16"/>
    </w:rPr>
  </w:style>
  <w:style w:type="character" w:customStyle="1" w:styleId="Textkrper3Zchn">
    <w:name w:val="Textkörper 3 Zchn"/>
    <w:basedOn w:val="Absatz-Standardschriftart"/>
    <w:link w:val="Textkrper3"/>
    <w:uiPriority w:val="99"/>
    <w:semiHidden/>
    <w:rsid w:val="004351E8"/>
    <w:rPr>
      <w:rFonts w:ascii="Calibri" w:eastAsia="Calibri" w:hAnsi="Calibri" w:cs="Calibri"/>
      <w:sz w:val="16"/>
      <w:szCs w:val="16"/>
      <w:lang w:val="en-US" w:eastAsia="es-HN"/>
    </w:rPr>
  </w:style>
  <w:style w:type="paragraph" w:styleId="Textkrper2">
    <w:name w:val="Body Text 2"/>
    <w:basedOn w:val="Standard"/>
    <w:link w:val="Textkrper2Zchn"/>
    <w:uiPriority w:val="99"/>
    <w:semiHidden/>
    <w:unhideWhenUsed/>
    <w:rsid w:val="004351E8"/>
    <w:pPr>
      <w:spacing w:after="120" w:line="480" w:lineRule="auto"/>
    </w:pPr>
  </w:style>
  <w:style w:type="character" w:customStyle="1" w:styleId="Textkrper2Zchn">
    <w:name w:val="Textkörper 2 Zchn"/>
    <w:basedOn w:val="Absatz-Standardschriftart"/>
    <w:link w:val="Textkrper2"/>
    <w:uiPriority w:val="99"/>
    <w:semiHidden/>
    <w:rsid w:val="004351E8"/>
    <w:rPr>
      <w:rFonts w:ascii="Calibri" w:eastAsia="Calibri" w:hAnsi="Calibri" w:cs="Calibri"/>
      <w:lang w:val="en-US" w:eastAsia="es-HN"/>
    </w:rPr>
  </w:style>
  <w:style w:type="paragraph" w:styleId="Fu-Endnotenberschrift">
    <w:name w:val="Note Heading"/>
    <w:basedOn w:val="Standard"/>
    <w:next w:val="Standard"/>
    <w:link w:val="Fu-EndnotenberschriftZchn"/>
    <w:uiPriority w:val="99"/>
    <w:semiHidden/>
    <w:unhideWhenUsed/>
    <w:rsid w:val="004351E8"/>
    <w:pPr>
      <w:spacing w:after="0" w:line="240" w:lineRule="auto"/>
    </w:pPr>
  </w:style>
  <w:style w:type="character" w:customStyle="1" w:styleId="Fu-EndnotenberschriftZchn">
    <w:name w:val="Fuß/-Endnotenüberschrift Zchn"/>
    <w:basedOn w:val="Absatz-Standardschriftart"/>
    <w:link w:val="Fu-Endnotenberschrift"/>
    <w:uiPriority w:val="99"/>
    <w:semiHidden/>
    <w:rsid w:val="004351E8"/>
    <w:rPr>
      <w:rFonts w:ascii="Calibri" w:eastAsia="Calibri" w:hAnsi="Calibri" w:cs="Calibri"/>
      <w:lang w:val="en-US" w:eastAsia="es-HN"/>
    </w:rPr>
  </w:style>
  <w:style w:type="paragraph" w:styleId="Textkrper-Zeileneinzug">
    <w:name w:val="Body Text Indent"/>
    <w:basedOn w:val="Standard"/>
    <w:link w:val="Textkrper-ZeileneinzugZchn"/>
    <w:uiPriority w:val="99"/>
    <w:semiHidden/>
    <w:unhideWhenUsed/>
    <w:rsid w:val="004351E8"/>
    <w:pPr>
      <w:spacing w:after="120"/>
      <w:ind w:left="360"/>
    </w:pPr>
  </w:style>
  <w:style w:type="character" w:customStyle="1" w:styleId="Textkrper-ZeileneinzugZchn">
    <w:name w:val="Textkörper-Zeileneinzug Zchn"/>
    <w:basedOn w:val="Absatz-Standardschriftart"/>
    <w:link w:val="Textkrper-Zeileneinzug"/>
    <w:uiPriority w:val="99"/>
    <w:semiHidden/>
    <w:rsid w:val="004351E8"/>
    <w:rPr>
      <w:rFonts w:ascii="Calibri" w:eastAsia="Calibri" w:hAnsi="Calibri" w:cs="Calibri"/>
      <w:lang w:val="en-US" w:eastAsia="es-HN"/>
    </w:rPr>
  </w:style>
  <w:style w:type="paragraph" w:styleId="Textkrper-Erstzeileneinzug2">
    <w:name w:val="Body Text First Indent 2"/>
    <w:basedOn w:val="Textkrper-Zeileneinzug"/>
    <w:link w:val="Textkrper-Erstzeileneinzug2Zchn"/>
    <w:uiPriority w:val="99"/>
    <w:semiHidden/>
    <w:unhideWhenUsed/>
    <w:rsid w:val="004351E8"/>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351E8"/>
    <w:rPr>
      <w:rFonts w:ascii="Calibri" w:eastAsia="Calibri" w:hAnsi="Calibri" w:cs="Calibri"/>
      <w:lang w:val="en-US" w:eastAsia="es-HN"/>
    </w:rPr>
  </w:style>
  <w:style w:type="paragraph" w:styleId="Textkrper">
    <w:name w:val="Body Text"/>
    <w:basedOn w:val="Standard"/>
    <w:link w:val="TextkrperZchn"/>
    <w:uiPriority w:val="99"/>
    <w:semiHidden/>
    <w:unhideWhenUsed/>
    <w:rsid w:val="004351E8"/>
    <w:pPr>
      <w:spacing w:after="120"/>
    </w:pPr>
  </w:style>
  <w:style w:type="character" w:customStyle="1" w:styleId="TextkrperZchn">
    <w:name w:val="Textkörper Zchn"/>
    <w:basedOn w:val="Absatz-Standardschriftart"/>
    <w:link w:val="Textkrper"/>
    <w:uiPriority w:val="99"/>
    <w:semiHidden/>
    <w:rsid w:val="004351E8"/>
    <w:rPr>
      <w:rFonts w:ascii="Calibri" w:eastAsia="Calibri" w:hAnsi="Calibri" w:cs="Calibri"/>
      <w:lang w:val="en-US" w:eastAsia="es-HN"/>
    </w:rPr>
  </w:style>
  <w:style w:type="paragraph" w:styleId="Textkrper-Erstzeileneinzug">
    <w:name w:val="Body Text First Indent"/>
    <w:basedOn w:val="Textkrper"/>
    <w:link w:val="Textkrper-ErstzeileneinzugZchn"/>
    <w:uiPriority w:val="99"/>
    <w:semiHidden/>
    <w:unhideWhenUsed/>
    <w:rsid w:val="004351E8"/>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351E8"/>
    <w:rPr>
      <w:rFonts w:ascii="Calibri" w:eastAsia="Calibri" w:hAnsi="Calibri" w:cs="Calibri"/>
      <w:lang w:val="en-US" w:eastAsia="es-HN"/>
    </w:rPr>
  </w:style>
  <w:style w:type="paragraph" w:styleId="Datum">
    <w:name w:val="Date"/>
    <w:basedOn w:val="Standard"/>
    <w:next w:val="Standard"/>
    <w:link w:val="DatumZchn"/>
    <w:uiPriority w:val="99"/>
    <w:semiHidden/>
    <w:unhideWhenUsed/>
    <w:rsid w:val="004351E8"/>
  </w:style>
  <w:style w:type="character" w:customStyle="1" w:styleId="DatumZchn">
    <w:name w:val="Datum Zchn"/>
    <w:basedOn w:val="Absatz-Standardschriftart"/>
    <w:link w:val="Datum"/>
    <w:uiPriority w:val="99"/>
    <w:semiHidden/>
    <w:rsid w:val="004351E8"/>
    <w:rPr>
      <w:rFonts w:ascii="Calibri" w:eastAsia="Calibri" w:hAnsi="Calibri" w:cs="Calibri"/>
      <w:lang w:val="en-US" w:eastAsia="es-HN"/>
    </w:rPr>
  </w:style>
  <w:style w:type="paragraph" w:styleId="Anrede">
    <w:name w:val="Salutation"/>
    <w:basedOn w:val="Standard"/>
    <w:next w:val="Standard"/>
    <w:link w:val="AnredeZchn"/>
    <w:uiPriority w:val="99"/>
    <w:semiHidden/>
    <w:unhideWhenUsed/>
    <w:rsid w:val="004351E8"/>
  </w:style>
  <w:style w:type="character" w:customStyle="1" w:styleId="AnredeZchn">
    <w:name w:val="Anrede Zchn"/>
    <w:basedOn w:val="Absatz-Standardschriftart"/>
    <w:link w:val="Anrede"/>
    <w:uiPriority w:val="99"/>
    <w:semiHidden/>
    <w:rsid w:val="004351E8"/>
    <w:rPr>
      <w:rFonts w:ascii="Calibri" w:eastAsia="Calibri" w:hAnsi="Calibri" w:cs="Calibri"/>
      <w:lang w:val="en-US" w:eastAsia="es-HN"/>
    </w:rPr>
  </w:style>
  <w:style w:type="paragraph" w:styleId="Nachrichtenkopf">
    <w:name w:val="Message Header"/>
    <w:basedOn w:val="Standard"/>
    <w:link w:val="NachrichtenkopfZchn"/>
    <w:uiPriority w:val="99"/>
    <w:semiHidden/>
    <w:unhideWhenUsed/>
    <w:rsid w:val="004351E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4351E8"/>
    <w:rPr>
      <w:rFonts w:asciiTheme="majorHAnsi" w:eastAsiaTheme="majorEastAsia" w:hAnsiTheme="majorHAnsi" w:cstheme="majorBidi"/>
      <w:sz w:val="24"/>
      <w:szCs w:val="24"/>
      <w:shd w:val="pct20" w:color="auto" w:fill="auto"/>
      <w:lang w:val="en-US" w:eastAsia="es-HN"/>
    </w:rPr>
  </w:style>
  <w:style w:type="paragraph" w:styleId="Listenfortsetzung5">
    <w:name w:val="List Continue 5"/>
    <w:basedOn w:val="Standard"/>
    <w:uiPriority w:val="99"/>
    <w:semiHidden/>
    <w:unhideWhenUsed/>
    <w:rsid w:val="004351E8"/>
    <w:pPr>
      <w:spacing w:after="120"/>
      <w:ind w:left="1800"/>
      <w:contextualSpacing/>
    </w:pPr>
  </w:style>
  <w:style w:type="paragraph" w:styleId="Listenfortsetzung4">
    <w:name w:val="List Continue 4"/>
    <w:basedOn w:val="Standard"/>
    <w:uiPriority w:val="99"/>
    <w:semiHidden/>
    <w:unhideWhenUsed/>
    <w:rsid w:val="004351E8"/>
    <w:pPr>
      <w:spacing w:after="120"/>
      <w:ind w:left="1440"/>
      <w:contextualSpacing/>
    </w:pPr>
  </w:style>
  <w:style w:type="paragraph" w:styleId="Listenfortsetzung3">
    <w:name w:val="List Continue 3"/>
    <w:basedOn w:val="Standard"/>
    <w:uiPriority w:val="99"/>
    <w:semiHidden/>
    <w:unhideWhenUsed/>
    <w:rsid w:val="004351E8"/>
    <w:pPr>
      <w:spacing w:after="120"/>
      <w:ind w:left="1080"/>
      <w:contextualSpacing/>
    </w:pPr>
  </w:style>
  <w:style w:type="paragraph" w:styleId="Listenfortsetzung2">
    <w:name w:val="List Continue 2"/>
    <w:basedOn w:val="Standard"/>
    <w:uiPriority w:val="99"/>
    <w:semiHidden/>
    <w:unhideWhenUsed/>
    <w:rsid w:val="004351E8"/>
    <w:pPr>
      <w:spacing w:after="120"/>
      <w:ind w:left="720"/>
      <w:contextualSpacing/>
    </w:pPr>
  </w:style>
  <w:style w:type="paragraph" w:styleId="Listenfortsetzung">
    <w:name w:val="List Continue"/>
    <w:basedOn w:val="Standard"/>
    <w:uiPriority w:val="99"/>
    <w:semiHidden/>
    <w:unhideWhenUsed/>
    <w:rsid w:val="004351E8"/>
    <w:pPr>
      <w:spacing w:after="120"/>
      <w:ind w:left="360"/>
      <w:contextualSpacing/>
    </w:pPr>
  </w:style>
  <w:style w:type="paragraph" w:styleId="Unterschrift">
    <w:name w:val="Signature"/>
    <w:basedOn w:val="Standard"/>
    <w:link w:val="UnterschriftZchn"/>
    <w:uiPriority w:val="99"/>
    <w:semiHidden/>
    <w:unhideWhenUsed/>
    <w:rsid w:val="004351E8"/>
    <w:pPr>
      <w:spacing w:after="0" w:line="240" w:lineRule="auto"/>
      <w:ind w:left="4320"/>
    </w:pPr>
  </w:style>
  <w:style w:type="character" w:customStyle="1" w:styleId="UnterschriftZchn">
    <w:name w:val="Unterschrift Zchn"/>
    <w:basedOn w:val="Absatz-Standardschriftart"/>
    <w:link w:val="Unterschrift"/>
    <w:uiPriority w:val="99"/>
    <w:semiHidden/>
    <w:rsid w:val="004351E8"/>
    <w:rPr>
      <w:rFonts w:ascii="Calibri" w:eastAsia="Calibri" w:hAnsi="Calibri" w:cs="Calibri"/>
      <w:lang w:val="en-US" w:eastAsia="es-HN"/>
    </w:rPr>
  </w:style>
  <w:style w:type="paragraph" w:styleId="Gruformel">
    <w:name w:val="Closing"/>
    <w:basedOn w:val="Standard"/>
    <w:link w:val="GruformelZchn"/>
    <w:uiPriority w:val="99"/>
    <w:semiHidden/>
    <w:unhideWhenUsed/>
    <w:rsid w:val="004351E8"/>
    <w:pPr>
      <w:spacing w:after="0" w:line="240" w:lineRule="auto"/>
      <w:ind w:left="4320"/>
    </w:pPr>
  </w:style>
  <w:style w:type="character" w:customStyle="1" w:styleId="GruformelZchn">
    <w:name w:val="Grußformel Zchn"/>
    <w:basedOn w:val="Absatz-Standardschriftart"/>
    <w:link w:val="Gruformel"/>
    <w:uiPriority w:val="99"/>
    <w:semiHidden/>
    <w:rsid w:val="004351E8"/>
    <w:rPr>
      <w:rFonts w:ascii="Calibri" w:eastAsia="Calibri" w:hAnsi="Calibri" w:cs="Calibri"/>
      <w:lang w:val="en-US" w:eastAsia="es-HN"/>
    </w:rPr>
  </w:style>
  <w:style w:type="paragraph" w:styleId="Listennummer5">
    <w:name w:val="List Number 5"/>
    <w:basedOn w:val="Standard"/>
    <w:uiPriority w:val="99"/>
    <w:semiHidden/>
    <w:unhideWhenUsed/>
    <w:rsid w:val="004351E8"/>
    <w:pPr>
      <w:numPr>
        <w:numId w:val="12"/>
      </w:numPr>
      <w:contextualSpacing/>
    </w:pPr>
  </w:style>
  <w:style w:type="paragraph" w:styleId="Listennummer4">
    <w:name w:val="List Number 4"/>
    <w:basedOn w:val="Standard"/>
    <w:uiPriority w:val="99"/>
    <w:semiHidden/>
    <w:unhideWhenUsed/>
    <w:rsid w:val="004351E8"/>
    <w:pPr>
      <w:tabs>
        <w:tab w:val="num" w:pos="720"/>
      </w:tabs>
      <w:ind w:left="720" w:hanging="720"/>
      <w:contextualSpacing/>
    </w:pPr>
  </w:style>
  <w:style w:type="paragraph" w:styleId="Listennummer3">
    <w:name w:val="List Number 3"/>
    <w:basedOn w:val="Standard"/>
    <w:uiPriority w:val="99"/>
    <w:semiHidden/>
    <w:unhideWhenUsed/>
    <w:rsid w:val="004351E8"/>
    <w:pPr>
      <w:tabs>
        <w:tab w:val="num" w:pos="720"/>
      </w:tabs>
      <w:ind w:left="720" w:hanging="720"/>
      <w:contextualSpacing/>
    </w:pPr>
  </w:style>
  <w:style w:type="paragraph" w:styleId="Listennummer2">
    <w:name w:val="List Number 2"/>
    <w:basedOn w:val="Standard"/>
    <w:uiPriority w:val="99"/>
    <w:semiHidden/>
    <w:unhideWhenUsed/>
    <w:rsid w:val="004351E8"/>
    <w:pPr>
      <w:tabs>
        <w:tab w:val="num" w:pos="720"/>
      </w:tabs>
      <w:ind w:left="720" w:hanging="720"/>
      <w:contextualSpacing/>
    </w:pPr>
  </w:style>
  <w:style w:type="paragraph" w:styleId="Aufzhlungszeichen5">
    <w:name w:val="List Bullet 5"/>
    <w:basedOn w:val="Standard"/>
    <w:uiPriority w:val="99"/>
    <w:semiHidden/>
    <w:unhideWhenUsed/>
    <w:rsid w:val="004351E8"/>
    <w:pPr>
      <w:tabs>
        <w:tab w:val="num" w:pos="720"/>
      </w:tabs>
      <w:ind w:left="720" w:hanging="720"/>
      <w:contextualSpacing/>
    </w:pPr>
  </w:style>
  <w:style w:type="paragraph" w:styleId="Aufzhlungszeichen4">
    <w:name w:val="List Bullet 4"/>
    <w:basedOn w:val="Standard"/>
    <w:uiPriority w:val="99"/>
    <w:semiHidden/>
    <w:unhideWhenUsed/>
    <w:rsid w:val="004351E8"/>
    <w:pPr>
      <w:tabs>
        <w:tab w:val="num" w:pos="720"/>
      </w:tabs>
      <w:ind w:left="720" w:hanging="720"/>
      <w:contextualSpacing/>
    </w:pPr>
  </w:style>
  <w:style w:type="paragraph" w:styleId="Aufzhlungszeichen3">
    <w:name w:val="List Bullet 3"/>
    <w:basedOn w:val="Standard"/>
    <w:uiPriority w:val="99"/>
    <w:semiHidden/>
    <w:unhideWhenUsed/>
    <w:rsid w:val="004351E8"/>
    <w:pPr>
      <w:tabs>
        <w:tab w:val="num" w:pos="720"/>
      </w:tabs>
      <w:ind w:left="720" w:hanging="720"/>
      <w:contextualSpacing/>
    </w:pPr>
  </w:style>
  <w:style w:type="paragraph" w:styleId="Aufzhlungszeichen2">
    <w:name w:val="List Bullet 2"/>
    <w:basedOn w:val="Standard"/>
    <w:uiPriority w:val="99"/>
    <w:semiHidden/>
    <w:unhideWhenUsed/>
    <w:rsid w:val="004351E8"/>
    <w:pPr>
      <w:tabs>
        <w:tab w:val="num" w:pos="720"/>
      </w:tabs>
      <w:ind w:left="720" w:hanging="720"/>
      <w:contextualSpacing/>
    </w:pPr>
  </w:style>
  <w:style w:type="paragraph" w:styleId="Liste5">
    <w:name w:val="List 5"/>
    <w:basedOn w:val="Standard"/>
    <w:uiPriority w:val="99"/>
    <w:semiHidden/>
    <w:unhideWhenUsed/>
    <w:rsid w:val="004351E8"/>
    <w:pPr>
      <w:ind w:left="1800" w:hanging="360"/>
      <w:contextualSpacing/>
    </w:pPr>
  </w:style>
  <w:style w:type="paragraph" w:styleId="Liste4">
    <w:name w:val="List 4"/>
    <w:basedOn w:val="Standard"/>
    <w:uiPriority w:val="99"/>
    <w:semiHidden/>
    <w:unhideWhenUsed/>
    <w:rsid w:val="004351E8"/>
    <w:pPr>
      <w:ind w:left="1440" w:hanging="360"/>
      <w:contextualSpacing/>
    </w:pPr>
  </w:style>
  <w:style w:type="paragraph" w:styleId="Liste3">
    <w:name w:val="List 3"/>
    <w:basedOn w:val="Standard"/>
    <w:uiPriority w:val="99"/>
    <w:semiHidden/>
    <w:unhideWhenUsed/>
    <w:rsid w:val="004351E8"/>
    <w:pPr>
      <w:ind w:left="1080" w:hanging="360"/>
      <w:contextualSpacing/>
    </w:pPr>
  </w:style>
  <w:style w:type="paragraph" w:styleId="Liste2">
    <w:name w:val="List 2"/>
    <w:basedOn w:val="Standard"/>
    <w:uiPriority w:val="99"/>
    <w:semiHidden/>
    <w:unhideWhenUsed/>
    <w:rsid w:val="004351E8"/>
    <w:pPr>
      <w:ind w:left="720" w:hanging="360"/>
      <w:contextualSpacing/>
    </w:pPr>
  </w:style>
  <w:style w:type="paragraph" w:styleId="Listennummer">
    <w:name w:val="List Number"/>
    <w:basedOn w:val="Standard"/>
    <w:uiPriority w:val="99"/>
    <w:semiHidden/>
    <w:unhideWhenUsed/>
    <w:rsid w:val="004351E8"/>
    <w:pPr>
      <w:tabs>
        <w:tab w:val="num" w:pos="720"/>
      </w:tabs>
      <w:ind w:left="720" w:hanging="720"/>
      <w:contextualSpacing/>
    </w:pPr>
  </w:style>
  <w:style w:type="paragraph" w:styleId="Aufzhlungszeichen">
    <w:name w:val="List Bullet"/>
    <w:basedOn w:val="Standard"/>
    <w:uiPriority w:val="99"/>
    <w:semiHidden/>
    <w:unhideWhenUsed/>
    <w:rsid w:val="004351E8"/>
    <w:pPr>
      <w:tabs>
        <w:tab w:val="num" w:pos="720"/>
      </w:tabs>
      <w:ind w:left="720" w:hanging="720"/>
      <w:contextualSpacing/>
    </w:pPr>
  </w:style>
  <w:style w:type="paragraph" w:styleId="Liste">
    <w:name w:val="List"/>
    <w:basedOn w:val="Standard"/>
    <w:uiPriority w:val="99"/>
    <w:semiHidden/>
    <w:unhideWhenUsed/>
    <w:rsid w:val="004351E8"/>
    <w:pPr>
      <w:ind w:left="360" w:hanging="360"/>
      <w:contextualSpacing/>
    </w:pPr>
  </w:style>
  <w:style w:type="paragraph" w:styleId="RGV-berschrift">
    <w:name w:val="toa heading"/>
    <w:basedOn w:val="Standard"/>
    <w:next w:val="Standard"/>
    <w:uiPriority w:val="99"/>
    <w:semiHidden/>
    <w:unhideWhenUsed/>
    <w:rsid w:val="004351E8"/>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4351E8"/>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Calibri" w:hAnsi="Consolas" w:cs="Calibri"/>
      <w:sz w:val="20"/>
      <w:szCs w:val="20"/>
      <w:lang w:val="en-US" w:eastAsia="es-HN"/>
    </w:rPr>
  </w:style>
  <w:style w:type="character" w:customStyle="1" w:styleId="MakrotextZchn">
    <w:name w:val="Makrotext Zchn"/>
    <w:basedOn w:val="Absatz-Standardschriftart"/>
    <w:link w:val="Makrotext"/>
    <w:uiPriority w:val="99"/>
    <w:semiHidden/>
    <w:rsid w:val="004351E8"/>
    <w:rPr>
      <w:rFonts w:ascii="Consolas" w:eastAsia="Calibri" w:hAnsi="Consolas" w:cs="Calibri"/>
      <w:sz w:val="20"/>
      <w:szCs w:val="20"/>
      <w:lang w:val="en-US" w:eastAsia="es-HN"/>
    </w:rPr>
  </w:style>
  <w:style w:type="paragraph" w:styleId="Rechtsgrundlagenverzeichnis">
    <w:name w:val="table of authorities"/>
    <w:basedOn w:val="Standard"/>
    <w:next w:val="Standard"/>
    <w:uiPriority w:val="99"/>
    <w:semiHidden/>
    <w:unhideWhenUsed/>
    <w:rsid w:val="004351E8"/>
    <w:pPr>
      <w:spacing w:after="0"/>
      <w:ind w:left="220" w:hanging="220"/>
    </w:pPr>
  </w:style>
  <w:style w:type="paragraph" w:styleId="Endnotentext">
    <w:name w:val="endnote text"/>
    <w:basedOn w:val="Standard"/>
    <w:link w:val="EndnotentextZchn"/>
    <w:uiPriority w:val="99"/>
    <w:semiHidden/>
    <w:unhideWhenUsed/>
    <w:rsid w:val="004351E8"/>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351E8"/>
    <w:rPr>
      <w:rFonts w:ascii="Calibri" w:eastAsia="Calibri" w:hAnsi="Calibri" w:cs="Calibri"/>
      <w:sz w:val="20"/>
      <w:szCs w:val="20"/>
      <w:lang w:val="en-US" w:eastAsia="es-HN"/>
    </w:rPr>
  </w:style>
  <w:style w:type="character" w:styleId="Endnotenzeichen">
    <w:name w:val="endnote reference"/>
    <w:basedOn w:val="Absatz-Standardschriftart"/>
    <w:uiPriority w:val="99"/>
    <w:semiHidden/>
    <w:unhideWhenUsed/>
    <w:rsid w:val="004351E8"/>
    <w:rPr>
      <w:vertAlign w:val="superscript"/>
    </w:rPr>
  </w:style>
  <w:style w:type="character" w:styleId="Seitenzahl">
    <w:name w:val="page number"/>
    <w:basedOn w:val="Absatz-Standardschriftart"/>
    <w:uiPriority w:val="99"/>
    <w:semiHidden/>
    <w:unhideWhenUsed/>
    <w:rsid w:val="004351E8"/>
  </w:style>
  <w:style w:type="character" w:styleId="Zeilennummer">
    <w:name w:val="line number"/>
    <w:basedOn w:val="Absatz-Standardschriftart"/>
    <w:uiPriority w:val="99"/>
    <w:semiHidden/>
    <w:unhideWhenUsed/>
    <w:rsid w:val="004351E8"/>
  </w:style>
  <w:style w:type="character" w:styleId="Kommentarzeichen">
    <w:name w:val="annotation reference"/>
    <w:basedOn w:val="Absatz-Standardschriftart"/>
    <w:uiPriority w:val="99"/>
    <w:semiHidden/>
    <w:unhideWhenUsed/>
    <w:rsid w:val="004351E8"/>
    <w:rPr>
      <w:sz w:val="16"/>
      <w:szCs w:val="16"/>
    </w:rPr>
  </w:style>
  <w:style w:type="character" w:styleId="Funotenzeichen">
    <w:name w:val="footnote reference"/>
    <w:basedOn w:val="Absatz-Standardschriftart"/>
    <w:uiPriority w:val="99"/>
    <w:semiHidden/>
    <w:unhideWhenUsed/>
    <w:rsid w:val="004351E8"/>
    <w:rPr>
      <w:vertAlign w:val="superscript"/>
    </w:rPr>
  </w:style>
  <w:style w:type="paragraph" w:styleId="Umschlagabsenderadresse">
    <w:name w:val="envelope return"/>
    <w:basedOn w:val="Standard"/>
    <w:uiPriority w:val="99"/>
    <w:semiHidden/>
    <w:unhideWhenUsed/>
    <w:rsid w:val="004351E8"/>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4351E8"/>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unhideWhenUsed/>
    <w:rsid w:val="004351E8"/>
    <w:pPr>
      <w:spacing w:after="0"/>
    </w:pPr>
  </w:style>
  <w:style w:type="paragraph" w:styleId="Index1">
    <w:name w:val="index 1"/>
    <w:basedOn w:val="Standard"/>
    <w:next w:val="Standard"/>
    <w:autoRedefine/>
    <w:uiPriority w:val="99"/>
    <w:semiHidden/>
    <w:unhideWhenUsed/>
    <w:rsid w:val="004351E8"/>
    <w:pPr>
      <w:spacing w:after="0" w:line="240" w:lineRule="auto"/>
      <w:ind w:left="220" w:hanging="220"/>
    </w:pPr>
  </w:style>
  <w:style w:type="paragraph" w:styleId="Indexberschrift">
    <w:name w:val="index heading"/>
    <w:basedOn w:val="Standard"/>
    <w:next w:val="Index1"/>
    <w:uiPriority w:val="99"/>
    <w:semiHidden/>
    <w:unhideWhenUsed/>
    <w:rsid w:val="004351E8"/>
    <w:rPr>
      <w:rFonts w:asciiTheme="majorHAnsi" w:eastAsiaTheme="majorEastAsia" w:hAnsiTheme="majorHAnsi" w:cstheme="majorBidi"/>
      <w:b/>
      <w:bCs/>
    </w:rPr>
  </w:style>
  <w:style w:type="paragraph" w:styleId="Kommentartext">
    <w:name w:val="annotation text"/>
    <w:basedOn w:val="Standard"/>
    <w:link w:val="KommentartextZchn"/>
    <w:uiPriority w:val="99"/>
    <w:semiHidden/>
    <w:unhideWhenUsed/>
    <w:rsid w:val="004351E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351E8"/>
    <w:rPr>
      <w:rFonts w:ascii="Calibri" w:eastAsia="Calibri" w:hAnsi="Calibri" w:cs="Calibri"/>
      <w:sz w:val="20"/>
      <w:szCs w:val="20"/>
      <w:lang w:val="en-US" w:eastAsia="es-HN"/>
    </w:rPr>
  </w:style>
  <w:style w:type="paragraph" w:styleId="Funotentext">
    <w:name w:val="footnote text"/>
    <w:basedOn w:val="Standard"/>
    <w:link w:val="FunotentextZchn"/>
    <w:uiPriority w:val="99"/>
    <w:semiHidden/>
    <w:unhideWhenUsed/>
    <w:rsid w:val="00435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351E8"/>
    <w:rPr>
      <w:rFonts w:ascii="Calibri" w:eastAsia="Calibri" w:hAnsi="Calibri" w:cs="Calibri"/>
      <w:sz w:val="20"/>
      <w:szCs w:val="20"/>
      <w:lang w:val="en-US" w:eastAsia="es-HN"/>
    </w:rPr>
  </w:style>
  <w:style w:type="paragraph" w:styleId="Standardeinzug">
    <w:name w:val="Normal Indent"/>
    <w:basedOn w:val="Standard"/>
    <w:uiPriority w:val="99"/>
    <w:semiHidden/>
    <w:unhideWhenUsed/>
    <w:rsid w:val="004351E8"/>
    <w:pPr>
      <w:ind w:left="708"/>
    </w:pPr>
  </w:style>
  <w:style w:type="paragraph" w:styleId="Verzeichnis9">
    <w:name w:val="toc 9"/>
    <w:basedOn w:val="Standard"/>
    <w:next w:val="Standard"/>
    <w:autoRedefine/>
    <w:uiPriority w:val="39"/>
    <w:semiHidden/>
    <w:unhideWhenUsed/>
    <w:rsid w:val="004351E8"/>
    <w:pPr>
      <w:spacing w:after="100"/>
      <w:ind w:left="1760"/>
    </w:pPr>
  </w:style>
  <w:style w:type="paragraph" w:styleId="Verzeichnis8">
    <w:name w:val="toc 8"/>
    <w:basedOn w:val="Standard"/>
    <w:next w:val="Standard"/>
    <w:autoRedefine/>
    <w:uiPriority w:val="39"/>
    <w:semiHidden/>
    <w:unhideWhenUsed/>
    <w:rsid w:val="004351E8"/>
    <w:pPr>
      <w:spacing w:after="100"/>
      <w:ind w:left="1540"/>
    </w:pPr>
  </w:style>
  <w:style w:type="paragraph" w:styleId="Verzeichnis7">
    <w:name w:val="toc 7"/>
    <w:basedOn w:val="Standard"/>
    <w:next w:val="Standard"/>
    <w:autoRedefine/>
    <w:uiPriority w:val="39"/>
    <w:semiHidden/>
    <w:unhideWhenUsed/>
    <w:rsid w:val="004351E8"/>
    <w:pPr>
      <w:spacing w:after="100"/>
      <w:ind w:left="1320"/>
    </w:pPr>
  </w:style>
  <w:style w:type="paragraph" w:styleId="Verzeichnis6">
    <w:name w:val="toc 6"/>
    <w:basedOn w:val="Standard"/>
    <w:next w:val="Standard"/>
    <w:autoRedefine/>
    <w:uiPriority w:val="39"/>
    <w:semiHidden/>
    <w:unhideWhenUsed/>
    <w:rsid w:val="004351E8"/>
    <w:pPr>
      <w:spacing w:after="100"/>
      <w:ind w:left="1100"/>
    </w:pPr>
  </w:style>
  <w:style w:type="paragraph" w:styleId="Verzeichnis5">
    <w:name w:val="toc 5"/>
    <w:basedOn w:val="Standard"/>
    <w:next w:val="Standard"/>
    <w:autoRedefine/>
    <w:uiPriority w:val="39"/>
    <w:semiHidden/>
    <w:unhideWhenUsed/>
    <w:rsid w:val="004351E8"/>
    <w:pPr>
      <w:spacing w:after="100"/>
      <w:ind w:left="880"/>
    </w:pPr>
  </w:style>
  <w:style w:type="paragraph" w:styleId="Verzeichnis4">
    <w:name w:val="toc 4"/>
    <w:basedOn w:val="Standard"/>
    <w:next w:val="Standard"/>
    <w:autoRedefine/>
    <w:uiPriority w:val="39"/>
    <w:semiHidden/>
    <w:unhideWhenUsed/>
    <w:rsid w:val="004351E8"/>
    <w:pPr>
      <w:spacing w:after="100"/>
      <w:ind w:left="660"/>
    </w:pPr>
  </w:style>
  <w:style w:type="paragraph" w:styleId="Index9">
    <w:name w:val="index 9"/>
    <w:basedOn w:val="Standard"/>
    <w:next w:val="Standard"/>
    <w:autoRedefine/>
    <w:uiPriority w:val="99"/>
    <w:semiHidden/>
    <w:unhideWhenUsed/>
    <w:rsid w:val="004351E8"/>
    <w:pPr>
      <w:spacing w:after="0" w:line="240" w:lineRule="auto"/>
      <w:ind w:left="1980" w:hanging="220"/>
    </w:pPr>
  </w:style>
  <w:style w:type="paragraph" w:styleId="Index8">
    <w:name w:val="index 8"/>
    <w:basedOn w:val="Standard"/>
    <w:next w:val="Standard"/>
    <w:autoRedefine/>
    <w:uiPriority w:val="99"/>
    <w:semiHidden/>
    <w:unhideWhenUsed/>
    <w:rsid w:val="004351E8"/>
    <w:pPr>
      <w:spacing w:after="0" w:line="240" w:lineRule="auto"/>
      <w:ind w:left="1760" w:hanging="220"/>
    </w:pPr>
  </w:style>
  <w:style w:type="paragraph" w:styleId="Index7">
    <w:name w:val="index 7"/>
    <w:basedOn w:val="Standard"/>
    <w:next w:val="Standard"/>
    <w:autoRedefine/>
    <w:uiPriority w:val="99"/>
    <w:semiHidden/>
    <w:unhideWhenUsed/>
    <w:rsid w:val="004351E8"/>
    <w:pPr>
      <w:spacing w:after="0" w:line="240" w:lineRule="auto"/>
      <w:ind w:left="1540" w:hanging="220"/>
    </w:pPr>
  </w:style>
  <w:style w:type="paragraph" w:styleId="Index6">
    <w:name w:val="index 6"/>
    <w:basedOn w:val="Standard"/>
    <w:next w:val="Standard"/>
    <w:autoRedefine/>
    <w:uiPriority w:val="99"/>
    <w:semiHidden/>
    <w:unhideWhenUsed/>
    <w:rsid w:val="004351E8"/>
    <w:pPr>
      <w:spacing w:after="0" w:line="240" w:lineRule="auto"/>
      <w:ind w:left="1320" w:hanging="220"/>
    </w:pPr>
  </w:style>
  <w:style w:type="paragraph" w:styleId="Index5">
    <w:name w:val="index 5"/>
    <w:basedOn w:val="Standard"/>
    <w:next w:val="Standard"/>
    <w:autoRedefine/>
    <w:uiPriority w:val="99"/>
    <w:semiHidden/>
    <w:unhideWhenUsed/>
    <w:rsid w:val="004351E8"/>
    <w:pPr>
      <w:spacing w:after="0" w:line="240" w:lineRule="auto"/>
      <w:ind w:left="1100" w:hanging="220"/>
    </w:pPr>
  </w:style>
  <w:style w:type="paragraph" w:styleId="Index4">
    <w:name w:val="index 4"/>
    <w:basedOn w:val="Standard"/>
    <w:next w:val="Standard"/>
    <w:autoRedefine/>
    <w:uiPriority w:val="99"/>
    <w:semiHidden/>
    <w:unhideWhenUsed/>
    <w:rsid w:val="004351E8"/>
    <w:pPr>
      <w:spacing w:after="0" w:line="240" w:lineRule="auto"/>
      <w:ind w:left="880" w:hanging="220"/>
    </w:pPr>
  </w:style>
  <w:style w:type="paragraph" w:styleId="Index3">
    <w:name w:val="index 3"/>
    <w:basedOn w:val="Standard"/>
    <w:next w:val="Standard"/>
    <w:autoRedefine/>
    <w:uiPriority w:val="99"/>
    <w:semiHidden/>
    <w:unhideWhenUsed/>
    <w:rsid w:val="004351E8"/>
    <w:pPr>
      <w:spacing w:after="0" w:line="240" w:lineRule="auto"/>
      <w:ind w:left="660" w:hanging="220"/>
    </w:pPr>
  </w:style>
  <w:style w:type="paragraph" w:styleId="Index2">
    <w:name w:val="index 2"/>
    <w:basedOn w:val="Standard"/>
    <w:next w:val="Standard"/>
    <w:autoRedefine/>
    <w:uiPriority w:val="99"/>
    <w:semiHidden/>
    <w:unhideWhenUsed/>
    <w:rsid w:val="004351E8"/>
    <w:pPr>
      <w:spacing w:after="0" w:line="240" w:lineRule="auto"/>
      <w:ind w:left="440" w:hanging="220"/>
    </w:pPr>
  </w:style>
  <w:style w:type="table" w:customStyle="1" w:styleId="1">
    <w:name w:val="1"/>
    <w:basedOn w:val="NormaleTabelle"/>
    <w:rsid w:val="004351E8"/>
    <w:pPr>
      <w:spacing w:after="200" w:line="276" w:lineRule="auto"/>
    </w:pPr>
    <w:rPr>
      <w:rFonts w:ascii="Calibri" w:eastAsia="Calibri" w:hAnsi="Calibri" w:cs="Calibri"/>
      <w:lang w:val="en-US" w:eastAsia="es-HN"/>
    </w:rPr>
    <w:tblPr>
      <w:tblStyleRowBandSize w:val="1"/>
      <w:tblStyleColBandSize w:val="1"/>
      <w:tblCellMar>
        <w:top w:w="100" w:type="dxa"/>
        <w:left w:w="100" w:type="dxa"/>
        <w:bottom w:w="100" w:type="dxa"/>
        <w:right w:w="100" w:type="dxa"/>
      </w:tblCellMar>
    </w:tblPr>
  </w:style>
  <w:style w:type="paragraph" w:styleId="Kommentarthema">
    <w:name w:val="annotation subject"/>
    <w:basedOn w:val="Kommentartext"/>
    <w:next w:val="Kommentartext"/>
    <w:link w:val="KommentarthemaZchn"/>
    <w:uiPriority w:val="99"/>
    <w:semiHidden/>
    <w:unhideWhenUsed/>
    <w:rsid w:val="004351E8"/>
    <w:rPr>
      <w:b/>
      <w:bCs/>
    </w:rPr>
  </w:style>
  <w:style w:type="character" w:customStyle="1" w:styleId="KommentarthemaZchn">
    <w:name w:val="Kommentarthema Zchn"/>
    <w:basedOn w:val="KommentartextZchn"/>
    <w:link w:val="Kommentarthema"/>
    <w:uiPriority w:val="99"/>
    <w:semiHidden/>
    <w:rsid w:val="004351E8"/>
    <w:rPr>
      <w:rFonts w:ascii="Calibri" w:eastAsia="Calibri" w:hAnsi="Calibri" w:cs="Calibri"/>
      <w:b/>
      <w:bCs/>
      <w:sz w:val="20"/>
      <w:szCs w:val="20"/>
      <w:lang w:val="en-US" w:eastAsia="es-HN"/>
    </w:rPr>
  </w:style>
  <w:style w:type="paragraph" w:customStyle="1" w:styleId="Ttulo1">
    <w:name w:val="Título 1"/>
    <w:basedOn w:val="Standard"/>
    <w:rsid w:val="004351E8"/>
    <w:pPr>
      <w:numPr>
        <w:numId w:val="15"/>
      </w:numPr>
    </w:pPr>
  </w:style>
  <w:style w:type="paragraph" w:customStyle="1" w:styleId="Ttulo2">
    <w:name w:val="Título 2"/>
    <w:basedOn w:val="Standard"/>
    <w:rsid w:val="004351E8"/>
    <w:pPr>
      <w:numPr>
        <w:ilvl w:val="1"/>
        <w:numId w:val="15"/>
      </w:numPr>
    </w:pPr>
  </w:style>
  <w:style w:type="paragraph" w:customStyle="1" w:styleId="Ttulo3">
    <w:name w:val="Título 3"/>
    <w:basedOn w:val="Standard"/>
    <w:rsid w:val="004351E8"/>
    <w:pPr>
      <w:numPr>
        <w:ilvl w:val="2"/>
        <w:numId w:val="15"/>
      </w:numPr>
    </w:pPr>
  </w:style>
  <w:style w:type="paragraph" w:customStyle="1" w:styleId="Ttulo4">
    <w:name w:val="Título 4"/>
    <w:basedOn w:val="Standard"/>
    <w:rsid w:val="004351E8"/>
    <w:pPr>
      <w:numPr>
        <w:ilvl w:val="3"/>
        <w:numId w:val="15"/>
      </w:numPr>
    </w:pPr>
  </w:style>
  <w:style w:type="paragraph" w:customStyle="1" w:styleId="Ttulo5">
    <w:name w:val="Título 5"/>
    <w:basedOn w:val="Standard"/>
    <w:rsid w:val="004351E8"/>
    <w:pPr>
      <w:numPr>
        <w:ilvl w:val="4"/>
        <w:numId w:val="15"/>
      </w:numPr>
    </w:pPr>
  </w:style>
  <w:style w:type="paragraph" w:customStyle="1" w:styleId="Ttulo6">
    <w:name w:val="Título 6"/>
    <w:basedOn w:val="Standard"/>
    <w:rsid w:val="004351E8"/>
    <w:pPr>
      <w:numPr>
        <w:ilvl w:val="5"/>
        <w:numId w:val="15"/>
      </w:numPr>
    </w:pPr>
  </w:style>
  <w:style w:type="paragraph" w:customStyle="1" w:styleId="Ttulo7">
    <w:name w:val="Título 7"/>
    <w:basedOn w:val="Standard"/>
    <w:rsid w:val="004351E8"/>
    <w:pPr>
      <w:numPr>
        <w:ilvl w:val="6"/>
        <w:numId w:val="15"/>
      </w:numPr>
    </w:pPr>
  </w:style>
  <w:style w:type="paragraph" w:customStyle="1" w:styleId="Ttulo8">
    <w:name w:val="Título 8"/>
    <w:basedOn w:val="Standard"/>
    <w:rsid w:val="004351E8"/>
    <w:pPr>
      <w:numPr>
        <w:ilvl w:val="7"/>
        <w:numId w:val="15"/>
      </w:numPr>
    </w:pPr>
  </w:style>
  <w:style w:type="paragraph" w:customStyle="1" w:styleId="Ttulo9">
    <w:name w:val="Título 9"/>
    <w:basedOn w:val="Standard"/>
    <w:rsid w:val="004351E8"/>
    <w:pPr>
      <w:numPr>
        <w:ilvl w:val="8"/>
        <w:numId w:val="15"/>
      </w:numPr>
    </w:pPr>
  </w:style>
  <w:style w:type="numbering" w:customStyle="1" w:styleId="A1">
    <w:name w:val="A1"/>
    <w:uiPriority w:val="99"/>
    <w:rsid w:val="004351E8"/>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59091">
      <w:bodyDiv w:val="1"/>
      <w:marLeft w:val="0"/>
      <w:marRight w:val="0"/>
      <w:marTop w:val="0"/>
      <w:marBottom w:val="0"/>
      <w:divBdr>
        <w:top w:val="none" w:sz="0" w:space="0" w:color="auto"/>
        <w:left w:val="none" w:sz="0" w:space="0" w:color="auto"/>
        <w:bottom w:val="none" w:sz="0" w:space="0" w:color="auto"/>
        <w:right w:val="none" w:sz="0" w:space="0" w:color="auto"/>
      </w:divBdr>
    </w:div>
    <w:div w:id="559631560">
      <w:bodyDiv w:val="1"/>
      <w:marLeft w:val="0"/>
      <w:marRight w:val="0"/>
      <w:marTop w:val="0"/>
      <w:marBottom w:val="0"/>
      <w:divBdr>
        <w:top w:val="none" w:sz="0" w:space="0" w:color="auto"/>
        <w:left w:val="none" w:sz="0" w:space="0" w:color="auto"/>
        <w:bottom w:val="none" w:sz="0" w:space="0" w:color="auto"/>
        <w:right w:val="none" w:sz="0" w:space="0" w:color="auto"/>
      </w:divBdr>
    </w:div>
    <w:div w:id="1101341536">
      <w:bodyDiv w:val="1"/>
      <w:marLeft w:val="0"/>
      <w:marRight w:val="0"/>
      <w:marTop w:val="0"/>
      <w:marBottom w:val="0"/>
      <w:divBdr>
        <w:top w:val="none" w:sz="0" w:space="0" w:color="auto"/>
        <w:left w:val="none" w:sz="0" w:space="0" w:color="auto"/>
        <w:bottom w:val="none" w:sz="0" w:space="0" w:color="auto"/>
        <w:right w:val="none" w:sz="0" w:space="0" w:color="auto"/>
      </w:divBdr>
    </w:div>
    <w:div w:id="1732263390">
      <w:bodyDiv w:val="1"/>
      <w:marLeft w:val="0"/>
      <w:marRight w:val="0"/>
      <w:marTop w:val="0"/>
      <w:marBottom w:val="0"/>
      <w:divBdr>
        <w:top w:val="none" w:sz="0" w:space="0" w:color="auto"/>
        <w:left w:val="none" w:sz="0" w:space="0" w:color="auto"/>
        <w:bottom w:val="none" w:sz="0" w:space="0" w:color="auto"/>
        <w:right w:val="none" w:sz="0" w:space="0" w:color="auto"/>
      </w:divBdr>
    </w:div>
    <w:div w:id="1827697800">
      <w:bodyDiv w:val="1"/>
      <w:marLeft w:val="0"/>
      <w:marRight w:val="0"/>
      <w:marTop w:val="0"/>
      <w:marBottom w:val="0"/>
      <w:divBdr>
        <w:top w:val="none" w:sz="0" w:space="0" w:color="auto"/>
        <w:left w:val="none" w:sz="0" w:space="0" w:color="auto"/>
        <w:bottom w:val="none" w:sz="0" w:space="0" w:color="auto"/>
        <w:right w:val="none" w:sz="0" w:space="0" w:color="auto"/>
      </w:divBdr>
    </w:div>
    <w:div w:id="187191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file:///C:\Users\Alejandro\Documents\Thesis%20PPRE\A1_Thesis_DRAFTs\Draft1\01Draft.docx" TargetMode="External"/><Relationship Id="rId42" Type="http://schemas.openxmlformats.org/officeDocument/2006/relationships/hyperlink" Target="file:///C:\Users\Alejandro\Documents\Thesis%20PPRE\A1_Thesis_DRAFTs\Draft1\01Draft.docx" TargetMode="External"/><Relationship Id="rId63" Type="http://schemas.openxmlformats.org/officeDocument/2006/relationships/hyperlink" Target="file:///C:\Users\Alejandro\Documents\Thesis%20PPRE\A1_Thesis_DRAFTs\Draft1\01Draft.docx" TargetMode="External"/><Relationship Id="rId84" Type="http://schemas.openxmlformats.org/officeDocument/2006/relationships/hyperlink" Target="file:///C:\Users\Alejandro\Documents\Thesis%20PPRE\A1_Thesis_DRAFTs\Draft1\01Draft.docx" TargetMode="External"/><Relationship Id="rId138" Type="http://schemas.openxmlformats.org/officeDocument/2006/relationships/image" Target="media/image36.png"/><Relationship Id="rId159" Type="http://schemas.openxmlformats.org/officeDocument/2006/relationships/image" Target="media/image61.png"/><Relationship Id="rId170" Type="http://schemas.openxmlformats.org/officeDocument/2006/relationships/image" Target="media/image68.png"/><Relationship Id="rId191" Type="http://schemas.openxmlformats.org/officeDocument/2006/relationships/image" Target="media/image89.png"/><Relationship Id="rId205" Type="http://schemas.openxmlformats.org/officeDocument/2006/relationships/image" Target="media/image103.png"/><Relationship Id="rId226" Type="http://schemas.openxmlformats.org/officeDocument/2006/relationships/image" Target="media/image128.png"/><Relationship Id="rId247" Type="http://schemas.openxmlformats.org/officeDocument/2006/relationships/image" Target="media/image145.png"/><Relationship Id="rId107" Type="http://schemas.openxmlformats.org/officeDocument/2006/relationships/image" Target="media/image9.png"/><Relationship Id="rId268" Type="http://schemas.openxmlformats.org/officeDocument/2006/relationships/image" Target="media/image170.png"/><Relationship Id="rId289" Type="http://schemas.openxmlformats.org/officeDocument/2006/relationships/glossaryDocument" Target="glossary/document.xml"/><Relationship Id="rId11" Type="http://schemas.openxmlformats.org/officeDocument/2006/relationships/footer" Target="footer2.xml"/><Relationship Id="rId32" Type="http://schemas.openxmlformats.org/officeDocument/2006/relationships/hyperlink" Target="file:///C:\Users\Alejandro\Documents\Thesis%20PPRE\A1_Thesis_DRAFTs\Draft1\01Draft.docx" TargetMode="External"/><Relationship Id="rId53" Type="http://schemas.openxmlformats.org/officeDocument/2006/relationships/hyperlink" Target="file:///C:\Users\Alejandro\Documents\Thesis%20PPRE\A1_Thesis_DRAFTs\Draft1\01Draft.docx" TargetMode="External"/><Relationship Id="rId74" Type="http://schemas.openxmlformats.org/officeDocument/2006/relationships/hyperlink" Target="file:///C:\Users\Alejandro\Documents\Thesis%20PPRE\A1_Thesis_DRAFTs\Draft1\01Draft.docx" TargetMode="External"/><Relationship Id="rId128" Type="http://schemas.openxmlformats.org/officeDocument/2006/relationships/image" Target="media/image26.png"/><Relationship Id="rId149" Type="http://schemas.openxmlformats.org/officeDocument/2006/relationships/image" Target="media/image51.png"/><Relationship Id="rId5" Type="http://schemas.openxmlformats.org/officeDocument/2006/relationships/settings" Target="settings.xml"/><Relationship Id="rId95" Type="http://schemas.openxmlformats.org/officeDocument/2006/relationships/header" Target="header1.xml"/><Relationship Id="rId160" Type="http://schemas.openxmlformats.org/officeDocument/2006/relationships/image" Target="media/image58.png"/><Relationship Id="rId181" Type="http://schemas.openxmlformats.org/officeDocument/2006/relationships/image" Target="media/image83.png"/><Relationship Id="rId216" Type="http://schemas.openxmlformats.org/officeDocument/2006/relationships/image" Target="media/image118.png"/><Relationship Id="rId237" Type="http://schemas.openxmlformats.org/officeDocument/2006/relationships/image" Target="media/image135.png"/><Relationship Id="rId258" Type="http://schemas.openxmlformats.org/officeDocument/2006/relationships/image" Target="media/image160.png"/><Relationship Id="rId279" Type="http://schemas.openxmlformats.org/officeDocument/2006/relationships/image" Target="media/image171.jpeg"/><Relationship Id="rId22" Type="http://schemas.openxmlformats.org/officeDocument/2006/relationships/hyperlink" Target="file:///C:\Users\Alejandro\Documents\Thesis%20PPRE\A1_Thesis_DRAFTs\Draft1\01Draft.docx" TargetMode="External"/><Relationship Id="rId43" Type="http://schemas.openxmlformats.org/officeDocument/2006/relationships/hyperlink" Target="file:///C:\Users\Alejandro\Documents\Thesis%20PPRE\A1_Thesis_DRAFTs\Draft1\01Draft.docx" TargetMode="External"/><Relationship Id="rId64" Type="http://schemas.openxmlformats.org/officeDocument/2006/relationships/hyperlink" Target="file:///C:\Users\Alejandro\Documents\Thesis%20PPRE\A1_Thesis_DRAFTs\Draft1\01Draft.docx" TargetMode="External"/><Relationship Id="rId118" Type="http://schemas.openxmlformats.org/officeDocument/2006/relationships/image" Target="media/image16.png"/><Relationship Id="rId139" Type="http://schemas.openxmlformats.org/officeDocument/2006/relationships/image" Target="media/image41.png"/><Relationship Id="rId290" Type="http://schemas.openxmlformats.org/officeDocument/2006/relationships/theme" Target="theme/theme1.xml"/><Relationship Id="rId85" Type="http://schemas.openxmlformats.org/officeDocument/2006/relationships/hyperlink" Target="file:///C:\Users\Alejandro\Documents\Thesis%20PPRE\A1_Thesis_DRAFTs\Draft1\01Draft.docx" TargetMode="External"/><Relationship Id="rId150" Type="http://schemas.openxmlformats.org/officeDocument/2006/relationships/image" Target="media/image48.png"/><Relationship Id="rId171" Type="http://schemas.openxmlformats.org/officeDocument/2006/relationships/image" Target="media/image73.png"/><Relationship Id="rId192" Type="http://schemas.openxmlformats.org/officeDocument/2006/relationships/image" Target="media/image94.png"/><Relationship Id="rId206" Type="http://schemas.openxmlformats.org/officeDocument/2006/relationships/image" Target="media/image108.png"/><Relationship Id="rId227" Type="http://schemas.openxmlformats.org/officeDocument/2006/relationships/image" Target="media/image125.png"/><Relationship Id="rId248" Type="http://schemas.openxmlformats.org/officeDocument/2006/relationships/image" Target="media/image150.png"/><Relationship Id="rId269" Type="http://schemas.openxmlformats.org/officeDocument/2006/relationships/image" Target="media/image166.JPG"/><Relationship Id="rId12" Type="http://schemas.openxmlformats.org/officeDocument/2006/relationships/hyperlink" Target="file:///C:\Users\Alejandro\Documents\Thesis%20PPRE\A1_Thesis_DRAFTs\Draft1\01Draft.docx" TargetMode="External"/><Relationship Id="rId33" Type="http://schemas.openxmlformats.org/officeDocument/2006/relationships/hyperlink" Target="file:///C:\Users\Alejandro\Documents\Thesis%20PPRE\A1_Thesis_DRAFTs\Draft1\01Draft.docx" TargetMode="External"/><Relationship Id="rId108" Type="http://schemas.openxmlformats.org/officeDocument/2006/relationships/image" Target="media/image7.png"/><Relationship Id="rId129" Type="http://schemas.openxmlformats.org/officeDocument/2006/relationships/image" Target="media/image31.png"/><Relationship Id="rId280" Type="http://schemas.openxmlformats.org/officeDocument/2006/relationships/image" Target="media/image182.jpeg"/><Relationship Id="rId54" Type="http://schemas.openxmlformats.org/officeDocument/2006/relationships/hyperlink" Target="file:///C:\Users\Alejandro\Documents\Thesis%20PPRE\A1_Thesis_DRAFTs\Draft1\01Draft.docx" TargetMode="External"/><Relationship Id="rId75" Type="http://schemas.openxmlformats.org/officeDocument/2006/relationships/hyperlink" Target="file:///C:\Users\Alejandro\Documents\Thesis%20PPRE\A1_Thesis_DRAFTs\Draft1\01Draft.docx" TargetMode="External"/><Relationship Id="rId96" Type="http://schemas.openxmlformats.org/officeDocument/2006/relationships/header" Target="header2.xml"/><Relationship Id="rId140" Type="http://schemas.openxmlformats.org/officeDocument/2006/relationships/image" Target="media/image38.PNG"/><Relationship Id="rId161" Type="http://schemas.openxmlformats.org/officeDocument/2006/relationships/image" Target="media/image63.png"/><Relationship Id="rId182" Type="http://schemas.openxmlformats.org/officeDocument/2006/relationships/image" Target="media/image80.png"/><Relationship Id="rId217" Type="http://schemas.openxmlformats.org/officeDocument/2006/relationships/image" Target="media/image115.png"/><Relationship Id="rId6" Type="http://schemas.openxmlformats.org/officeDocument/2006/relationships/webSettings" Target="webSettings.xml"/><Relationship Id="rId238" Type="http://schemas.openxmlformats.org/officeDocument/2006/relationships/image" Target="media/image140.png"/><Relationship Id="rId259" Type="http://schemas.openxmlformats.org/officeDocument/2006/relationships/image" Target="media/image157.png"/><Relationship Id="rId23" Type="http://schemas.openxmlformats.org/officeDocument/2006/relationships/hyperlink" Target="file:///C:\Users\Alejandro\Documents\Thesis%20PPRE\A1_Thesis_DRAFTs\Draft1\01Draft.docx" TargetMode="External"/><Relationship Id="rId119" Type="http://schemas.openxmlformats.org/officeDocument/2006/relationships/image" Target="media/image21.png"/><Relationship Id="rId270" Type="http://schemas.openxmlformats.org/officeDocument/2006/relationships/image" Target="media/image172.jpeg"/><Relationship Id="rId44" Type="http://schemas.openxmlformats.org/officeDocument/2006/relationships/hyperlink" Target="file:///C:\Users\Alejandro\Documents\Thesis%20PPRE\A1_Thesis_DRAFTs\Draft1\01Draft.docx" TargetMode="External"/><Relationship Id="rId65" Type="http://schemas.openxmlformats.org/officeDocument/2006/relationships/hyperlink" Target="file:///C:\Users\Alejandro\Documents\Thesis%20PPRE\A1_Thesis_DRAFTs\Draft1\01Draft.docx" TargetMode="External"/><Relationship Id="rId86" Type="http://schemas.openxmlformats.org/officeDocument/2006/relationships/hyperlink" Target="file:///C:\Users\Alejandro\Documents\Thesis%20PPRE\A1_Thesis_DRAFTs\Draft1\01Draft.docx" TargetMode="External"/><Relationship Id="rId130" Type="http://schemas.openxmlformats.org/officeDocument/2006/relationships/image" Target="media/image28.png"/><Relationship Id="rId151" Type="http://schemas.openxmlformats.org/officeDocument/2006/relationships/image" Target="media/image53.png"/><Relationship Id="rId172" Type="http://schemas.openxmlformats.org/officeDocument/2006/relationships/image" Target="media/image70.png"/><Relationship Id="rId193" Type="http://schemas.openxmlformats.org/officeDocument/2006/relationships/image" Target="media/image91.png"/><Relationship Id="rId207" Type="http://schemas.openxmlformats.org/officeDocument/2006/relationships/image" Target="media/image105.png"/><Relationship Id="rId228" Type="http://schemas.openxmlformats.org/officeDocument/2006/relationships/image" Target="media/image130.png"/><Relationship Id="rId249" Type="http://schemas.openxmlformats.org/officeDocument/2006/relationships/image" Target="media/image147.png"/><Relationship Id="rId13" Type="http://schemas.openxmlformats.org/officeDocument/2006/relationships/hyperlink" Target="file:///C:\Users\Alejandro\Documents\Thesis%20PPRE\A1_Thesis_DRAFTs\Draft1\01Draft.docx" TargetMode="External"/><Relationship Id="rId109" Type="http://schemas.openxmlformats.org/officeDocument/2006/relationships/image" Target="media/image11.png"/><Relationship Id="rId260" Type="http://schemas.openxmlformats.org/officeDocument/2006/relationships/image" Target="media/image162.png"/><Relationship Id="rId281" Type="http://schemas.openxmlformats.org/officeDocument/2006/relationships/image" Target="media/image173.jpeg"/><Relationship Id="rId34" Type="http://schemas.openxmlformats.org/officeDocument/2006/relationships/hyperlink" Target="file:///C:\Users\Alejandro\Documents\Thesis%20PPRE\A1_Thesis_DRAFTs\Draft1\01Draft.docx" TargetMode="External"/><Relationship Id="rId50" Type="http://schemas.openxmlformats.org/officeDocument/2006/relationships/hyperlink" Target="file:///C:\Users\Alejandro\Documents\Thesis%20PPRE\A1_Thesis_DRAFTs\Draft1\01Draft.docx" TargetMode="External"/><Relationship Id="rId55" Type="http://schemas.openxmlformats.org/officeDocument/2006/relationships/hyperlink" Target="file:///C:\Users\Alejandro\Documents\Thesis%20PPRE\A1_Thesis_DRAFTs\Draft1\01Draft.docx" TargetMode="External"/><Relationship Id="rId76" Type="http://schemas.openxmlformats.org/officeDocument/2006/relationships/hyperlink" Target="file:///C:\Users\Alejandro\Documents\Thesis%20PPRE\A1_Thesis_DRAFTs\Draft1\01Draft.docx" TargetMode="External"/><Relationship Id="rId97" Type="http://schemas.openxmlformats.org/officeDocument/2006/relationships/footer" Target="footer3.xml"/><Relationship Id="rId104" Type="http://schemas.openxmlformats.org/officeDocument/2006/relationships/image" Target="media/image5.JPG"/><Relationship Id="rId120" Type="http://schemas.openxmlformats.org/officeDocument/2006/relationships/image" Target="media/image18.PNG"/><Relationship Id="rId125" Type="http://schemas.openxmlformats.org/officeDocument/2006/relationships/image" Target="media/image27.png"/><Relationship Id="rId141" Type="http://schemas.openxmlformats.org/officeDocument/2006/relationships/image" Target="media/image43.png"/><Relationship Id="rId146" Type="http://schemas.openxmlformats.org/officeDocument/2006/relationships/image" Target="media/image44.png"/><Relationship Id="rId167" Type="http://schemas.openxmlformats.org/officeDocument/2006/relationships/image" Target="media/image69.png"/><Relationship Id="rId188"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hyperlink" Target="file:///C:\Users\Alejandro\Documents\Thesis%20PPRE\A1_Thesis_DRAFTs\Draft1\01Draft.docx" TargetMode="External"/><Relationship Id="rId92" Type="http://schemas.openxmlformats.org/officeDocument/2006/relationships/hyperlink" Target="file:///C:\Users\Alejandro\Documents\Thesis%20PPRE\A1_Thesis_DRAFTs\Draft1\01Draft.docx" TargetMode="External"/><Relationship Id="rId162" Type="http://schemas.openxmlformats.org/officeDocument/2006/relationships/image" Target="media/image60.png"/><Relationship Id="rId183" Type="http://schemas.openxmlformats.org/officeDocument/2006/relationships/image" Target="media/image85.png"/><Relationship Id="rId213" Type="http://schemas.openxmlformats.org/officeDocument/2006/relationships/image" Target="media/image111.png"/><Relationship Id="rId218" Type="http://schemas.openxmlformats.org/officeDocument/2006/relationships/image" Target="media/image120.png"/><Relationship Id="rId234" Type="http://schemas.openxmlformats.org/officeDocument/2006/relationships/image" Target="media/image136.png"/><Relationship Id="rId239"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hyperlink" Target="file:///C:\Users\Alejandro\Documents\Thesis%20PPRE\A1_Thesis_DRAFTs\Draft1\01Draft.docx" TargetMode="External"/><Relationship Id="rId250" Type="http://schemas.openxmlformats.org/officeDocument/2006/relationships/image" Target="media/image152.png"/><Relationship Id="rId255" Type="http://schemas.openxmlformats.org/officeDocument/2006/relationships/image" Target="media/image153.png"/><Relationship Id="rId271" Type="http://schemas.openxmlformats.org/officeDocument/2006/relationships/image" Target="media/image167.JPG"/><Relationship Id="rId276" Type="http://schemas.openxmlformats.org/officeDocument/2006/relationships/image" Target="media/image178.jpeg"/><Relationship Id="rId24" Type="http://schemas.openxmlformats.org/officeDocument/2006/relationships/hyperlink" Target="file:///C:\Users\Alejandro\Documents\Thesis%20PPRE\A1_Thesis_DRAFTs\Draft1\01Draft.docx" TargetMode="External"/><Relationship Id="rId40" Type="http://schemas.openxmlformats.org/officeDocument/2006/relationships/hyperlink" Target="file:///C:\Users\Alejandro\Documents\Thesis%20PPRE\A1_Thesis_DRAFTs\Draft1\01Draft.docx" TargetMode="External"/><Relationship Id="rId45" Type="http://schemas.openxmlformats.org/officeDocument/2006/relationships/hyperlink" Target="file:///C:\Users\Alejandro\Documents\Thesis%20PPRE\A1_Thesis_DRAFTs\Draft1\01Draft.docx" TargetMode="External"/><Relationship Id="rId66" Type="http://schemas.openxmlformats.org/officeDocument/2006/relationships/hyperlink" Target="file:///C:\Users\Alejandro\Documents\Thesis%20PPRE\A1_Thesis_DRAFTs\Draft1\01Draft.docx" TargetMode="External"/><Relationship Id="rId87" Type="http://schemas.openxmlformats.org/officeDocument/2006/relationships/hyperlink" Target="file:///C:\Users\Alejandro\Documents\Thesis%20PPRE\A1_Thesis_DRAFTs\Draft1\01Draft.docx" TargetMode="External"/><Relationship Id="rId110" Type="http://schemas.openxmlformats.org/officeDocument/2006/relationships/image" Target="media/image8.png"/><Relationship Id="rId115" Type="http://schemas.openxmlformats.org/officeDocument/2006/relationships/image" Target="media/image17.png"/><Relationship Id="rId131" Type="http://schemas.openxmlformats.org/officeDocument/2006/relationships/image" Target="media/image33.png"/><Relationship Id="rId136" Type="http://schemas.openxmlformats.org/officeDocument/2006/relationships/image" Target="media/image34.png"/><Relationship Id="rId157" Type="http://schemas.openxmlformats.org/officeDocument/2006/relationships/image" Target="media/image59.png"/><Relationship Id="rId178" Type="http://schemas.openxmlformats.org/officeDocument/2006/relationships/image" Target="media/image76.png"/><Relationship Id="rId61" Type="http://schemas.openxmlformats.org/officeDocument/2006/relationships/hyperlink" Target="file:///C:\Users\Alejandro\Documents\Thesis%20PPRE\A1_Thesis_DRAFTs\Draft1\01Draft.docx" TargetMode="External"/><Relationship Id="rId82" Type="http://schemas.openxmlformats.org/officeDocument/2006/relationships/hyperlink" Target="file:///C:\Users\Alejandro\Documents\Thesis%20PPRE\A1_Thesis_DRAFTs\Draft1\01Draft.docx" TargetMode="External"/><Relationship Id="rId152" Type="http://schemas.openxmlformats.org/officeDocument/2006/relationships/image" Target="media/image50.png"/><Relationship Id="rId173" Type="http://schemas.openxmlformats.org/officeDocument/2006/relationships/image" Target="media/image75.png"/><Relationship Id="rId194" Type="http://schemas.openxmlformats.org/officeDocument/2006/relationships/image" Target="media/image96.png"/><Relationship Id="rId199" Type="http://schemas.openxmlformats.org/officeDocument/2006/relationships/image" Target="media/image97.png"/><Relationship Id="rId203" Type="http://schemas.openxmlformats.org/officeDocument/2006/relationships/image" Target="media/image101.png"/><Relationship Id="rId208" Type="http://schemas.openxmlformats.org/officeDocument/2006/relationships/image" Target="media/image110.png"/><Relationship Id="rId229" Type="http://schemas.openxmlformats.org/officeDocument/2006/relationships/image" Target="media/image127.png"/><Relationship Id="rId19" Type="http://schemas.openxmlformats.org/officeDocument/2006/relationships/hyperlink" Target="file:///C:\Users\Alejandro\Documents\Thesis%20PPRE\A1_Thesis_DRAFTs\Draft1\01Draft.docx" TargetMode="External"/><Relationship Id="rId224" Type="http://schemas.openxmlformats.org/officeDocument/2006/relationships/image" Target="media/image126.png"/><Relationship Id="rId240" Type="http://schemas.openxmlformats.org/officeDocument/2006/relationships/image" Target="media/image142.png"/><Relationship Id="rId245" Type="http://schemas.openxmlformats.org/officeDocument/2006/relationships/image" Target="media/image143.png"/><Relationship Id="rId261" Type="http://schemas.openxmlformats.org/officeDocument/2006/relationships/image" Target="media/image159.png"/><Relationship Id="rId266" Type="http://schemas.openxmlformats.org/officeDocument/2006/relationships/image" Target="media/image168.png"/><Relationship Id="rId287" Type="http://schemas.openxmlformats.org/officeDocument/2006/relationships/image" Target="media/image187.png"/><Relationship Id="rId14" Type="http://schemas.openxmlformats.org/officeDocument/2006/relationships/hyperlink" Target="file:///C:\Users\Alejandro\Documents\Thesis%20PPRE\A1_Thesis_DRAFTs\Draft1\01Draft.docx" TargetMode="External"/><Relationship Id="rId30" Type="http://schemas.openxmlformats.org/officeDocument/2006/relationships/hyperlink" Target="file:///C:\Users\Alejandro\Documents\Thesis%20PPRE\A1_Thesis_DRAFTs\Draft1\01Draft.docx" TargetMode="External"/><Relationship Id="rId35" Type="http://schemas.openxmlformats.org/officeDocument/2006/relationships/hyperlink" Target="file:///C:\Users\Alejandro\Documents\Thesis%20PPRE\A1_Thesis_DRAFTs\Draft1\01Draft.docx" TargetMode="External"/><Relationship Id="rId56" Type="http://schemas.openxmlformats.org/officeDocument/2006/relationships/hyperlink" Target="file:///C:\Users\Alejandro\Documents\Thesis%20PPRE\A1_Thesis_DRAFTs\Draft1\01Draft.docx" TargetMode="External"/><Relationship Id="rId77" Type="http://schemas.openxmlformats.org/officeDocument/2006/relationships/hyperlink" Target="file:///C:\Users\Alejandro\Documents\Thesis%20PPRE\A1_Thesis_DRAFTs\Draft1\01Draft.docx" TargetMode="External"/><Relationship Id="rId100" Type="http://schemas.openxmlformats.org/officeDocument/2006/relationships/image" Target="media/image2.png"/><Relationship Id="rId105" Type="http://schemas.openxmlformats.org/officeDocument/2006/relationships/image" Target="media/image7.jpeg"/><Relationship Id="rId126" Type="http://schemas.openxmlformats.org/officeDocument/2006/relationships/image" Target="media/image24.png"/><Relationship Id="rId147" Type="http://schemas.openxmlformats.org/officeDocument/2006/relationships/image" Target="media/image49.png"/><Relationship Id="rId168" Type="http://schemas.openxmlformats.org/officeDocument/2006/relationships/image" Target="media/image66.png"/><Relationship Id="rId282" Type="http://schemas.openxmlformats.org/officeDocument/2006/relationships/chart" Target="charts/chart1.xml"/><Relationship Id="rId8" Type="http://schemas.openxmlformats.org/officeDocument/2006/relationships/endnotes" Target="endnotes.xml"/><Relationship Id="rId51" Type="http://schemas.openxmlformats.org/officeDocument/2006/relationships/hyperlink" Target="file:///C:\Users\Alejandro\Documents\Thesis%20PPRE\A1_Thesis_DRAFTs\Draft1\01Draft.docx" TargetMode="External"/><Relationship Id="rId72" Type="http://schemas.openxmlformats.org/officeDocument/2006/relationships/hyperlink" Target="file:///C:\Users\Alejandro\Documents\Thesis%20PPRE\A1_Thesis_DRAFTs\Draft1\01Draft.docx" TargetMode="External"/><Relationship Id="rId93" Type="http://schemas.openxmlformats.org/officeDocument/2006/relationships/hyperlink" Target="file:///C:\Users\Alejandro\Documents\Thesis%20PPRE\A1_Thesis_DRAFTs\Draft1\01Draft.docx" TargetMode="External"/><Relationship Id="rId98" Type="http://schemas.openxmlformats.org/officeDocument/2006/relationships/header" Target="header3.xml"/><Relationship Id="rId121" Type="http://schemas.openxmlformats.org/officeDocument/2006/relationships/image" Target="media/image23.png"/><Relationship Id="rId142" Type="http://schemas.openxmlformats.org/officeDocument/2006/relationships/image" Target="media/image40.PNG"/><Relationship Id="rId163" Type="http://schemas.openxmlformats.org/officeDocument/2006/relationships/image" Target="media/image65.png"/><Relationship Id="rId184" Type="http://schemas.openxmlformats.org/officeDocument/2006/relationships/image" Target="media/image82.png"/><Relationship Id="rId189" Type="http://schemas.openxmlformats.org/officeDocument/2006/relationships/image" Target="media/image88.png"/><Relationship Id="rId21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16.png"/><Relationship Id="rId230" Type="http://schemas.openxmlformats.org/officeDocument/2006/relationships/image" Target="media/image132.png"/><Relationship Id="rId235" Type="http://schemas.openxmlformats.org/officeDocument/2006/relationships/image" Target="media/image133.png"/><Relationship Id="rId251" Type="http://schemas.openxmlformats.org/officeDocument/2006/relationships/image" Target="media/image149.png"/><Relationship Id="rId256" Type="http://schemas.openxmlformats.org/officeDocument/2006/relationships/image" Target="media/image158.png"/><Relationship Id="rId277" Type="http://schemas.openxmlformats.org/officeDocument/2006/relationships/image" Target="media/image170.jpeg"/><Relationship Id="rId25" Type="http://schemas.openxmlformats.org/officeDocument/2006/relationships/hyperlink" Target="file:///C:\Users\Alejandro\Documents\Thesis%20PPRE\A1_Thesis_DRAFTs\Draft1\01Draft.docx" TargetMode="External"/><Relationship Id="rId46" Type="http://schemas.openxmlformats.org/officeDocument/2006/relationships/hyperlink" Target="file:///C:\Users\Alejandro\Documents\Thesis%20PPRE\A1_Thesis_DRAFTs\Draft1\01Draft.docx" TargetMode="External"/><Relationship Id="rId67" Type="http://schemas.openxmlformats.org/officeDocument/2006/relationships/hyperlink" Target="file:///C:\Users\Alejandro\Documents\Thesis%20PPRE\A1_Thesis_DRAFTs\Draft1\01Draft.docx" TargetMode="External"/><Relationship Id="rId116" Type="http://schemas.openxmlformats.org/officeDocument/2006/relationships/image" Target="media/image14.png"/><Relationship Id="rId137" Type="http://schemas.openxmlformats.org/officeDocument/2006/relationships/image" Target="media/image39.png"/><Relationship Id="rId158" Type="http://schemas.openxmlformats.org/officeDocument/2006/relationships/image" Target="media/image56.png"/><Relationship Id="rId272" Type="http://schemas.openxmlformats.org/officeDocument/2006/relationships/image" Target="media/image174.jpeg"/><Relationship Id="rId20" Type="http://schemas.openxmlformats.org/officeDocument/2006/relationships/hyperlink" Target="file:///C:\Users\Alejandro\Documents\Thesis%20PPRE\A1_Thesis_DRAFTs\Draft1\01Draft.docx" TargetMode="External"/><Relationship Id="rId41" Type="http://schemas.openxmlformats.org/officeDocument/2006/relationships/hyperlink" Target="file:///C:\Users\Alejandro\Documents\Thesis%20PPRE\A1_Thesis_DRAFTs\Draft1\01Draft.docx" TargetMode="External"/><Relationship Id="rId62" Type="http://schemas.openxmlformats.org/officeDocument/2006/relationships/hyperlink" Target="file:///C:\Users\Alejandro\Documents\Thesis%20PPRE\A1_Thesis_DRAFTs\Draft1\01Draft.docx" TargetMode="External"/><Relationship Id="rId83" Type="http://schemas.openxmlformats.org/officeDocument/2006/relationships/hyperlink" Target="file:///C:\Users\Alejandro\Documents\Thesis%20PPRE\A1_Thesis_DRAFTs\Draft1\01Draft.docx" TargetMode="External"/><Relationship Id="rId88" Type="http://schemas.openxmlformats.org/officeDocument/2006/relationships/hyperlink" Target="file:///C:\Users\Alejandro\Documents\Thesis%20PPRE\A1_Thesis_DRAFTs\Draft1\01Draft.docx" TargetMode="External"/><Relationship Id="rId111" Type="http://schemas.openxmlformats.org/officeDocument/2006/relationships/image" Target="media/image13.png"/><Relationship Id="rId132" Type="http://schemas.openxmlformats.org/officeDocument/2006/relationships/image" Target="media/image30.png"/><Relationship Id="rId153" Type="http://schemas.openxmlformats.org/officeDocument/2006/relationships/image" Target="media/image55.png"/><Relationship Id="rId174" Type="http://schemas.openxmlformats.org/officeDocument/2006/relationships/image" Target="media/image72.png"/><Relationship Id="rId179" Type="http://schemas.openxmlformats.org/officeDocument/2006/relationships/image" Target="media/image81.png"/><Relationship Id="rId195" Type="http://schemas.openxmlformats.org/officeDocument/2006/relationships/image" Target="media/image93.png"/><Relationship Id="rId209" Type="http://schemas.openxmlformats.org/officeDocument/2006/relationships/image" Target="media/image107.png"/><Relationship Id="rId190" Type="http://schemas.openxmlformats.org/officeDocument/2006/relationships/image" Target="media/image92.png"/><Relationship Id="rId204" Type="http://schemas.openxmlformats.org/officeDocument/2006/relationships/image" Target="media/image106.png"/><Relationship Id="rId220" Type="http://schemas.openxmlformats.org/officeDocument/2006/relationships/image" Target="media/image122.png"/><Relationship Id="rId225" Type="http://schemas.openxmlformats.org/officeDocument/2006/relationships/image" Target="media/image123.png"/><Relationship Id="rId241" Type="http://schemas.openxmlformats.org/officeDocument/2006/relationships/image" Target="media/image139.png"/><Relationship Id="rId246" Type="http://schemas.openxmlformats.org/officeDocument/2006/relationships/image" Target="media/image148.png"/><Relationship Id="rId267" Type="http://schemas.openxmlformats.org/officeDocument/2006/relationships/image" Target="media/image165.png"/><Relationship Id="rId288" Type="http://schemas.openxmlformats.org/officeDocument/2006/relationships/fontTable" Target="fontTable.xml"/><Relationship Id="rId15" Type="http://schemas.openxmlformats.org/officeDocument/2006/relationships/hyperlink" Target="file:///C:\Users\Alejandro\Documents\Thesis%20PPRE\A1_Thesis_DRAFTs\Draft1\01Draft.docx" TargetMode="External"/><Relationship Id="rId36" Type="http://schemas.openxmlformats.org/officeDocument/2006/relationships/hyperlink" Target="file:///C:\Users\Alejandro\Documents\Thesis%20PPRE\A1_Thesis_DRAFTs\Draft1\01Draft.docx" TargetMode="External"/><Relationship Id="rId57" Type="http://schemas.openxmlformats.org/officeDocument/2006/relationships/hyperlink" Target="file:///C:\Users\Alejandro\Documents\Thesis%20PPRE\A1_Thesis_DRAFTs\Draft1\01Draft.docx" TargetMode="External"/><Relationship Id="rId106" Type="http://schemas.openxmlformats.org/officeDocument/2006/relationships/image" Target="media/image6.png"/><Relationship Id="rId127" Type="http://schemas.openxmlformats.org/officeDocument/2006/relationships/image" Target="media/image29.png"/><Relationship Id="rId262" Type="http://schemas.openxmlformats.org/officeDocument/2006/relationships/image" Target="media/image164.png"/><Relationship Id="rId283" Type="http://schemas.openxmlformats.org/officeDocument/2006/relationships/image" Target="media/image184.png"/><Relationship Id="rId10" Type="http://schemas.openxmlformats.org/officeDocument/2006/relationships/footer" Target="footer1.xml"/><Relationship Id="rId31" Type="http://schemas.openxmlformats.org/officeDocument/2006/relationships/hyperlink" Target="file:///C:\Users\Alejandro\Documents\Thesis%20PPRE\A1_Thesis_DRAFTs\Draft1\01Draft.docx" TargetMode="External"/><Relationship Id="rId52" Type="http://schemas.openxmlformats.org/officeDocument/2006/relationships/hyperlink" Target="file:///C:\Users\Alejandro\Documents\Thesis%20PPRE\A1_Thesis_DRAFTs\Draft1\01Draft.docx" TargetMode="External"/><Relationship Id="rId73" Type="http://schemas.openxmlformats.org/officeDocument/2006/relationships/hyperlink" Target="file:///C:\Users\Alejandro\Documents\Thesis%20PPRE\A1_Thesis_DRAFTs\Draft1\01Draft.docx" TargetMode="External"/><Relationship Id="rId78" Type="http://schemas.openxmlformats.org/officeDocument/2006/relationships/hyperlink" Target="file:///C:\Users\Alejandro\Documents\Thesis%20PPRE\A1_Thesis_DRAFTs\Draft1\01Draft.docx" TargetMode="External"/><Relationship Id="rId94" Type="http://schemas.openxmlformats.org/officeDocument/2006/relationships/hyperlink" Target="file:///C:\Users\Alejandro\Documents\Thesis%20PPRE\A1_Thesis_DRAFTs\Draft1\01Draft.docx" TargetMode="External"/><Relationship Id="rId99" Type="http://schemas.openxmlformats.org/officeDocument/2006/relationships/footer" Target="footer4.xml"/><Relationship Id="rId101" Type="http://schemas.openxmlformats.org/officeDocument/2006/relationships/image" Target="media/image3.png"/><Relationship Id="rId122" Type="http://schemas.openxmlformats.org/officeDocument/2006/relationships/image" Target="media/image20.png"/><Relationship Id="rId143" Type="http://schemas.openxmlformats.org/officeDocument/2006/relationships/image" Target="media/image45.png"/><Relationship Id="rId148" Type="http://schemas.openxmlformats.org/officeDocument/2006/relationships/image" Target="media/image46.png"/><Relationship Id="rId164" Type="http://schemas.openxmlformats.org/officeDocument/2006/relationships/image" Target="media/image62.png"/><Relationship Id="rId169" Type="http://schemas.openxmlformats.org/officeDocument/2006/relationships/image" Target="media/image71.png"/><Relationship Id="rId185"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78.png"/><Relationship Id="rId210" Type="http://schemas.openxmlformats.org/officeDocument/2006/relationships/image" Target="media/image112.png"/><Relationship Id="rId215" Type="http://schemas.openxmlformats.org/officeDocument/2006/relationships/image" Target="media/image113.png"/><Relationship Id="rId236" Type="http://schemas.openxmlformats.org/officeDocument/2006/relationships/image" Target="media/image138.png"/><Relationship Id="rId257" Type="http://schemas.openxmlformats.org/officeDocument/2006/relationships/image" Target="media/image155.png"/><Relationship Id="rId278" Type="http://schemas.openxmlformats.org/officeDocument/2006/relationships/image" Target="media/image180.jpeg"/><Relationship Id="rId26" Type="http://schemas.openxmlformats.org/officeDocument/2006/relationships/hyperlink" Target="file:///C:\Users\Alejandro\Documents\Thesis%20PPRE\A1_Thesis_DRAFTs\Draft1\01Draft.docx" TargetMode="External"/><Relationship Id="rId231" Type="http://schemas.openxmlformats.org/officeDocument/2006/relationships/image" Target="media/image129.png"/><Relationship Id="rId252" Type="http://schemas.openxmlformats.org/officeDocument/2006/relationships/image" Target="media/image154.png"/><Relationship Id="rId273" Type="http://schemas.openxmlformats.org/officeDocument/2006/relationships/image" Target="media/image168.JPG"/><Relationship Id="rId47" Type="http://schemas.openxmlformats.org/officeDocument/2006/relationships/hyperlink" Target="file:///C:\Users\Alejandro\Documents\Thesis%20PPRE\A1_Thesis_DRAFTs\Draft1\01Draft.docx" TargetMode="External"/><Relationship Id="rId68" Type="http://schemas.openxmlformats.org/officeDocument/2006/relationships/hyperlink" Target="file:///C:\Users\Alejandro\Documents\Thesis%20PPRE\A1_Thesis_DRAFTs\Draft1\01Draft.docx" TargetMode="External"/><Relationship Id="rId89" Type="http://schemas.openxmlformats.org/officeDocument/2006/relationships/hyperlink" Target="file:///C:\Users\Alejandro\Documents\Thesis%20PPRE\A1_Thesis_DRAFTs\Draft1\01Draft.docx" TargetMode="External"/><Relationship Id="rId112" Type="http://schemas.openxmlformats.org/officeDocument/2006/relationships/image" Target="media/image10.png"/><Relationship Id="rId133" Type="http://schemas.openxmlformats.org/officeDocument/2006/relationships/image" Target="media/image35.png"/><Relationship Id="rId154" Type="http://schemas.openxmlformats.org/officeDocument/2006/relationships/image" Target="media/image52.png"/><Relationship Id="rId175" Type="http://schemas.openxmlformats.org/officeDocument/2006/relationships/image" Target="media/image77.png"/><Relationship Id="rId196" Type="http://schemas.openxmlformats.org/officeDocument/2006/relationships/image" Target="media/image98.png"/><Relationship Id="rId200" Type="http://schemas.openxmlformats.org/officeDocument/2006/relationships/image" Target="media/image102.png"/><Relationship Id="rId16" Type="http://schemas.openxmlformats.org/officeDocument/2006/relationships/hyperlink" Target="file:///C:\Users\Alejandro\Documents\Thesis%20PPRE\A1_Thesis_DRAFTs\Draft1\01Draft.docx" TargetMode="External"/><Relationship Id="rId221" Type="http://schemas.openxmlformats.org/officeDocument/2006/relationships/image" Target="media/image119.png"/><Relationship Id="rId242" Type="http://schemas.openxmlformats.org/officeDocument/2006/relationships/image" Target="media/image144.png"/><Relationship Id="rId263" Type="http://schemas.openxmlformats.org/officeDocument/2006/relationships/image" Target="media/image161.png"/><Relationship Id="rId284" Type="http://schemas.openxmlformats.org/officeDocument/2006/relationships/image" Target="media/image174.png"/><Relationship Id="rId37" Type="http://schemas.openxmlformats.org/officeDocument/2006/relationships/hyperlink" Target="file:///C:\Users\Alejandro\Documents\Thesis%20PPRE\A1_Thesis_DRAFTs\Draft1\01Draft.docx" TargetMode="External"/><Relationship Id="rId58" Type="http://schemas.openxmlformats.org/officeDocument/2006/relationships/hyperlink" Target="file:///C:\Users\Alejandro\Documents\Thesis%20PPRE\A1_Thesis_DRAFTs\Draft1\01Draft.docx" TargetMode="External"/><Relationship Id="rId79" Type="http://schemas.openxmlformats.org/officeDocument/2006/relationships/hyperlink" Target="file:///C:\Users\Alejandro\Documents\Thesis%20PPRE\A1_Thesis_DRAFTs\Draft1\01Draft.docx" TargetMode="External"/><Relationship Id="rId102" Type="http://schemas.openxmlformats.org/officeDocument/2006/relationships/image" Target="media/image4.png"/><Relationship Id="rId123" Type="http://schemas.openxmlformats.org/officeDocument/2006/relationships/image" Target="media/image25.png"/><Relationship Id="rId144" Type="http://schemas.openxmlformats.org/officeDocument/2006/relationships/image" Target="media/image42.png"/><Relationship Id="rId90" Type="http://schemas.openxmlformats.org/officeDocument/2006/relationships/hyperlink" Target="file:///C:\Users\Alejandro\Documents\Thesis%20PPRE\A1_Thesis_DRAFTs\Draft1\01Draft.docx" TargetMode="External"/><Relationship Id="rId165" Type="http://schemas.openxmlformats.org/officeDocument/2006/relationships/image" Target="media/image67.png"/><Relationship Id="rId186" Type="http://schemas.openxmlformats.org/officeDocument/2006/relationships/image" Target="media/image84.png"/><Relationship Id="rId211" Type="http://schemas.openxmlformats.org/officeDocument/2006/relationships/image" Target="media/image109.png"/><Relationship Id="rId232" Type="http://schemas.openxmlformats.org/officeDocument/2006/relationships/image" Target="media/image134.png"/><Relationship Id="rId253" Type="http://schemas.openxmlformats.org/officeDocument/2006/relationships/image" Target="media/image151.png"/><Relationship Id="rId274" Type="http://schemas.openxmlformats.org/officeDocument/2006/relationships/image" Target="media/image176.jpeg"/><Relationship Id="rId27" Type="http://schemas.openxmlformats.org/officeDocument/2006/relationships/hyperlink" Target="file:///C:\Users\Alejandro\Documents\Thesis%20PPRE\A1_Thesis_DRAFTs\Draft1\01Draft.docx" TargetMode="External"/><Relationship Id="rId48" Type="http://schemas.openxmlformats.org/officeDocument/2006/relationships/hyperlink" Target="file:///C:\Users\Alejandro\Documents\Thesis%20PPRE\A1_Thesis_DRAFTs\Draft1\01Draft.docx" TargetMode="External"/><Relationship Id="rId69" Type="http://schemas.openxmlformats.org/officeDocument/2006/relationships/hyperlink" Target="file:///C:\Users\Alejandro\Documents\Thesis%20PPRE\A1_Thesis_DRAFTs\Draft1\01Draft.docx" TargetMode="External"/><Relationship Id="rId113" Type="http://schemas.openxmlformats.org/officeDocument/2006/relationships/image" Target="media/image15.png"/><Relationship Id="rId134" Type="http://schemas.openxmlformats.org/officeDocument/2006/relationships/image" Target="media/image32.png"/><Relationship Id="rId80" Type="http://schemas.openxmlformats.org/officeDocument/2006/relationships/hyperlink" Target="file:///C:\Users\Alejandro\Documents\Thesis%20PPRE\A1_Thesis_DRAFTs\Draft1\01Draft.docx" TargetMode="External"/><Relationship Id="rId155" Type="http://schemas.openxmlformats.org/officeDocument/2006/relationships/image" Target="media/image57.png"/><Relationship Id="rId176" Type="http://schemas.openxmlformats.org/officeDocument/2006/relationships/image" Target="media/image74.png"/><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image" Target="media/image124.png"/><Relationship Id="rId243" Type="http://schemas.openxmlformats.org/officeDocument/2006/relationships/image" Target="media/image141.png"/><Relationship Id="rId264" Type="http://schemas.openxmlformats.org/officeDocument/2006/relationships/image" Target="media/image166.png"/><Relationship Id="rId285" Type="http://schemas.openxmlformats.org/officeDocument/2006/relationships/image" Target="media/image186.png"/><Relationship Id="rId17" Type="http://schemas.openxmlformats.org/officeDocument/2006/relationships/hyperlink" Target="file:///C:\Users\Alejandro\Documents\Thesis%20PPRE\A1_Thesis_DRAFTs\Draft1\01Draft.docx" TargetMode="External"/><Relationship Id="rId38" Type="http://schemas.openxmlformats.org/officeDocument/2006/relationships/hyperlink" Target="file:///C:\Users\Alejandro\Documents\Thesis%20PPRE\A1_Thesis_DRAFTs\Draft1\01Draft.docx" TargetMode="External"/><Relationship Id="rId59" Type="http://schemas.openxmlformats.org/officeDocument/2006/relationships/hyperlink" Target="file:///C:\Users\Alejandro\Documents\Thesis%20PPRE\A1_Thesis_DRAFTs\Draft1\01Draft.docx" TargetMode="External"/><Relationship Id="rId103" Type="http://schemas.openxmlformats.org/officeDocument/2006/relationships/image" Target="media/image5.png"/><Relationship Id="rId124" Type="http://schemas.openxmlformats.org/officeDocument/2006/relationships/image" Target="media/image22.png"/><Relationship Id="rId70" Type="http://schemas.openxmlformats.org/officeDocument/2006/relationships/hyperlink" Target="file:///C:\Users\Alejandro\Documents\Thesis%20PPRE\A1_Thesis_DRAFTs\Draft1\01Draft.docx" TargetMode="External"/><Relationship Id="rId91" Type="http://schemas.openxmlformats.org/officeDocument/2006/relationships/hyperlink" Target="file:///C:\Users\Alejandro\Documents\Thesis%20PPRE\A1_Thesis_DRAFTs\Draft1\01Draft.docx" TargetMode="External"/><Relationship Id="rId145" Type="http://schemas.openxmlformats.org/officeDocument/2006/relationships/image" Target="media/image47.png"/><Relationship Id="rId166" Type="http://schemas.openxmlformats.org/officeDocument/2006/relationships/image" Target="media/image64.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image" Target="media/image114.png"/><Relationship Id="rId233" Type="http://schemas.openxmlformats.org/officeDocument/2006/relationships/image" Target="media/image131.png"/><Relationship Id="rId254" Type="http://schemas.openxmlformats.org/officeDocument/2006/relationships/image" Target="media/image156.png"/><Relationship Id="rId28" Type="http://schemas.openxmlformats.org/officeDocument/2006/relationships/hyperlink" Target="file:///C:\Users\Alejandro\Documents\Thesis%20PPRE\A1_Thesis_DRAFTs\Draft1\01Draft.docx" TargetMode="External"/><Relationship Id="rId49" Type="http://schemas.openxmlformats.org/officeDocument/2006/relationships/hyperlink" Target="file:///C:\Users\Alejandro\Documents\Thesis%20PPRE\A1_Thesis_DRAFTs\Draft1\01Draft.docx" TargetMode="External"/><Relationship Id="rId114" Type="http://schemas.openxmlformats.org/officeDocument/2006/relationships/image" Target="media/image12.png"/><Relationship Id="rId275" Type="http://schemas.openxmlformats.org/officeDocument/2006/relationships/image" Target="media/image169.JPG"/><Relationship Id="rId60" Type="http://schemas.openxmlformats.org/officeDocument/2006/relationships/hyperlink" Target="file:///C:\Users\Alejandro\Documents\Thesis%20PPRE\A1_Thesis_DRAFTs\Draft1\01Draft.docx" TargetMode="External"/><Relationship Id="rId81" Type="http://schemas.openxmlformats.org/officeDocument/2006/relationships/hyperlink" Target="file:///C:\Users\Alejandro\Documents\Thesis%20PPRE\A1_Thesis_DRAFTs\Draft1\01Draft.docx" TargetMode="External"/><Relationship Id="rId135" Type="http://schemas.openxmlformats.org/officeDocument/2006/relationships/image" Target="media/image37.png"/><Relationship Id="rId156" Type="http://schemas.openxmlformats.org/officeDocument/2006/relationships/image" Target="media/image54.png"/><Relationship Id="rId177" Type="http://schemas.openxmlformats.org/officeDocument/2006/relationships/image" Target="media/image79.png"/><Relationship Id="rId198" Type="http://schemas.openxmlformats.org/officeDocument/2006/relationships/image" Target="media/image100.png"/><Relationship Id="rId202" Type="http://schemas.openxmlformats.org/officeDocument/2006/relationships/image" Target="media/image104.png"/><Relationship Id="rId223" Type="http://schemas.openxmlformats.org/officeDocument/2006/relationships/image" Target="media/image121.png"/><Relationship Id="rId244" Type="http://schemas.openxmlformats.org/officeDocument/2006/relationships/image" Target="media/image146.png"/><Relationship Id="rId18" Type="http://schemas.openxmlformats.org/officeDocument/2006/relationships/hyperlink" Target="file:///C:\Users\Alejandro\Documents\Thesis%20PPRE\A1_Thesis_DRAFTs\Draft1\01Draft.docx" TargetMode="External"/><Relationship Id="rId39" Type="http://schemas.openxmlformats.org/officeDocument/2006/relationships/hyperlink" Target="file:///C:\Users\Alejandro\Documents\Thesis%20PPRE\A1_Thesis_DRAFTs\Draft1\01Draft.docx" TargetMode="External"/><Relationship Id="rId265" Type="http://schemas.openxmlformats.org/officeDocument/2006/relationships/image" Target="media/image163.png"/><Relationship Id="rId286"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oleObject" Target="file:///C:\Users\Alejandro\Documents\Thesis%20PPRE\MATLAB_SIMULINK\A1_Simulations\IEEE9\a1Results.xlsx" TargetMode="External"/></Relationships>
</file>

<file path=word/charts/_rels/chart2.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oleObject" Target="file:///C:\Users\Alejandro\Documents\Thesis%20PPRE\MATLAB_SIMULINK\A1_Simulations\EUROPE\RESUL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67825896762904"/>
          <c:y val="0.10891262948906688"/>
          <c:w val="0.82498840769903758"/>
          <c:h val="0.74350320793234181"/>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backward val="2.5"/>
            <c:dispRSqr val="1"/>
            <c:dispEq val="1"/>
            <c:trendlineLbl>
              <c:layout>
                <c:manualLayout>
                  <c:x val="-5.3056867891513558E-2"/>
                  <c:y val="0.391238334791484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xVal>
            <c:numRef>
              <c:f>Sheet1!$C$11:$C$15</c:f>
              <c:numCache>
                <c:formatCode>General</c:formatCode>
                <c:ptCount val="5"/>
                <c:pt idx="0">
                  <c:v>14</c:v>
                </c:pt>
                <c:pt idx="1">
                  <c:v>8.69</c:v>
                </c:pt>
                <c:pt idx="2">
                  <c:v>6.39</c:v>
                </c:pt>
                <c:pt idx="3">
                  <c:v>4.03</c:v>
                </c:pt>
                <c:pt idx="4">
                  <c:v>2.74</c:v>
                </c:pt>
              </c:numCache>
            </c:numRef>
          </c:xVal>
          <c:yVal>
            <c:numRef>
              <c:f>Sheet1!$D$11:$D$15</c:f>
              <c:numCache>
                <c:formatCode>General</c:formatCode>
                <c:ptCount val="5"/>
                <c:pt idx="0">
                  <c:v>3.2648109159031802</c:v>
                </c:pt>
                <c:pt idx="1">
                  <c:v>2.4195460166641598</c:v>
                </c:pt>
                <c:pt idx="2">
                  <c:v>1.86264242580281</c:v>
                </c:pt>
                <c:pt idx="3">
                  <c:v>1.23057890739602</c:v>
                </c:pt>
                <c:pt idx="4">
                  <c:v>1.1358060056071499</c:v>
                </c:pt>
              </c:numCache>
            </c:numRef>
          </c:yVal>
          <c:smooth val="0"/>
        </c:ser>
        <c:dLbls>
          <c:showLegendKey val="0"/>
          <c:showVal val="0"/>
          <c:showCatName val="0"/>
          <c:showSerName val="0"/>
          <c:showPercent val="0"/>
          <c:showBubbleSize val="0"/>
        </c:dLbls>
        <c:axId val="192621184"/>
        <c:axId val="192643840"/>
      </c:scatterChart>
      <c:valAx>
        <c:axId val="192621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Time Accel. constant (s)</a:t>
                </a:r>
              </a:p>
            </c:rich>
          </c:tx>
          <c:layout>
            <c:manualLayout>
              <c:xMode val="edge"/>
              <c:yMode val="edge"/>
              <c:x val="0.357658573928259"/>
              <c:y val="0.9110877806940799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2643840"/>
        <c:crosses val="autoZero"/>
        <c:crossBetween val="midCat"/>
      </c:valAx>
      <c:valAx>
        <c:axId val="19264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Nadir time (s)</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26211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1.9963254593175852E-2"/>
                  <c:y val="0.351435185185185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xVal>
            <c:numRef>
              <c:f>no_support!$B$14:$B$19</c:f>
              <c:numCache>
                <c:formatCode>General</c:formatCode>
                <c:ptCount val="6"/>
                <c:pt idx="0">
                  <c:v>10</c:v>
                </c:pt>
                <c:pt idx="1">
                  <c:v>7.5</c:v>
                </c:pt>
                <c:pt idx="2">
                  <c:v>5</c:v>
                </c:pt>
                <c:pt idx="3">
                  <c:v>2.5</c:v>
                </c:pt>
                <c:pt idx="4">
                  <c:v>1</c:v>
                </c:pt>
                <c:pt idx="5">
                  <c:v>0.625</c:v>
                </c:pt>
              </c:numCache>
            </c:numRef>
          </c:xVal>
          <c:yVal>
            <c:numRef>
              <c:f>no_support!$C$14:$C$19</c:f>
              <c:numCache>
                <c:formatCode>General</c:formatCode>
                <c:ptCount val="6"/>
                <c:pt idx="0">
                  <c:v>12.375565907904001</c:v>
                </c:pt>
                <c:pt idx="1">
                  <c:v>10.5331843898414</c:v>
                </c:pt>
                <c:pt idx="2">
                  <c:v>8.8289735919214305</c:v>
                </c:pt>
                <c:pt idx="3">
                  <c:v>6.02782698901723</c:v>
                </c:pt>
                <c:pt idx="4">
                  <c:v>4.1385986093063103</c:v>
                </c:pt>
                <c:pt idx="5">
                  <c:v>3.4865005993520901</c:v>
                </c:pt>
              </c:numCache>
            </c:numRef>
          </c:yVal>
          <c:smooth val="0"/>
        </c:ser>
        <c:dLbls>
          <c:showLegendKey val="0"/>
          <c:showVal val="0"/>
          <c:showCatName val="0"/>
          <c:showSerName val="0"/>
          <c:showPercent val="0"/>
          <c:showBubbleSize val="0"/>
        </c:dLbls>
        <c:axId val="193002112"/>
        <c:axId val="194982656"/>
      </c:scatterChart>
      <c:valAx>
        <c:axId val="193002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Accel. constant (s)</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4982656"/>
        <c:crosses val="autoZero"/>
        <c:crossBetween val="midCat"/>
      </c:valAx>
      <c:valAx>
        <c:axId val="19498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Nadir time (s)</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0021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1868574"/>
        <w:category>
          <w:name w:val="General"/>
          <w:gallery w:val="placeholder"/>
        </w:category>
        <w:types>
          <w:type w:val="bbPlcHdr"/>
        </w:types>
        <w:behaviors>
          <w:behavior w:val="content"/>
        </w:behaviors>
        <w:guid w:val="{E79408A6-66D6-48F8-8C04-C0CAE6F3F819}"/>
      </w:docPartPr>
      <w:docPartBody>
        <w:p w:rsidR="006902C3" w:rsidRDefault="00E17758">
          <w:r w:rsidRPr="00241D42">
            <w:rPr>
              <w:rStyle w:val="Platzhaltertext"/>
            </w:rPr>
            <w:t>Click here to enter text.</w:t>
          </w:r>
        </w:p>
      </w:docPartBody>
    </w:docPart>
    <w:docPart>
      <w:docPartPr>
        <w:name w:val="15FF12E45AD54F90940D5FBC535E4EC1"/>
        <w:category>
          <w:name w:val="General"/>
          <w:gallery w:val="placeholder"/>
        </w:category>
        <w:types>
          <w:type w:val="bbPlcHdr"/>
        </w:types>
        <w:behaviors>
          <w:behavior w:val="content"/>
        </w:behaviors>
        <w:guid w:val="{5DADDEF8-385F-4697-8017-8B56E2C3AEC6}"/>
      </w:docPartPr>
      <w:docPartBody>
        <w:p w:rsidR="002F7528" w:rsidRDefault="002F7528" w:rsidP="002F7528">
          <w:pPr>
            <w:pStyle w:val="15FF12E45AD54F90940D5FBC535E4EC1"/>
          </w:pPr>
          <w:r w:rsidRPr="00241D42">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egoe UI Semibold">
    <w:panose1 w:val="020B0702040204020203"/>
    <w:charset w:val="00"/>
    <w:family w:val="swiss"/>
    <w:pitch w:val="variable"/>
    <w:sig w:usb0="E00002FF" w:usb1="4000A47B" w:usb2="00000001" w:usb3="00000000" w:csb0="0000019F" w:csb1="00000000"/>
  </w:font>
  <w:font w:name="Gungsuh">
    <w:altName w:val="Malgun Gothic"/>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7758"/>
    <w:rsid w:val="000C2340"/>
    <w:rsid w:val="002F7528"/>
    <w:rsid w:val="00536736"/>
    <w:rsid w:val="006902C3"/>
    <w:rsid w:val="0078601D"/>
    <w:rsid w:val="007C0C8D"/>
    <w:rsid w:val="009C23C2"/>
    <w:rsid w:val="00AC13FC"/>
    <w:rsid w:val="00B25314"/>
    <w:rsid w:val="00B60743"/>
    <w:rsid w:val="00E17758"/>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HN" w:eastAsia="es-H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314"/>
    <w:rPr>
      <w:color w:val="808080"/>
    </w:rPr>
  </w:style>
  <w:style w:type="paragraph" w:customStyle="1" w:styleId="15FF12E45AD54F90940D5FBC535E4EC1">
    <w:name w:val="15FF12E45AD54F90940D5FBC535E4EC1"/>
    <w:rsid w:val="002F7528"/>
  </w:style>
  <w:style w:type="paragraph" w:customStyle="1" w:styleId="559ED0073C734BDEBD35621B754C364E">
    <w:name w:val="559ED0073C734BDEBD35621B754C364E"/>
    <w:rsid w:val="00B2531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HN" w:eastAsia="es-H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25314"/>
    <w:rPr>
      <w:color w:val="808080"/>
    </w:rPr>
  </w:style>
  <w:style w:type="paragraph" w:customStyle="1" w:styleId="15FF12E45AD54F90940D5FBC535E4EC1">
    <w:name w:val="15FF12E45AD54F90940D5FBC535E4EC1"/>
    <w:rsid w:val="002F7528"/>
  </w:style>
  <w:style w:type="paragraph" w:customStyle="1" w:styleId="559ED0073C734BDEBD35621B754C364E">
    <w:name w:val="559ED0073C734BDEBD35621B754C364E"/>
    <w:rsid w:val="00B253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E4E6B84-7FB6-4F26-B9C0-CA5844E8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53310</Words>
  <Characters>335855</Characters>
  <Application>Microsoft Office Word</Application>
  <DocSecurity>0</DocSecurity>
  <Lines>2798</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Rubio</dc:creator>
  <cp:keywords/>
  <dc:description/>
  <cp:lastModifiedBy>Rubio, Alejandro</cp:lastModifiedBy>
  <cp:revision>139</cp:revision>
  <cp:lastPrinted>2019-09-11T05:54:00Z</cp:lastPrinted>
  <dcterms:created xsi:type="dcterms:W3CDTF">2019-09-12T14:53:00Z</dcterms:created>
  <dcterms:modified xsi:type="dcterms:W3CDTF">2019-09-16T12:51:00Z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Thesis_PPRE</vt:lpwstr>
  </property>
  <property fmtid="{D5CDD505-2E9C-101B-9397-08002B2CF9AE}" pid="3" name="CitaviDocumentProperty_0">
    <vt:lpwstr>b1f38b6c-38e8-4e9f-9c98-e40938fcbc13</vt:lpwstr>
  </property>
  <property fmtid="{D5CDD505-2E9C-101B-9397-08002B2CF9AE}" pid="4" name="CitaviDocumentProperty_8">
    <vt:lpwstr>C:\Users\Alejandro\Documents\Citavi 6\Projects\Thesis_PPRE\Thesis_PPRE.ctv6</vt:lpwstr>
  </property>
  <property fmtid="{D5CDD505-2E9C-101B-9397-08002B2CF9AE}" pid="5" name="CitaviDocumentProperty_6">
    <vt:lpwstr>False</vt:lpwstr>
  </property>
  <property fmtid="{D5CDD505-2E9C-101B-9397-08002B2CF9AE}" pid="6" name="CitaviDocumentProperty_1">
    <vt:lpwstr>6.1.0.0</vt:lpwstr>
  </property>
</Properties>
</file>